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Simplified Arabic" w:eastAsia="Calibri" w:hAnsi="Simplified Arabic" w:cs="Simplified Arabic"/>
          <w:color w:val="auto"/>
          <w:sz w:val="22"/>
          <w:szCs w:val="22"/>
          <w:rtl/>
        </w:rPr>
        <w:id w:val="-512304117"/>
        <w:docPartObj>
          <w:docPartGallery w:val="Table of Contents"/>
          <w:docPartUnique/>
        </w:docPartObj>
      </w:sdtPr>
      <w:sdtEndPr>
        <w:rPr>
          <w:rFonts w:ascii="Calibri" w:hAnsi="Calibri" w:cs="Calibri"/>
        </w:rPr>
      </w:sdtEndPr>
      <w:sdtContent>
        <w:p w14:paraId="5140F3A4" w14:textId="09B0E624" w:rsidR="009D205F" w:rsidRPr="00BD0518" w:rsidRDefault="009D205F" w:rsidP="009D205F">
          <w:pPr>
            <w:pStyle w:val="TOCHeading"/>
            <w:bidi/>
            <w:spacing w:before="0" w:line="240" w:lineRule="auto"/>
            <w:jc w:val="center"/>
            <w:rPr>
              <w:rFonts w:ascii="Simplified Arabic" w:hAnsi="Simplified Arabic" w:cs="Simplified Arabic"/>
              <w:b/>
              <w:bCs/>
              <w:sz w:val="28"/>
              <w:szCs w:val="28"/>
              <w:rtl/>
              <w:lang w:bidi="ar-LB"/>
            </w:rPr>
          </w:pPr>
          <w:r w:rsidRPr="00BD0518">
            <w:rPr>
              <w:rFonts w:ascii="Simplified Arabic" w:hAnsi="Simplified Arabic" w:cs="Simplified Arabic"/>
              <w:b/>
              <w:bCs/>
              <w:sz w:val="28"/>
              <w:szCs w:val="28"/>
              <w:rtl/>
              <w:lang w:bidi="ar-LB"/>
            </w:rPr>
            <w:t>الفهرس</w:t>
          </w:r>
        </w:p>
        <w:p w14:paraId="6ADF5B0B" w14:textId="77777777" w:rsidR="00BD0518" w:rsidRPr="00373F4F" w:rsidRDefault="009D205F"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r w:rsidRPr="00BD0518">
            <w:rPr>
              <w:rFonts w:ascii="Simplified Arabic" w:hAnsi="Simplified Arabic" w:cs="Simplified Arabic"/>
              <w:b/>
              <w:bCs/>
              <w:sz w:val="28"/>
              <w:szCs w:val="28"/>
            </w:rPr>
            <w:fldChar w:fldCharType="begin"/>
          </w:r>
          <w:r w:rsidRPr="00BD0518">
            <w:rPr>
              <w:rFonts w:ascii="Simplified Arabic" w:hAnsi="Simplified Arabic" w:cs="Simplified Arabic"/>
              <w:b/>
              <w:bCs/>
              <w:sz w:val="28"/>
              <w:szCs w:val="28"/>
            </w:rPr>
            <w:instrText xml:space="preserve"> TOC \o "1-3" \h \z \u </w:instrText>
          </w:r>
          <w:r w:rsidRPr="00BD0518">
            <w:rPr>
              <w:rFonts w:ascii="Simplified Arabic" w:hAnsi="Simplified Arabic" w:cs="Simplified Arabic"/>
              <w:b/>
              <w:bCs/>
              <w:sz w:val="28"/>
              <w:szCs w:val="28"/>
            </w:rPr>
            <w:fldChar w:fldCharType="separate"/>
          </w:r>
          <w:hyperlink w:anchor="_Toc109227225" w:history="1">
            <w:r w:rsidR="00BD0518" w:rsidRPr="00373F4F">
              <w:rPr>
                <w:rFonts w:ascii="Simplified Arabic" w:eastAsia="Arial" w:hAnsi="Simplified Arabic" w:cs="Simplified Arabic"/>
                <w:b/>
                <w:bCs/>
                <w:sz w:val="28"/>
                <w:szCs w:val="28"/>
                <w:rtl/>
              </w:rPr>
              <w:t>مدخل إلى الشعر العربيّ</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_Toc109227225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3</w:t>
            </w:r>
            <w:r w:rsidR="00BD0518" w:rsidRPr="00373F4F">
              <w:rPr>
                <w:rFonts w:ascii="Simplified Arabic" w:eastAsia="Arial" w:hAnsi="Simplified Arabic" w:cs="Simplified Arabic"/>
                <w:b/>
                <w:bCs/>
                <w:sz w:val="28"/>
                <w:szCs w:val="28"/>
                <w:rtl/>
              </w:rPr>
              <w:fldChar w:fldCharType="end"/>
            </w:r>
          </w:hyperlink>
        </w:p>
        <w:p w14:paraId="15B49941"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26" w:history="1">
            <w:r w:rsidR="00BD0518" w:rsidRPr="00373F4F">
              <w:rPr>
                <w:rFonts w:ascii="Simplified Arabic" w:eastAsia="Arial" w:hAnsi="Simplified Arabic" w:cs="Simplified Arabic"/>
                <w:b/>
                <w:bCs/>
                <w:sz w:val="28"/>
                <w:szCs w:val="28"/>
                <w:rtl/>
              </w:rPr>
              <w:t>الشعر لغةً واص</w:t>
            </w:r>
            <w:r w:rsidR="00BD0518" w:rsidRPr="00373F4F">
              <w:rPr>
                <w:rFonts w:ascii="Simplified Arabic" w:eastAsia="Arial" w:hAnsi="Simplified Arabic" w:cs="Simplified Arabic"/>
                <w:b/>
                <w:bCs/>
                <w:sz w:val="28"/>
                <w:szCs w:val="28"/>
                <w:rtl/>
              </w:rPr>
              <w:t>ط</w:t>
            </w:r>
            <w:r w:rsidR="00BD0518" w:rsidRPr="00373F4F">
              <w:rPr>
                <w:rFonts w:ascii="Simplified Arabic" w:eastAsia="Arial" w:hAnsi="Simplified Arabic" w:cs="Simplified Arabic"/>
                <w:b/>
                <w:bCs/>
                <w:sz w:val="28"/>
                <w:szCs w:val="28"/>
                <w:rtl/>
              </w:rPr>
              <w:t>لاحًا</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_Toc109227226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3</w:t>
            </w:r>
            <w:r w:rsidR="00BD0518" w:rsidRPr="00373F4F">
              <w:rPr>
                <w:rFonts w:ascii="Simplified Arabic" w:eastAsia="Arial" w:hAnsi="Simplified Arabic" w:cs="Simplified Arabic"/>
                <w:b/>
                <w:bCs/>
                <w:sz w:val="28"/>
                <w:szCs w:val="28"/>
                <w:rtl/>
              </w:rPr>
              <w:fldChar w:fldCharType="end"/>
            </w:r>
          </w:hyperlink>
        </w:p>
        <w:p w14:paraId="4C680796"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27" w:history="1">
            <w:r w:rsidR="00BD0518" w:rsidRPr="00373F4F">
              <w:rPr>
                <w:rFonts w:ascii="Simplified Arabic" w:eastAsia="Arial" w:hAnsi="Simplified Arabic" w:cs="Simplified Arabic"/>
                <w:b/>
                <w:bCs/>
                <w:sz w:val="28"/>
                <w:szCs w:val="28"/>
                <w:rtl/>
              </w:rPr>
              <w:t>طبيعة الشعر</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_Toc109227227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3</w:t>
            </w:r>
            <w:r w:rsidR="00BD0518" w:rsidRPr="00373F4F">
              <w:rPr>
                <w:rFonts w:ascii="Simplified Arabic" w:eastAsia="Arial" w:hAnsi="Simplified Arabic" w:cs="Simplified Arabic"/>
                <w:b/>
                <w:bCs/>
                <w:sz w:val="28"/>
                <w:szCs w:val="28"/>
                <w:rtl/>
              </w:rPr>
              <w:fldChar w:fldCharType="end"/>
            </w:r>
          </w:hyperlink>
        </w:p>
        <w:p w14:paraId="4DF7EF71"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28" w:history="1">
            <w:r w:rsidR="00BD0518" w:rsidRPr="00373F4F">
              <w:rPr>
                <w:rFonts w:ascii="Simplified Arabic" w:hAnsi="Simplified Arabic" w:cs="Simplified Arabic"/>
                <w:b/>
                <w:bCs/>
                <w:sz w:val="28"/>
                <w:szCs w:val="28"/>
                <w:rtl/>
              </w:rPr>
              <w:t>عناصر الشعر</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_Toc109227228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3</w:t>
            </w:r>
            <w:r w:rsidR="00BD0518" w:rsidRPr="00373F4F">
              <w:rPr>
                <w:rFonts w:ascii="Simplified Arabic" w:eastAsia="Arial" w:hAnsi="Simplified Arabic" w:cs="Simplified Arabic"/>
                <w:b/>
                <w:bCs/>
                <w:sz w:val="28"/>
                <w:szCs w:val="28"/>
                <w:rtl/>
              </w:rPr>
              <w:fldChar w:fldCharType="end"/>
            </w:r>
          </w:hyperlink>
        </w:p>
        <w:p w14:paraId="3BA995BF"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29" w:history="1">
            <w:r w:rsidR="00BD0518" w:rsidRPr="00373F4F">
              <w:rPr>
                <w:rFonts w:ascii="Simplified Arabic" w:hAnsi="Simplified Arabic" w:cs="Simplified Arabic"/>
                <w:b/>
                <w:bCs/>
                <w:sz w:val="28"/>
                <w:szCs w:val="28"/>
                <w:rtl/>
              </w:rPr>
              <w:t>مصطلحات شعريّة</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_Toc109227229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4</w:t>
            </w:r>
            <w:r w:rsidR="00BD0518" w:rsidRPr="00373F4F">
              <w:rPr>
                <w:rFonts w:ascii="Simplified Arabic" w:eastAsia="Arial" w:hAnsi="Simplified Arabic" w:cs="Simplified Arabic"/>
                <w:b/>
                <w:bCs/>
                <w:sz w:val="28"/>
                <w:szCs w:val="28"/>
                <w:rtl/>
              </w:rPr>
              <w:fldChar w:fldCharType="end"/>
            </w:r>
          </w:hyperlink>
        </w:p>
        <w:p w14:paraId="73E2961A"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0" w:history="1">
            <w:r w:rsidR="00BD0518" w:rsidRPr="00373F4F">
              <w:rPr>
                <w:rFonts w:ascii="Simplified Arabic" w:eastAsia="Arial" w:hAnsi="Simplified Arabic" w:cs="Simplified Arabic"/>
                <w:b/>
                <w:bCs/>
                <w:sz w:val="28"/>
                <w:szCs w:val="28"/>
                <w:rtl/>
              </w:rPr>
              <w:t>أنواع الشعر</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_Toc109227230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4</w:t>
            </w:r>
            <w:r w:rsidR="00BD0518" w:rsidRPr="00373F4F">
              <w:rPr>
                <w:rFonts w:ascii="Simplified Arabic" w:eastAsia="Arial" w:hAnsi="Simplified Arabic" w:cs="Simplified Arabic"/>
                <w:b/>
                <w:bCs/>
                <w:sz w:val="28"/>
                <w:szCs w:val="28"/>
                <w:rtl/>
              </w:rPr>
              <w:fldChar w:fldCharType="end"/>
            </w:r>
          </w:hyperlink>
        </w:p>
        <w:p w14:paraId="56A55BDB"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1" w:history="1">
            <w:r w:rsidR="00BD0518" w:rsidRPr="00373F4F">
              <w:rPr>
                <w:rFonts w:ascii="Simplified Arabic" w:eastAsia="Arial" w:hAnsi="Simplified Arabic" w:cs="Simplified Arabic"/>
                <w:b/>
                <w:bCs/>
                <w:sz w:val="28"/>
                <w:szCs w:val="28"/>
                <w:rtl/>
              </w:rPr>
              <w:t>العصور الأدبيّة</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_Toc109227231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5</w:t>
            </w:r>
            <w:r w:rsidR="00BD0518" w:rsidRPr="00373F4F">
              <w:rPr>
                <w:rFonts w:ascii="Simplified Arabic" w:eastAsia="Arial" w:hAnsi="Simplified Arabic" w:cs="Simplified Arabic"/>
                <w:b/>
                <w:bCs/>
                <w:sz w:val="28"/>
                <w:szCs w:val="28"/>
                <w:rtl/>
              </w:rPr>
              <w:fldChar w:fldCharType="end"/>
            </w:r>
          </w:hyperlink>
        </w:p>
        <w:p w14:paraId="20C1B681"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2" w:history="1">
            <w:r w:rsidR="00BD0518" w:rsidRPr="00373F4F">
              <w:rPr>
                <w:rFonts w:ascii="Simplified Arabic" w:eastAsia="Arial" w:hAnsi="Simplified Arabic" w:cs="Simplified Arabic"/>
                <w:b/>
                <w:bCs/>
                <w:sz w:val="28"/>
                <w:szCs w:val="28"/>
                <w:rtl/>
              </w:rPr>
              <w:t>أوّلاً: العصر الجاهليّ</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_Toc109227232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5</w:t>
            </w:r>
            <w:r w:rsidR="00BD0518" w:rsidRPr="00373F4F">
              <w:rPr>
                <w:rFonts w:ascii="Simplified Arabic" w:eastAsia="Arial" w:hAnsi="Simplified Arabic" w:cs="Simplified Arabic"/>
                <w:b/>
                <w:bCs/>
                <w:sz w:val="28"/>
                <w:szCs w:val="28"/>
                <w:rtl/>
              </w:rPr>
              <w:fldChar w:fldCharType="end"/>
            </w:r>
          </w:hyperlink>
        </w:p>
        <w:p w14:paraId="42833374"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3" w:history="1">
            <w:r w:rsidR="00BD0518" w:rsidRPr="00373F4F">
              <w:rPr>
                <w:rFonts w:ascii="Simplified Arabic" w:eastAsia="Arial" w:hAnsi="Simplified Arabic" w:cs="Simplified Arabic"/>
                <w:b/>
                <w:bCs/>
                <w:sz w:val="28"/>
                <w:szCs w:val="28"/>
                <w:rtl/>
              </w:rPr>
              <w:t>ثانيًا: الشّعر في عص</w:t>
            </w:r>
            <w:r w:rsidR="00BD0518" w:rsidRPr="00373F4F">
              <w:rPr>
                <w:rFonts w:ascii="Simplified Arabic" w:eastAsia="Arial" w:hAnsi="Simplified Arabic" w:cs="Simplified Arabic"/>
                <w:b/>
                <w:bCs/>
                <w:sz w:val="28"/>
                <w:szCs w:val="28"/>
                <w:rtl/>
              </w:rPr>
              <w:t>ر</w:t>
            </w:r>
            <w:r w:rsidR="00BD0518" w:rsidRPr="00373F4F">
              <w:rPr>
                <w:rFonts w:ascii="Simplified Arabic" w:eastAsia="Arial" w:hAnsi="Simplified Arabic" w:cs="Simplified Arabic"/>
                <w:b/>
                <w:bCs/>
                <w:sz w:val="28"/>
                <w:szCs w:val="28"/>
                <w:rtl/>
              </w:rPr>
              <w:t xml:space="preserve"> صدر الإسلام</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_Toc109227233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10</w:t>
            </w:r>
            <w:r w:rsidR="00BD0518" w:rsidRPr="00373F4F">
              <w:rPr>
                <w:rFonts w:ascii="Simplified Arabic" w:eastAsia="Arial" w:hAnsi="Simplified Arabic" w:cs="Simplified Arabic"/>
                <w:b/>
                <w:bCs/>
                <w:sz w:val="28"/>
                <w:szCs w:val="28"/>
                <w:rtl/>
              </w:rPr>
              <w:fldChar w:fldCharType="end"/>
            </w:r>
          </w:hyperlink>
        </w:p>
        <w:p w14:paraId="3E59B2A5"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4" w:history="1">
            <w:r w:rsidR="00BD0518" w:rsidRPr="00373F4F">
              <w:rPr>
                <w:rFonts w:ascii="Simplified Arabic" w:eastAsia="Arial" w:hAnsi="Simplified Arabic" w:cs="Simplified Arabic"/>
                <w:b/>
                <w:bCs/>
                <w:sz w:val="28"/>
                <w:szCs w:val="28"/>
                <w:rtl/>
              </w:rPr>
              <w:t>نموذج لشاعر مخضرم</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_Toc109227234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15</w:t>
            </w:r>
            <w:r w:rsidR="00BD0518" w:rsidRPr="00373F4F">
              <w:rPr>
                <w:rFonts w:ascii="Simplified Arabic" w:eastAsia="Arial" w:hAnsi="Simplified Arabic" w:cs="Simplified Arabic"/>
                <w:b/>
                <w:bCs/>
                <w:sz w:val="28"/>
                <w:szCs w:val="28"/>
                <w:rtl/>
              </w:rPr>
              <w:fldChar w:fldCharType="end"/>
            </w:r>
          </w:hyperlink>
        </w:p>
        <w:p w14:paraId="1227450D"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5" w:history="1">
            <w:r w:rsidR="00BD0518" w:rsidRPr="00373F4F">
              <w:rPr>
                <w:rFonts w:ascii="Simplified Arabic" w:eastAsia="Arial" w:hAnsi="Simplified Arabic" w:cs="Simplified Arabic"/>
                <w:b/>
                <w:bCs/>
                <w:sz w:val="28"/>
                <w:szCs w:val="28"/>
                <w:rtl/>
              </w:rPr>
              <w:t>كعب بن زهير بن أبي سُلمى المزني</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_Toc109227235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15</w:t>
            </w:r>
            <w:r w:rsidR="00BD0518" w:rsidRPr="00373F4F">
              <w:rPr>
                <w:rFonts w:ascii="Simplified Arabic" w:eastAsia="Arial" w:hAnsi="Simplified Arabic" w:cs="Simplified Arabic"/>
                <w:b/>
                <w:bCs/>
                <w:sz w:val="28"/>
                <w:szCs w:val="28"/>
                <w:rtl/>
              </w:rPr>
              <w:fldChar w:fldCharType="end"/>
            </w:r>
          </w:hyperlink>
        </w:p>
        <w:p w14:paraId="0790C6CA"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6" w:history="1">
            <w:r w:rsidR="00BD0518" w:rsidRPr="00373F4F">
              <w:rPr>
                <w:rFonts w:ascii="Simplified Arabic" w:eastAsia="Arial" w:hAnsi="Simplified Arabic" w:cs="Simplified Arabic"/>
                <w:b/>
                <w:bCs/>
                <w:sz w:val="28"/>
                <w:szCs w:val="28"/>
                <w:rtl/>
              </w:rPr>
              <w:t>المُحَصّلة</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_Toc109227236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16</w:t>
            </w:r>
            <w:r w:rsidR="00BD0518" w:rsidRPr="00373F4F">
              <w:rPr>
                <w:rFonts w:ascii="Simplified Arabic" w:eastAsia="Arial" w:hAnsi="Simplified Arabic" w:cs="Simplified Arabic"/>
                <w:b/>
                <w:bCs/>
                <w:sz w:val="28"/>
                <w:szCs w:val="28"/>
                <w:rtl/>
              </w:rPr>
              <w:fldChar w:fldCharType="end"/>
            </w:r>
          </w:hyperlink>
        </w:p>
        <w:p w14:paraId="5826D64C"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7" w:history="1">
            <w:r w:rsidR="00BD0518" w:rsidRPr="00373F4F">
              <w:rPr>
                <w:rFonts w:ascii="Simplified Arabic" w:eastAsia="Arial" w:hAnsi="Simplified Arabic" w:cs="Simplified Arabic"/>
                <w:b/>
                <w:bCs/>
                <w:sz w:val="28"/>
                <w:szCs w:val="28"/>
                <w:rtl/>
              </w:rPr>
              <w:t>ثالثًا: الشعر في العصر الأمويّ</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_Toc109227237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16</w:t>
            </w:r>
            <w:r w:rsidR="00BD0518" w:rsidRPr="00373F4F">
              <w:rPr>
                <w:rFonts w:ascii="Simplified Arabic" w:eastAsia="Arial" w:hAnsi="Simplified Arabic" w:cs="Simplified Arabic"/>
                <w:b/>
                <w:bCs/>
                <w:sz w:val="28"/>
                <w:szCs w:val="28"/>
                <w:rtl/>
              </w:rPr>
              <w:fldChar w:fldCharType="end"/>
            </w:r>
          </w:hyperlink>
        </w:p>
        <w:p w14:paraId="64F8142C"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8" w:history="1">
            <w:r w:rsidR="00BD0518" w:rsidRPr="00373F4F">
              <w:rPr>
                <w:rFonts w:ascii="Simplified Arabic" w:eastAsia="Arial" w:hAnsi="Simplified Arabic" w:cs="Simplified Arabic"/>
                <w:b/>
                <w:bCs/>
                <w:sz w:val="28"/>
                <w:szCs w:val="28"/>
                <w:rtl/>
              </w:rPr>
              <w:t>مُحَصّلة واستنتاج</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_Toc109227238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18</w:t>
            </w:r>
            <w:r w:rsidR="00BD0518" w:rsidRPr="00373F4F">
              <w:rPr>
                <w:rFonts w:ascii="Simplified Arabic" w:eastAsia="Arial" w:hAnsi="Simplified Arabic" w:cs="Simplified Arabic"/>
                <w:b/>
                <w:bCs/>
                <w:sz w:val="28"/>
                <w:szCs w:val="28"/>
                <w:rtl/>
              </w:rPr>
              <w:fldChar w:fldCharType="end"/>
            </w:r>
          </w:hyperlink>
        </w:p>
        <w:p w14:paraId="1C2AD1C6"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39" w:history="1">
            <w:r w:rsidR="00BD0518" w:rsidRPr="00373F4F">
              <w:rPr>
                <w:rFonts w:ascii="Simplified Arabic" w:eastAsia="Arial" w:hAnsi="Simplified Arabic" w:cs="Simplified Arabic"/>
                <w:b/>
                <w:bCs/>
                <w:sz w:val="28"/>
                <w:szCs w:val="28"/>
                <w:rtl/>
              </w:rPr>
              <w:t>رابعًا: العصر العبّاسي</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_Toc109227239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18</w:t>
            </w:r>
            <w:r w:rsidR="00BD0518" w:rsidRPr="00373F4F">
              <w:rPr>
                <w:rFonts w:ascii="Simplified Arabic" w:eastAsia="Arial" w:hAnsi="Simplified Arabic" w:cs="Simplified Arabic"/>
                <w:b/>
                <w:bCs/>
                <w:sz w:val="28"/>
                <w:szCs w:val="28"/>
                <w:rtl/>
              </w:rPr>
              <w:fldChar w:fldCharType="end"/>
            </w:r>
          </w:hyperlink>
        </w:p>
        <w:p w14:paraId="31BE6116"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0" w:history="1">
            <w:r w:rsidR="00BD0518" w:rsidRPr="00373F4F">
              <w:rPr>
                <w:rFonts w:ascii="Simplified Arabic" w:eastAsia="Arial" w:hAnsi="Simplified Arabic" w:cs="Simplified Arabic"/>
                <w:b/>
                <w:bCs/>
                <w:sz w:val="28"/>
                <w:szCs w:val="28"/>
                <w:rtl/>
              </w:rPr>
              <w:t>خامسًا: الشعر الأندلُسيّ</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_Toc109227240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21</w:t>
            </w:r>
            <w:r w:rsidR="00BD0518" w:rsidRPr="00373F4F">
              <w:rPr>
                <w:rFonts w:ascii="Simplified Arabic" w:eastAsia="Arial" w:hAnsi="Simplified Arabic" w:cs="Simplified Arabic"/>
                <w:b/>
                <w:bCs/>
                <w:sz w:val="28"/>
                <w:szCs w:val="28"/>
                <w:rtl/>
              </w:rPr>
              <w:fldChar w:fldCharType="end"/>
            </w:r>
          </w:hyperlink>
        </w:p>
        <w:p w14:paraId="6F9F5FC2"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1" w:history="1">
            <w:r w:rsidR="00BD0518" w:rsidRPr="00373F4F">
              <w:rPr>
                <w:rFonts w:ascii="Simplified Arabic" w:eastAsia="Arial" w:hAnsi="Simplified Arabic" w:cs="Simplified Arabic"/>
                <w:b/>
                <w:bCs/>
                <w:sz w:val="28"/>
                <w:szCs w:val="28"/>
                <w:rtl/>
              </w:rPr>
              <w:t>الموشّحات:</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_Toc109227241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22</w:t>
            </w:r>
            <w:r w:rsidR="00BD0518" w:rsidRPr="00373F4F">
              <w:rPr>
                <w:rFonts w:ascii="Simplified Arabic" w:eastAsia="Arial" w:hAnsi="Simplified Arabic" w:cs="Simplified Arabic"/>
                <w:b/>
                <w:bCs/>
                <w:sz w:val="28"/>
                <w:szCs w:val="28"/>
                <w:rtl/>
              </w:rPr>
              <w:fldChar w:fldCharType="end"/>
            </w:r>
          </w:hyperlink>
        </w:p>
        <w:p w14:paraId="50297C5A"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2" w:history="1">
            <w:r w:rsidR="00BD0518" w:rsidRPr="00373F4F">
              <w:rPr>
                <w:rFonts w:ascii="Simplified Arabic" w:eastAsia="Arial" w:hAnsi="Simplified Arabic" w:cs="Simplified Arabic"/>
                <w:b/>
                <w:bCs/>
                <w:sz w:val="28"/>
                <w:szCs w:val="28"/>
                <w:rtl/>
              </w:rPr>
              <w:t>الزّجل:</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_Toc109227242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22</w:t>
            </w:r>
            <w:r w:rsidR="00BD0518" w:rsidRPr="00373F4F">
              <w:rPr>
                <w:rFonts w:ascii="Simplified Arabic" w:eastAsia="Arial" w:hAnsi="Simplified Arabic" w:cs="Simplified Arabic"/>
                <w:b/>
                <w:bCs/>
                <w:sz w:val="28"/>
                <w:szCs w:val="28"/>
                <w:rtl/>
              </w:rPr>
              <w:fldChar w:fldCharType="end"/>
            </w:r>
          </w:hyperlink>
        </w:p>
        <w:p w14:paraId="73D99951"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4" w:history="1">
            <w:r w:rsidR="00BD0518" w:rsidRPr="00373F4F">
              <w:rPr>
                <w:rFonts w:ascii="Simplified Arabic" w:eastAsia="Arial" w:hAnsi="Simplified Arabic" w:cs="Simplified Arabic"/>
                <w:b/>
                <w:bCs/>
                <w:sz w:val="28"/>
                <w:szCs w:val="28"/>
                <w:rtl/>
              </w:rPr>
              <w:t>سادسًا: الشّعر الحديث</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_Toc109227244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24</w:t>
            </w:r>
            <w:r w:rsidR="00BD0518" w:rsidRPr="00373F4F">
              <w:rPr>
                <w:rFonts w:ascii="Simplified Arabic" w:eastAsia="Arial" w:hAnsi="Simplified Arabic" w:cs="Simplified Arabic"/>
                <w:b/>
                <w:bCs/>
                <w:sz w:val="28"/>
                <w:szCs w:val="28"/>
                <w:rtl/>
              </w:rPr>
              <w:fldChar w:fldCharType="end"/>
            </w:r>
          </w:hyperlink>
        </w:p>
        <w:p w14:paraId="7DDB9D5A"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5" w:history="1">
            <w:r w:rsidR="00BD0518" w:rsidRPr="00373F4F">
              <w:rPr>
                <w:rFonts w:ascii="Simplified Arabic" w:eastAsia="Arial" w:hAnsi="Simplified Arabic" w:cs="Simplified Arabic"/>
                <w:b/>
                <w:bCs/>
                <w:sz w:val="28"/>
                <w:szCs w:val="28"/>
                <w:rtl/>
              </w:rPr>
              <w:t>محصّلة واستنتاج</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_Toc109227245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26</w:t>
            </w:r>
            <w:r w:rsidR="00BD0518" w:rsidRPr="00373F4F">
              <w:rPr>
                <w:rFonts w:ascii="Simplified Arabic" w:eastAsia="Arial" w:hAnsi="Simplified Arabic" w:cs="Simplified Arabic"/>
                <w:b/>
                <w:bCs/>
                <w:sz w:val="28"/>
                <w:szCs w:val="28"/>
                <w:rtl/>
              </w:rPr>
              <w:fldChar w:fldCharType="end"/>
            </w:r>
          </w:hyperlink>
        </w:p>
        <w:p w14:paraId="6D30794F"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6" w:history="1">
            <w:r w:rsidR="00BD0518" w:rsidRPr="00373F4F">
              <w:rPr>
                <w:rFonts w:ascii="Simplified Arabic" w:eastAsia="Arial" w:hAnsi="Simplified Arabic" w:cs="Simplified Arabic"/>
                <w:b/>
                <w:bCs/>
                <w:sz w:val="28"/>
                <w:szCs w:val="28"/>
                <w:rtl/>
              </w:rPr>
              <w:t>تبصرة:</w:t>
            </w:r>
            <w:r w:rsidR="00BD0518" w:rsidRPr="00373F4F">
              <w:rPr>
                <w:rFonts w:ascii="Simplified Arabic" w:eastAsia="Arial" w:hAnsi="Simplified Arabic" w:cs="Simplified Arabic"/>
                <w:b/>
                <w:bCs/>
                <w:webHidden/>
                <w:sz w:val="28"/>
                <w:szCs w:val="28"/>
              </w:rPr>
              <w:tab/>
            </w:r>
            <w:r w:rsidR="00BD0518" w:rsidRPr="00373F4F">
              <w:rPr>
                <w:rFonts w:ascii="Simplified Arabic" w:eastAsia="Arial" w:hAnsi="Simplified Arabic" w:cs="Simplified Arabic"/>
                <w:b/>
                <w:bCs/>
                <w:sz w:val="28"/>
                <w:szCs w:val="28"/>
                <w:rtl/>
              </w:rPr>
              <w:fldChar w:fldCharType="begin"/>
            </w:r>
            <w:r w:rsidR="00BD0518" w:rsidRPr="00373F4F">
              <w:rPr>
                <w:rFonts w:ascii="Simplified Arabic" w:eastAsia="Arial" w:hAnsi="Simplified Arabic" w:cs="Simplified Arabic"/>
                <w:b/>
                <w:bCs/>
                <w:webHidden/>
                <w:sz w:val="28"/>
                <w:szCs w:val="28"/>
              </w:rPr>
              <w:instrText xml:space="preserve"> PAGEREF _Toc109227246 \h </w:instrText>
            </w:r>
            <w:r w:rsidR="00BD0518" w:rsidRPr="00373F4F">
              <w:rPr>
                <w:rFonts w:ascii="Simplified Arabic" w:eastAsia="Arial" w:hAnsi="Simplified Arabic" w:cs="Simplified Arabic"/>
                <w:b/>
                <w:bCs/>
                <w:sz w:val="28"/>
                <w:szCs w:val="28"/>
                <w:rtl/>
              </w:rPr>
            </w:r>
            <w:r w:rsidR="00BD0518" w:rsidRPr="00373F4F">
              <w:rPr>
                <w:rFonts w:ascii="Simplified Arabic" w:eastAsia="Arial" w:hAnsi="Simplified Arabic" w:cs="Simplified Arabic"/>
                <w:b/>
                <w:bCs/>
                <w:sz w:val="28"/>
                <w:szCs w:val="28"/>
                <w:rtl/>
              </w:rPr>
              <w:fldChar w:fldCharType="separate"/>
            </w:r>
            <w:r w:rsidR="00BD0518" w:rsidRPr="00373F4F">
              <w:rPr>
                <w:rFonts w:ascii="Simplified Arabic" w:eastAsia="Arial" w:hAnsi="Simplified Arabic" w:cs="Simplified Arabic"/>
                <w:b/>
                <w:bCs/>
                <w:webHidden/>
                <w:sz w:val="28"/>
                <w:szCs w:val="28"/>
              </w:rPr>
              <w:t>27</w:t>
            </w:r>
            <w:r w:rsidR="00BD0518" w:rsidRPr="00373F4F">
              <w:rPr>
                <w:rFonts w:ascii="Simplified Arabic" w:eastAsia="Arial" w:hAnsi="Simplified Arabic" w:cs="Simplified Arabic"/>
                <w:b/>
                <w:bCs/>
                <w:sz w:val="28"/>
                <w:szCs w:val="28"/>
                <w:rtl/>
              </w:rPr>
              <w:fldChar w:fldCharType="end"/>
            </w:r>
          </w:hyperlink>
        </w:p>
        <w:p w14:paraId="77AAB006" w14:textId="77777777" w:rsidR="00BD0518" w:rsidRPr="005E6232"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7" w:history="1">
            <w:r w:rsidR="00BD0518" w:rsidRPr="005E6232">
              <w:rPr>
                <w:rFonts w:ascii="Simplified Arabic" w:eastAsia="Arial" w:hAnsi="Simplified Arabic" w:cs="Simplified Arabic"/>
                <w:b/>
                <w:bCs/>
                <w:sz w:val="28"/>
                <w:szCs w:val="28"/>
                <w:rtl/>
              </w:rPr>
              <w:t>سابعًا: الشّعر الحُسيني</w:t>
            </w:r>
            <w:r w:rsidR="00BD0518" w:rsidRPr="005E6232">
              <w:rPr>
                <w:rFonts w:ascii="Simplified Arabic" w:eastAsia="Arial" w:hAnsi="Simplified Arabic" w:cs="Simplified Arabic"/>
                <w:b/>
                <w:bCs/>
                <w:webHidden/>
                <w:sz w:val="28"/>
                <w:szCs w:val="28"/>
              </w:rPr>
              <w:tab/>
            </w:r>
            <w:r w:rsidR="00BD0518" w:rsidRPr="005E6232">
              <w:rPr>
                <w:rFonts w:ascii="Simplified Arabic" w:eastAsia="Arial" w:hAnsi="Simplified Arabic" w:cs="Simplified Arabic"/>
                <w:b/>
                <w:bCs/>
                <w:sz w:val="28"/>
                <w:szCs w:val="28"/>
                <w:rtl/>
              </w:rPr>
              <w:fldChar w:fldCharType="begin"/>
            </w:r>
            <w:r w:rsidR="00BD0518" w:rsidRPr="005E6232">
              <w:rPr>
                <w:rFonts w:ascii="Simplified Arabic" w:eastAsia="Arial" w:hAnsi="Simplified Arabic" w:cs="Simplified Arabic"/>
                <w:b/>
                <w:bCs/>
                <w:webHidden/>
                <w:sz w:val="28"/>
                <w:szCs w:val="28"/>
              </w:rPr>
              <w:instrText xml:space="preserve"> PAGEREF _Toc109227247 \h </w:instrText>
            </w:r>
            <w:r w:rsidR="00BD0518" w:rsidRPr="005E6232">
              <w:rPr>
                <w:rFonts w:ascii="Simplified Arabic" w:eastAsia="Arial" w:hAnsi="Simplified Arabic" w:cs="Simplified Arabic"/>
                <w:b/>
                <w:bCs/>
                <w:sz w:val="28"/>
                <w:szCs w:val="28"/>
                <w:rtl/>
              </w:rPr>
            </w:r>
            <w:r w:rsidR="00BD0518" w:rsidRPr="005E6232">
              <w:rPr>
                <w:rFonts w:ascii="Simplified Arabic" w:eastAsia="Arial" w:hAnsi="Simplified Arabic" w:cs="Simplified Arabic"/>
                <w:b/>
                <w:bCs/>
                <w:sz w:val="28"/>
                <w:szCs w:val="28"/>
                <w:rtl/>
              </w:rPr>
              <w:fldChar w:fldCharType="separate"/>
            </w:r>
            <w:r w:rsidR="00BD0518" w:rsidRPr="005E6232">
              <w:rPr>
                <w:rFonts w:ascii="Simplified Arabic" w:eastAsia="Arial" w:hAnsi="Simplified Arabic" w:cs="Simplified Arabic"/>
                <w:b/>
                <w:bCs/>
                <w:webHidden/>
                <w:sz w:val="28"/>
                <w:szCs w:val="28"/>
              </w:rPr>
              <w:t>27</w:t>
            </w:r>
            <w:r w:rsidR="00BD0518" w:rsidRPr="005E6232">
              <w:rPr>
                <w:rFonts w:ascii="Simplified Arabic" w:eastAsia="Arial" w:hAnsi="Simplified Arabic" w:cs="Simplified Arabic"/>
                <w:b/>
                <w:bCs/>
                <w:sz w:val="28"/>
                <w:szCs w:val="28"/>
                <w:rtl/>
              </w:rPr>
              <w:fldChar w:fldCharType="end"/>
            </w:r>
          </w:hyperlink>
        </w:p>
        <w:p w14:paraId="6A2FDEC6" w14:textId="77777777" w:rsidR="00BD0518" w:rsidRPr="005E6232"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8" w:history="1">
            <w:r w:rsidR="00BD0518" w:rsidRPr="005E6232">
              <w:rPr>
                <w:rFonts w:ascii="Simplified Arabic" w:eastAsia="Arial" w:hAnsi="Simplified Arabic" w:cs="Simplified Arabic"/>
                <w:b/>
                <w:bCs/>
                <w:sz w:val="28"/>
                <w:szCs w:val="28"/>
                <w:rtl/>
              </w:rPr>
              <w:t>مرحلة الهاشميّات</w:t>
            </w:r>
            <w:r w:rsidR="00BD0518" w:rsidRPr="005E6232">
              <w:rPr>
                <w:rFonts w:ascii="Simplified Arabic" w:eastAsia="Arial" w:hAnsi="Simplified Arabic" w:cs="Simplified Arabic"/>
                <w:b/>
                <w:bCs/>
                <w:webHidden/>
                <w:sz w:val="28"/>
                <w:szCs w:val="28"/>
              </w:rPr>
              <w:tab/>
            </w:r>
            <w:r w:rsidR="00BD0518" w:rsidRPr="005E6232">
              <w:rPr>
                <w:rFonts w:ascii="Simplified Arabic" w:eastAsia="Arial" w:hAnsi="Simplified Arabic" w:cs="Simplified Arabic"/>
                <w:b/>
                <w:bCs/>
                <w:sz w:val="28"/>
                <w:szCs w:val="28"/>
                <w:rtl/>
              </w:rPr>
              <w:fldChar w:fldCharType="begin"/>
            </w:r>
            <w:r w:rsidR="00BD0518" w:rsidRPr="005E6232">
              <w:rPr>
                <w:rFonts w:ascii="Simplified Arabic" w:eastAsia="Arial" w:hAnsi="Simplified Arabic" w:cs="Simplified Arabic"/>
                <w:b/>
                <w:bCs/>
                <w:webHidden/>
                <w:sz w:val="28"/>
                <w:szCs w:val="28"/>
              </w:rPr>
              <w:instrText xml:space="preserve"> PAGEREF _Toc109227248 \h </w:instrText>
            </w:r>
            <w:r w:rsidR="00BD0518" w:rsidRPr="005E6232">
              <w:rPr>
                <w:rFonts w:ascii="Simplified Arabic" w:eastAsia="Arial" w:hAnsi="Simplified Arabic" w:cs="Simplified Arabic"/>
                <w:b/>
                <w:bCs/>
                <w:sz w:val="28"/>
                <w:szCs w:val="28"/>
                <w:rtl/>
              </w:rPr>
            </w:r>
            <w:r w:rsidR="00BD0518" w:rsidRPr="005E6232">
              <w:rPr>
                <w:rFonts w:ascii="Simplified Arabic" w:eastAsia="Arial" w:hAnsi="Simplified Arabic" w:cs="Simplified Arabic"/>
                <w:b/>
                <w:bCs/>
                <w:sz w:val="28"/>
                <w:szCs w:val="28"/>
                <w:rtl/>
              </w:rPr>
              <w:fldChar w:fldCharType="separate"/>
            </w:r>
            <w:r w:rsidR="00BD0518" w:rsidRPr="005E6232">
              <w:rPr>
                <w:rFonts w:ascii="Simplified Arabic" w:eastAsia="Arial" w:hAnsi="Simplified Arabic" w:cs="Simplified Arabic"/>
                <w:b/>
                <w:bCs/>
                <w:webHidden/>
                <w:sz w:val="28"/>
                <w:szCs w:val="28"/>
              </w:rPr>
              <w:t>29</w:t>
            </w:r>
            <w:r w:rsidR="00BD0518" w:rsidRPr="005E6232">
              <w:rPr>
                <w:rFonts w:ascii="Simplified Arabic" w:eastAsia="Arial" w:hAnsi="Simplified Arabic" w:cs="Simplified Arabic"/>
                <w:b/>
                <w:bCs/>
                <w:sz w:val="28"/>
                <w:szCs w:val="28"/>
                <w:rtl/>
              </w:rPr>
              <w:fldChar w:fldCharType="end"/>
            </w:r>
          </w:hyperlink>
        </w:p>
        <w:p w14:paraId="498230DD" w14:textId="77777777" w:rsidR="00BD0518" w:rsidRPr="005E6232"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49" w:history="1">
            <w:r w:rsidR="00BD0518" w:rsidRPr="005E6232">
              <w:rPr>
                <w:rFonts w:ascii="Simplified Arabic" w:eastAsia="Arial" w:hAnsi="Simplified Arabic" w:cs="Simplified Arabic"/>
                <w:b/>
                <w:bCs/>
                <w:sz w:val="28"/>
                <w:szCs w:val="28"/>
                <w:rtl/>
              </w:rPr>
              <w:t>مُحصلّة واستنتاج</w:t>
            </w:r>
            <w:r w:rsidR="00BD0518" w:rsidRPr="005E6232">
              <w:rPr>
                <w:rFonts w:ascii="Simplified Arabic" w:eastAsia="Arial" w:hAnsi="Simplified Arabic" w:cs="Simplified Arabic"/>
                <w:b/>
                <w:bCs/>
                <w:webHidden/>
                <w:sz w:val="28"/>
                <w:szCs w:val="28"/>
              </w:rPr>
              <w:tab/>
            </w:r>
            <w:r w:rsidR="00BD0518" w:rsidRPr="005E6232">
              <w:rPr>
                <w:rFonts w:ascii="Simplified Arabic" w:eastAsia="Arial" w:hAnsi="Simplified Arabic" w:cs="Simplified Arabic"/>
                <w:b/>
                <w:bCs/>
                <w:sz w:val="28"/>
                <w:szCs w:val="28"/>
                <w:rtl/>
              </w:rPr>
              <w:fldChar w:fldCharType="begin"/>
            </w:r>
            <w:r w:rsidR="00BD0518" w:rsidRPr="005E6232">
              <w:rPr>
                <w:rFonts w:ascii="Simplified Arabic" w:eastAsia="Arial" w:hAnsi="Simplified Arabic" w:cs="Simplified Arabic"/>
                <w:b/>
                <w:bCs/>
                <w:webHidden/>
                <w:sz w:val="28"/>
                <w:szCs w:val="28"/>
              </w:rPr>
              <w:instrText xml:space="preserve"> PAGEREF _Toc109227249 \h </w:instrText>
            </w:r>
            <w:r w:rsidR="00BD0518" w:rsidRPr="005E6232">
              <w:rPr>
                <w:rFonts w:ascii="Simplified Arabic" w:eastAsia="Arial" w:hAnsi="Simplified Arabic" w:cs="Simplified Arabic"/>
                <w:b/>
                <w:bCs/>
                <w:sz w:val="28"/>
                <w:szCs w:val="28"/>
                <w:rtl/>
              </w:rPr>
            </w:r>
            <w:r w:rsidR="00BD0518" w:rsidRPr="005E6232">
              <w:rPr>
                <w:rFonts w:ascii="Simplified Arabic" w:eastAsia="Arial" w:hAnsi="Simplified Arabic" w:cs="Simplified Arabic"/>
                <w:b/>
                <w:bCs/>
                <w:sz w:val="28"/>
                <w:szCs w:val="28"/>
                <w:rtl/>
              </w:rPr>
              <w:fldChar w:fldCharType="separate"/>
            </w:r>
            <w:r w:rsidR="00BD0518" w:rsidRPr="005E6232">
              <w:rPr>
                <w:rFonts w:ascii="Simplified Arabic" w:eastAsia="Arial" w:hAnsi="Simplified Arabic" w:cs="Simplified Arabic"/>
                <w:b/>
                <w:bCs/>
                <w:webHidden/>
                <w:sz w:val="28"/>
                <w:szCs w:val="28"/>
              </w:rPr>
              <w:t>33</w:t>
            </w:r>
            <w:r w:rsidR="00BD0518" w:rsidRPr="005E6232">
              <w:rPr>
                <w:rFonts w:ascii="Simplified Arabic" w:eastAsia="Arial" w:hAnsi="Simplified Arabic" w:cs="Simplified Arabic"/>
                <w:b/>
                <w:bCs/>
                <w:sz w:val="28"/>
                <w:szCs w:val="28"/>
                <w:rtl/>
              </w:rPr>
              <w:fldChar w:fldCharType="end"/>
            </w:r>
          </w:hyperlink>
        </w:p>
        <w:p w14:paraId="22996D72" w14:textId="77777777" w:rsidR="00BD0518" w:rsidRPr="00373F4F" w:rsidRDefault="0058487B" w:rsidP="00373F4F">
          <w:pPr>
            <w:pStyle w:val="TOC3"/>
            <w:tabs>
              <w:tab w:val="right" w:leader="dot" w:pos="9350"/>
            </w:tabs>
            <w:bidi/>
            <w:spacing w:after="120" w:line="240" w:lineRule="auto"/>
            <w:ind w:left="442"/>
            <w:rPr>
              <w:rFonts w:ascii="Simplified Arabic" w:eastAsia="Arial" w:hAnsi="Simplified Arabic" w:cs="Simplified Arabic"/>
              <w:b/>
              <w:bCs/>
              <w:sz w:val="28"/>
              <w:szCs w:val="28"/>
            </w:rPr>
          </w:pPr>
          <w:hyperlink w:anchor="_Toc109227250" w:history="1">
            <w:r w:rsidR="00BD0518" w:rsidRPr="005E6232">
              <w:rPr>
                <w:rFonts w:ascii="Simplified Arabic" w:eastAsia="Arial" w:hAnsi="Simplified Arabic" w:cs="Simplified Arabic"/>
                <w:b/>
                <w:bCs/>
                <w:sz w:val="28"/>
                <w:szCs w:val="28"/>
                <w:rtl/>
              </w:rPr>
              <w:t>خلاصة عامّة</w:t>
            </w:r>
            <w:r w:rsidR="00BD0518" w:rsidRPr="005E6232">
              <w:rPr>
                <w:rFonts w:ascii="Simplified Arabic" w:eastAsia="Arial" w:hAnsi="Simplified Arabic" w:cs="Simplified Arabic"/>
                <w:b/>
                <w:bCs/>
                <w:webHidden/>
                <w:sz w:val="28"/>
                <w:szCs w:val="28"/>
              </w:rPr>
              <w:tab/>
            </w:r>
            <w:r w:rsidR="00BD0518" w:rsidRPr="005E6232">
              <w:rPr>
                <w:rFonts w:ascii="Simplified Arabic" w:eastAsia="Arial" w:hAnsi="Simplified Arabic" w:cs="Simplified Arabic"/>
                <w:b/>
                <w:bCs/>
                <w:sz w:val="28"/>
                <w:szCs w:val="28"/>
                <w:rtl/>
              </w:rPr>
              <w:fldChar w:fldCharType="begin"/>
            </w:r>
            <w:r w:rsidR="00BD0518" w:rsidRPr="005E6232">
              <w:rPr>
                <w:rFonts w:ascii="Simplified Arabic" w:eastAsia="Arial" w:hAnsi="Simplified Arabic" w:cs="Simplified Arabic"/>
                <w:b/>
                <w:bCs/>
                <w:webHidden/>
                <w:sz w:val="28"/>
                <w:szCs w:val="28"/>
              </w:rPr>
              <w:instrText xml:space="preserve"> PAGEREF _Toc109227250 \h </w:instrText>
            </w:r>
            <w:r w:rsidR="00BD0518" w:rsidRPr="005E6232">
              <w:rPr>
                <w:rFonts w:ascii="Simplified Arabic" w:eastAsia="Arial" w:hAnsi="Simplified Arabic" w:cs="Simplified Arabic"/>
                <w:b/>
                <w:bCs/>
                <w:sz w:val="28"/>
                <w:szCs w:val="28"/>
                <w:rtl/>
              </w:rPr>
            </w:r>
            <w:r w:rsidR="00BD0518" w:rsidRPr="005E6232">
              <w:rPr>
                <w:rFonts w:ascii="Simplified Arabic" w:eastAsia="Arial" w:hAnsi="Simplified Arabic" w:cs="Simplified Arabic"/>
                <w:b/>
                <w:bCs/>
                <w:sz w:val="28"/>
                <w:szCs w:val="28"/>
                <w:rtl/>
              </w:rPr>
              <w:fldChar w:fldCharType="separate"/>
            </w:r>
            <w:r w:rsidR="00BD0518" w:rsidRPr="005E6232">
              <w:rPr>
                <w:rFonts w:ascii="Simplified Arabic" w:eastAsia="Arial" w:hAnsi="Simplified Arabic" w:cs="Simplified Arabic"/>
                <w:b/>
                <w:bCs/>
                <w:webHidden/>
                <w:sz w:val="28"/>
                <w:szCs w:val="28"/>
              </w:rPr>
              <w:t>34</w:t>
            </w:r>
            <w:r w:rsidR="00BD0518" w:rsidRPr="005E6232">
              <w:rPr>
                <w:rFonts w:ascii="Simplified Arabic" w:eastAsia="Arial" w:hAnsi="Simplified Arabic" w:cs="Simplified Arabic"/>
                <w:b/>
                <w:bCs/>
                <w:sz w:val="28"/>
                <w:szCs w:val="28"/>
                <w:rtl/>
              </w:rPr>
              <w:fldChar w:fldCharType="end"/>
            </w:r>
          </w:hyperlink>
        </w:p>
        <w:p w14:paraId="43CFAA74" w14:textId="4CD152B5" w:rsidR="009D205F" w:rsidRDefault="009D205F" w:rsidP="009846BE">
          <w:pPr>
            <w:bidi/>
            <w:spacing w:after="0" w:line="240" w:lineRule="auto"/>
          </w:pPr>
          <w:r w:rsidRPr="00BD0518">
            <w:rPr>
              <w:rFonts w:ascii="Simplified Arabic" w:hAnsi="Simplified Arabic" w:cs="Simplified Arabic"/>
              <w:b/>
              <w:bCs/>
              <w:noProof/>
              <w:sz w:val="28"/>
              <w:szCs w:val="28"/>
            </w:rPr>
            <w:fldChar w:fldCharType="end"/>
          </w:r>
        </w:p>
      </w:sdtContent>
    </w:sdt>
    <w:p w14:paraId="6FEEC043" w14:textId="77777777" w:rsidR="00BD0518" w:rsidRPr="005E6232" w:rsidRDefault="00BD0518">
      <w:pPr>
        <w:rPr>
          <w:rFonts w:ascii="Simplified Arabic" w:hAnsi="Simplified Arabic" w:cs="Simplified Arabic"/>
          <w:bCs/>
          <w:sz w:val="32"/>
          <w:szCs w:val="32"/>
          <w:rtl/>
          <w:lang w:bidi="ar-LB"/>
        </w:rPr>
      </w:pPr>
      <w:r w:rsidRPr="005E6232">
        <w:rPr>
          <w:rFonts w:ascii="Simplified Arabic" w:hAnsi="Simplified Arabic" w:cs="Simplified Arabic"/>
          <w:b/>
          <w:bCs/>
          <w:sz w:val="32"/>
          <w:szCs w:val="32"/>
          <w:rtl/>
          <w:lang w:bidi="ar-LB"/>
        </w:rPr>
        <w:br w:type="page"/>
      </w:r>
    </w:p>
    <w:p w14:paraId="76C90DEA" w14:textId="0D5E2644" w:rsidR="007D7A48" w:rsidRPr="009846BE" w:rsidRDefault="00086525" w:rsidP="009846BE">
      <w:pPr>
        <w:pStyle w:val="Heading11"/>
        <w:jc w:val="center"/>
        <w:rPr>
          <w:rFonts w:ascii="Simplified Arabic" w:hAnsi="Simplified Arabic" w:cs="Simplified Arabic"/>
          <w:b w:val="0"/>
          <w:bCs/>
          <w:sz w:val="32"/>
          <w:szCs w:val="32"/>
          <w:highlight w:val="white"/>
        </w:rPr>
      </w:pPr>
      <w:bookmarkStart w:id="0" w:name="_Toc109227225"/>
      <w:r w:rsidRPr="009846BE">
        <w:rPr>
          <w:rFonts w:ascii="Simplified Arabic" w:hAnsi="Simplified Arabic" w:cs="Simplified Arabic"/>
          <w:b w:val="0"/>
          <w:bCs/>
          <w:sz w:val="32"/>
          <w:szCs w:val="32"/>
          <w:highlight w:val="white"/>
          <w:rtl/>
        </w:rPr>
        <w:lastRenderedPageBreak/>
        <w:t xml:space="preserve">مدخل إلى </w:t>
      </w:r>
      <w:r w:rsidR="0083372B" w:rsidRPr="009846BE">
        <w:rPr>
          <w:rFonts w:ascii="Simplified Arabic" w:hAnsi="Simplified Arabic" w:cs="Simplified Arabic"/>
          <w:b w:val="0"/>
          <w:bCs/>
          <w:sz w:val="32"/>
          <w:szCs w:val="32"/>
          <w:highlight w:val="white"/>
          <w:rtl/>
        </w:rPr>
        <w:t>الشعر</w:t>
      </w:r>
      <w:r w:rsidRPr="009846BE">
        <w:rPr>
          <w:rFonts w:ascii="Simplified Arabic" w:hAnsi="Simplified Arabic" w:cs="Simplified Arabic"/>
          <w:b w:val="0"/>
          <w:bCs/>
          <w:sz w:val="32"/>
          <w:szCs w:val="32"/>
          <w:highlight w:val="white"/>
          <w:rtl/>
        </w:rPr>
        <w:t xml:space="preserve"> العربي</w:t>
      </w:r>
      <w:r w:rsidR="0083372B" w:rsidRPr="009846BE">
        <w:rPr>
          <w:rFonts w:ascii="Simplified Arabic" w:hAnsi="Simplified Arabic" w:cs="Simplified Arabic"/>
          <w:b w:val="0"/>
          <w:bCs/>
          <w:sz w:val="32"/>
          <w:szCs w:val="32"/>
          <w:highlight w:val="white"/>
          <w:rtl/>
        </w:rPr>
        <w:t>ّ</w:t>
      </w:r>
      <w:bookmarkEnd w:id="0"/>
    </w:p>
    <w:p w14:paraId="1A27B96E" w14:textId="63A0808D" w:rsidR="007D7A48" w:rsidRPr="009846BE" w:rsidRDefault="0083372B" w:rsidP="009846BE">
      <w:pPr>
        <w:pStyle w:val="Heading21"/>
        <w:rPr>
          <w:rFonts w:ascii="Simplified Arabic" w:hAnsi="Simplified Arabic" w:cs="Simplified Arabic"/>
          <w:b w:val="0"/>
          <w:bCs/>
          <w:sz w:val="32"/>
          <w:szCs w:val="32"/>
          <w:rtl/>
          <w:lang w:bidi="ar-LB"/>
        </w:rPr>
      </w:pPr>
      <w:bookmarkStart w:id="1" w:name="_Toc109227226"/>
      <w:r w:rsidRPr="009846BE">
        <w:rPr>
          <w:rFonts w:ascii="Simplified Arabic" w:hAnsi="Simplified Arabic" w:cs="Simplified Arabic"/>
          <w:b w:val="0"/>
          <w:bCs/>
          <w:sz w:val="32"/>
          <w:szCs w:val="32"/>
          <w:rtl/>
        </w:rPr>
        <w:t>الشعر</w:t>
      </w:r>
      <w:r w:rsidR="00086525" w:rsidRPr="009846BE">
        <w:rPr>
          <w:rFonts w:ascii="Simplified Arabic" w:hAnsi="Simplified Arabic" w:cs="Simplified Arabic"/>
          <w:b w:val="0"/>
          <w:bCs/>
          <w:sz w:val="32"/>
          <w:szCs w:val="32"/>
          <w:rtl/>
        </w:rPr>
        <w:t xml:space="preserve"> لغة</w:t>
      </w:r>
      <w:r w:rsidRPr="009846BE">
        <w:rPr>
          <w:rFonts w:ascii="Simplified Arabic" w:hAnsi="Simplified Arabic" w:cs="Simplified Arabic"/>
          <w:b w:val="0"/>
          <w:bCs/>
          <w:sz w:val="32"/>
          <w:szCs w:val="32"/>
          <w:rtl/>
        </w:rPr>
        <w:t>ً</w:t>
      </w:r>
      <w:r w:rsidR="00086525" w:rsidRPr="009846BE">
        <w:rPr>
          <w:rFonts w:ascii="Simplified Arabic" w:hAnsi="Simplified Arabic" w:cs="Simplified Arabic"/>
          <w:b w:val="0"/>
          <w:bCs/>
          <w:sz w:val="32"/>
          <w:szCs w:val="32"/>
          <w:rtl/>
        </w:rPr>
        <w:t xml:space="preserve"> واصطلاحًا</w:t>
      </w:r>
      <w:bookmarkEnd w:id="1"/>
      <w:r w:rsidR="00086525" w:rsidRPr="009846BE">
        <w:rPr>
          <w:rFonts w:ascii="Simplified Arabic" w:hAnsi="Simplified Arabic" w:cs="Simplified Arabic"/>
          <w:b w:val="0"/>
          <w:bCs/>
          <w:sz w:val="32"/>
          <w:szCs w:val="32"/>
          <w:rtl/>
        </w:rPr>
        <w:t xml:space="preserve"> </w:t>
      </w:r>
    </w:p>
    <w:p w14:paraId="01016856" w14:textId="47F97CCC" w:rsidR="00E22BD2" w:rsidRPr="005F14F6" w:rsidRDefault="0083372B" w:rsidP="0058614C">
      <w:pPr>
        <w:bidi/>
        <w:spacing w:after="24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b/>
          <w:bCs/>
          <w:sz w:val="28"/>
          <w:szCs w:val="28"/>
          <w:rtl/>
        </w:rPr>
        <w:t>الشعر</w:t>
      </w:r>
      <w:r w:rsidR="00086525" w:rsidRPr="005F14F6">
        <w:rPr>
          <w:rFonts w:ascii="Simplified Arabic" w:eastAsia="Arial" w:hAnsi="Simplified Arabic" w:cs="Simplified Arabic"/>
          <w:b/>
          <w:bCs/>
          <w:sz w:val="28"/>
          <w:szCs w:val="28"/>
          <w:rtl/>
        </w:rPr>
        <w:t xml:space="preserve"> لغةً:</w:t>
      </w:r>
      <w:r w:rsidR="00086525" w:rsidRPr="005F14F6">
        <w:rPr>
          <w:rFonts w:ascii="Simplified Arabic" w:eastAsia="Arial" w:hAnsi="Simplified Arabic" w:cs="Simplified Arabic"/>
          <w:sz w:val="28"/>
          <w:szCs w:val="28"/>
          <w:rtl/>
        </w:rPr>
        <w:t xml:space="preserve"> هو الكلام الد</w:t>
      </w:r>
      <w:r w:rsidRPr="005F14F6">
        <w:rPr>
          <w:rFonts w:ascii="Simplified Arabic" w:eastAsia="Arial" w:hAnsi="Simplified Arabic" w:cs="Simplified Arabic"/>
          <w:sz w:val="28"/>
          <w:szCs w:val="28"/>
          <w:rtl/>
        </w:rPr>
        <w:t>ّ</w:t>
      </w:r>
      <w:r w:rsidR="00086525" w:rsidRPr="005F14F6">
        <w:rPr>
          <w:rFonts w:ascii="Simplified Arabic" w:eastAsia="Arial" w:hAnsi="Simplified Arabic" w:cs="Simplified Arabic"/>
          <w:sz w:val="28"/>
          <w:szCs w:val="28"/>
          <w:rtl/>
        </w:rPr>
        <w:t>ال على معنى م</w:t>
      </w:r>
      <w:r w:rsidRPr="005F14F6">
        <w:rPr>
          <w:rFonts w:ascii="Simplified Arabic" w:eastAsia="Arial" w:hAnsi="Simplified Arabic" w:cs="Simplified Arabic"/>
          <w:sz w:val="28"/>
          <w:szCs w:val="28"/>
          <w:rtl/>
        </w:rPr>
        <w:t>ُ</w:t>
      </w:r>
      <w:r w:rsidR="00086525" w:rsidRPr="005F14F6">
        <w:rPr>
          <w:rFonts w:ascii="Simplified Arabic" w:eastAsia="Arial" w:hAnsi="Simplified Arabic" w:cs="Simplified Arabic"/>
          <w:sz w:val="28"/>
          <w:szCs w:val="28"/>
          <w:rtl/>
        </w:rPr>
        <w:t xml:space="preserve">عيّن، والموزون بطريقة </w:t>
      </w:r>
      <w:proofErr w:type="spellStart"/>
      <w:r w:rsidR="00086525" w:rsidRPr="005F14F6">
        <w:rPr>
          <w:rFonts w:ascii="Simplified Arabic" w:eastAsia="Arial" w:hAnsi="Simplified Arabic" w:cs="Simplified Arabic"/>
          <w:sz w:val="28"/>
          <w:szCs w:val="28"/>
          <w:rtl/>
        </w:rPr>
        <w:t>مقفّ</w:t>
      </w:r>
      <w:r w:rsidR="00827825" w:rsidRPr="005F14F6">
        <w:rPr>
          <w:rFonts w:ascii="Simplified Arabic" w:eastAsia="Arial" w:hAnsi="Simplified Arabic" w:cs="Simplified Arabic"/>
          <w:sz w:val="28"/>
          <w:szCs w:val="28"/>
          <w:rtl/>
        </w:rPr>
        <w:t>ا</w:t>
      </w:r>
      <w:r w:rsidR="00086525" w:rsidRPr="005F14F6">
        <w:rPr>
          <w:rFonts w:ascii="Simplified Arabic" w:eastAsia="Arial" w:hAnsi="Simplified Arabic" w:cs="Simplified Arabic"/>
          <w:sz w:val="28"/>
          <w:szCs w:val="28"/>
          <w:rtl/>
        </w:rPr>
        <w:t>ة</w:t>
      </w:r>
      <w:proofErr w:type="spellEnd"/>
      <w:r w:rsidR="00086525" w:rsidRPr="005F14F6">
        <w:rPr>
          <w:rFonts w:ascii="Simplified Arabic" w:eastAsia="Arial" w:hAnsi="Simplified Arabic" w:cs="Simplified Arabic"/>
          <w:sz w:val="28"/>
          <w:szCs w:val="28"/>
          <w:rtl/>
        </w:rPr>
        <w:t>، وهو مأخوذ من كلمة الش</w:t>
      </w:r>
      <w:r w:rsidRPr="005F14F6">
        <w:rPr>
          <w:rFonts w:ascii="Simplified Arabic" w:eastAsia="Arial" w:hAnsi="Simplified Arabic" w:cs="Simplified Arabic"/>
          <w:sz w:val="28"/>
          <w:szCs w:val="28"/>
          <w:rtl/>
        </w:rPr>
        <w:t>ّ</w:t>
      </w:r>
      <w:r w:rsidR="00086525" w:rsidRPr="005F14F6">
        <w:rPr>
          <w:rFonts w:ascii="Simplified Arabic" w:eastAsia="Arial" w:hAnsi="Simplified Arabic" w:cs="Simplified Arabic"/>
          <w:sz w:val="28"/>
          <w:szCs w:val="28"/>
          <w:rtl/>
        </w:rPr>
        <w:t>عور</w:t>
      </w:r>
      <w:r w:rsidR="00AD4DD8" w:rsidRPr="005F14F6">
        <w:rPr>
          <w:rFonts w:ascii="Simplified Arabic" w:eastAsia="Arial" w:hAnsi="Simplified Arabic" w:cs="Simplified Arabic"/>
          <w:sz w:val="28"/>
          <w:szCs w:val="28"/>
          <w:rtl/>
        </w:rPr>
        <w:t>؛</w:t>
      </w:r>
      <w:r w:rsidR="00086525" w:rsidRPr="005F14F6">
        <w:rPr>
          <w:rFonts w:ascii="Simplified Arabic" w:eastAsia="Arial" w:hAnsi="Simplified Arabic" w:cs="Simplified Arabic"/>
          <w:sz w:val="28"/>
          <w:szCs w:val="28"/>
          <w:rtl/>
        </w:rPr>
        <w:t xml:space="preserve"> </w:t>
      </w:r>
      <w:r w:rsidR="00AD4DD8" w:rsidRPr="005F14F6">
        <w:rPr>
          <w:rFonts w:ascii="Simplified Arabic" w:eastAsia="Arial" w:hAnsi="Simplified Arabic" w:cs="Simplified Arabic"/>
          <w:sz w:val="28"/>
          <w:szCs w:val="28"/>
          <w:rtl/>
        </w:rPr>
        <w:t>أيّ</w:t>
      </w:r>
      <w:r w:rsidR="00086525" w:rsidRPr="005F14F6">
        <w:rPr>
          <w:rFonts w:ascii="Simplified Arabic" w:eastAsia="Arial" w:hAnsi="Simplified Arabic" w:cs="Simplified Arabic"/>
          <w:sz w:val="28"/>
          <w:szCs w:val="28"/>
          <w:rtl/>
        </w:rPr>
        <w:t xml:space="preserve"> الإحساس والمشاعر، يحتوي على كلمات وألفاظ تعبيري</w:t>
      </w:r>
      <w:r w:rsidRPr="005F14F6">
        <w:rPr>
          <w:rFonts w:ascii="Simplified Arabic" w:eastAsia="Arial" w:hAnsi="Simplified Arabic" w:cs="Simplified Arabic"/>
          <w:sz w:val="28"/>
          <w:szCs w:val="28"/>
          <w:rtl/>
        </w:rPr>
        <w:t>ّ</w:t>
      </w:r>
      <w:r w:rsidR="00086525" w:rsidRPr="005F14F6">
        <w:rPr>
          <w:rFonts w:ascii="Simplified Arabic" w:eastAsia="Arial" w:hAnsi="Simplified Arabic" w:cs="Simplified Arabic"/>
          <w:sz w:val="28"/>
          <w:szCs w:val="28"/>
          <w:rtl/>
        </w:rPr>
        <w:t>ة</w:t>
      </w:r>
      <w:r w:rsidR="00AD4DD8" w:rsidRPr="005F14F6">
        <w:rPr>
          <w:rFonts w:ascii="Simplified Arabic" w:eastAsia="Arial" w:hAnsi="Simplified Arabic" w:cs="Simplified Arabic"/>
          <w:sz w:val="28"/>
          <w:szCs w:val="28"/>
          <w:rtl/>
        </w:rPr>
        <w:t xml:space="preserve"> </w:t>
      </w:r>
      <w:r w:rsidR="00086525" w:rsidRPr="005F14F6">
        <w:rPr>
          <w:rFonts w:ascii="Simplified Arabic" w:eastAsia="Arial" w:hAnsi="Simplified Arabic" w:cs="Simplified Arabic"/>
          <w:sz w:val="28"/>
          <w:szCs w:val="28"/>
          <w:rtl/>
        </w:rPr>
        <w:t>وتخيليّة تعطي إيحاءً للقارئ عن طبيعة ما ي</w:t>
      </w:r>
      <w:r w:rsidRPr="005F14F6">
        <w:rPr>
          <w:rFonts w:ascii="Simplified Arabic" w:eastAsia="Arial" w:hAnsi="Simplified Arabic" w:cs="Simplified Arabic"/>
          <w:sz w:val="28"/>
          <w:szCs w:val="28"/>
          <w:rtl/>
        </w:rPr>
        <w:t>ُ</w:t>
      </w:r>
      <w:r w:rsidR="00086525" w:rsidRPr="005F14F6">
        <w:rPr>
          <w:rFonts w:ascii="Simplified Arabic" w:eastAsia="Arial" w:hAnsi="Simplified Arabic" w:cs="Simplified Arabic"/>
          <w:sz w:val="28"/>
          <w:szCs w:val="28"/>
          <w:rtl/>
        </w:rPr>
        <w:t xml:space="preserve">قرأ. </w:t>
      </w:r>
    </w:p>
    <w:p w14:paraId="2E0C67A3" w14:textId="493567FD" w:rsidR="007D7A48" w:rsidRPr="005F14F6" w:rsidRDefault="00086525" w:rsidP="0058614C">
      <w:pPr>
        <w:bidi/>
        <w:spacing w:after="24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أم</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ا </w:t>
      </w:r>
      <w:r w:rsidR="0083372B" w:rsidRPr="005F14F6">
        <w:rPr>
          <w:rFonts w:ascii="Simplified Arabic" w:eastAsia="Arial" w:hAnsi="Simplified Arabic" w:cs="Simplified Arabic"/>
          <w:b/>
          <w:bCs/>
          <w:sz w:val="28"/>
          <w:szCs w:val="28"/>
          <w:rtl/>
        </w:rPr>
        <w:t>الشعر</w:t>
      </w:r>
      <w:r w:rsidRPr="005F14F6">
        <w:rPr>
          <w:rFonts w:ascii="Simplified Arabic" w:eastAsia="Arial" w:hAnsi="Simplified Arabic" w:cs="Simplified Arabic"/>
          <w:b/>
          <w:bCs/>
          <w:sz w:val="28"/>
          <w:szCs w:val="28"/>
          <w:rtl/>
        </w:rPr>
        <w:t xml:space="preserve"> اصطلاحًا</w:t>
      </w:r>
      <w:r w:rsidRPr="005F14F6">
        <w:rPr>
          <w:rFonts w:ascii="Simplified Arabic" w:eastAsia="Arial" w:hAnsi="Simplified Arabic" w:cs="Simplified Arabic"/>
          <w:sz w:val="28"/>
          <w:szCs w:val="28"/>
          <w:rtl/>
        </w:rPr>
        <w:t xml:space="preserve">: </w:t>
      </w:r>
      <w:r w:rsidR="0088392B" w:rsidRPr="005F14F6">
        <w:rPr>
          <w:rFonts w:ascii="Simplified Arabic" w:eastAsia="Arial" w:hAnsi="Simplified Arabic" w:cs="Simplified Arabic"/>
          <w:sz w:val="28"/>
          <w:szCs w:val="28"/>
          <w:rtl/>
        </w:rPr>
        <w:t>ف</w:t>
      </w:r>
      <w:r w:rsidRPr="005F14F6">
        <w:rPr>
          <w:rFonts w:ascii="Simplified Arabic" w:eastAsia="Arial" w:hAnsi="Simplified Arabic" w:cs="Simplified Arabic"/>
          <w:sz w:val="28"/>
          <w:szCs w:val="28"/>
          <w:rtl/>
        </w:rPr>
        <w:t>هو كلامٌ موزونٌ ي</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ستخدم الص</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فات والجمالي</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ات لشرح موضوع معي</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ن بصورة غير مباشرة، عن طريق سرد مجموعة من الألفاظ المرت</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بة على وزنٍ وقافيةٍ م</w:t>
      </w:r>
      <w:r w:rsidR="0083372B"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عينةٍ</w:t>
      </w:r>
      <w:r w:rsidRPr="005F14F6">
        <w:rPr>
          <w:rFonts w:ascii="Simplified Arabic" w:eastAsia="Arial" w:hAnsi="Simplified Arabic" w:cs="Simplified Arabic"/>
          <w:sz w:val="28"/>
          <w:szCs w:val="28"/>
          <w:vertAlign w:val="superscript"/>
        </w:rPr>
        <w:footnoteReference w:id="2"/>
      </w:r>
      <w:r w:rsidR="00E22BD2" w:rsidRPr="005F14F6">
        <w:rPr>
          <w:rFonts w:ascii="Simplified Arabic" w:eastAsia="Arial" w:hAnsi="Simplified Arabic" w:cs="Simplified Arabic"/>
          <w:sz w:val="28"/>
          <w:szCs w:val="28"/>
          <w:rtl/>
        </w:rPr>
        <w:t>.</w:t>
      </w:r>
    </w:p>
    <w:p w14:paraId="2CF09B21" w14:textId="3E910843" w:rsidR="007D7A48" w:rsidRPr="00BD0518" w:rsidRDefault="00086525" w:rsidP="00BD0518">
      <w:pPr>
        <w:pStyle w:val="Heading21"/>
        <w:rPr>
          <w:rFonts w:ascii="Simplified Arabic" w:hAnsi="Simplified Arabic" w:cs="Simplified Arabic"/>
          <w:b w:val="0"/>
          <w:bCs/>
          <w:sz w:val="32"/>
          <w:szCs w:val="32"/>
        </w:rPr>
      </w:pPr>
      <w:bookmarkStart w:id="2" w:name="_Toc109227227"/>
      <w:r w:rsidRPr="00BD0518">
        <w:rPr>
          <w:rFonts w:ascii="Simplified Arabic" w:hAnsi="Simplified Arabic" w:cs="Simplified Arabic"/>
          <w:b w:val="0"/>
          <w:bCs/>
          <w:sz w:val="32"/>
          <w:szCs w:val="32"/>
          <w:rtl/>
        </w:rPr>
        <w:t xml:space="preserve">طبيعة </w:t>
      </w:r>
      <w:r w:rsidR="0083372B" w:rsidRPr="00BD0518">
        <w:rPr>
          <w:rFonts w:ascii="Simplified Arabic" w:hAnsi="Simplified Arabic" w:cs="Simplified Arabic"/>
          <w:b w:val="0"/>
          <w:bCs/>
          <w:sz w:val="32"/>
          <w:szCs w:val="32"/>
          <w:rtl/>
        </w:rPr>
        <w:t>الشعر</w:t>
      </w:r>
      <w:bookmarkEnd w:id="2"/>
    </w:p>
    <w:p w14:paraId="257C07D6" w14:textId="54030F60" w:rsidR="007D7A48" w:rsidRPr="005F14F6" w:rsidRDefault="00086525" w:rsidP="0058614C">
      <w:pPr>
        <w:bidi/>
        <w:spacing w:after="24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يُعدّ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أحد الفنون الأدبيّة، حيث أنّه يزيد قدرًا ومكانة عن الفنون النثريّة الأخرى، مثل الخطابة، والمقالة، والمثل، والرواية، ويجري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على الوزن والقافيّة، ويقوم على التركيز والتكثيف، ويظهر فيه العنصر</w:t>
      </w:r>
      <w:r w:rsidR="00995531" w:rsidRPr="005F14F6">
        <w:rPr>
          <w:rFonts w:ascii="Simplified Arabic" w:eastAsia="Arial" w:hAnsi="Simplified Arabic" w:cs="Simplified Arabic"/>
          <w:sz w:val="28"/>
          <w:szCs w:val="28"/>
          <w:rtl/>
        </w:rPr>
        <w:t>ان</w:t>
      </w:r>
      <w:r w:rsidRPr="005F14F6">
        <w:rPr>
          <w:rFonts w:ascii="Simplified Arabic" w:eastAsia="Arial" w:hAnsi="Simplified Arabic" w:cs="Simplified Arabic"/>
          <w:sz w:val="28"/>
          <w:szCs w:val="28"/>
          <w:rtl/>
        </w:rPr>
        <w:t xml:space="preserve"> الوجدانيّ والخياليّ بشكل أوضح من </w:t>
      </w:r>
      <w:r w:rsidR="00F56F8D" w:rsidRPr="005F14F6">
        <w:rPr>
          <w:rFonts w:ascii="Simplified Arabic" w:eastAsia="Arial" w:hAnsi="Simplified Arabic" w:cs="Simplified Arabic"/>
          <w:sz w:val="28"/>
          <w:szCs w:val="28"/>
          <w:rtl/>
        </w:rPr>
        <w:t>ظهورهما</w:t>
      </w:r>
      <w:r w:rsidRPr="005F14F6">
        <w:rPr>
          <w:rFonts w:ascii="Simplified Arabic" w:eastAsia="Arial" w:hAnsi="Simplified Arabic" w:cs="Simplified Arabic"/>
          <w:sz w:val="28"/>
          <w:szCs w:val="28"/>
          <w:rtl/>
        </w:rPr>
        <w:t xml:space="preserve"> في الفنون الأخرى. </w:t>
      </w:r>
    </w:p>
    <w:p w14:paraId="22455979" w14:textId="1471BDA7" w:rsidR="007D7A48" w:rsidRPr="009846BE" w:rsidRDefault="00086525" w:rsidP="0058614C">
      <w:pPr>
        <w:bidi/>
        <w:spacing w:after="240" w:line="240" w:lineRule="auto"/>
        <w:jc w:val="both"/>
        <w:rPr>
          <w:rFonts w:ascii="Simplified Arabic" w:eastAsia="Arial" w:hAnsi="Simplified Arabic" w:cs="Simplified Arabic"/>
          <w:b/>
          <w:bCs/>
          <w:sz w:val="32"/>
          <w:szCs w:val="32"/>
        </w:rPr>
      </w:pPr>
      <w:bookmarkStart w:id="3" w:name="_Toc109227228"/>
      <w:r w:rsidRPr="009846BE">
        <w:rPr>
          <w:rStyle w:val="heading2Char"/>
          <w:rFonts w:ascii="Simplified Arabic" w:hAnsi="Simplified Arabic" w:cs="Simplified Arabic"/>
          <w:b w:val="0"/>
          <w:bCs/>
          <w:color w:val="auto"/>
          <w:sz w:val="32"/>
          <w:szCs w:val="32"/>
          <w:rtl/>
        </w:rPr>
        <w:t xml:space="preserve">عناصر </w:t>
      </w:r>
      <w:r w:rsidR="0083372B" w:rsidRPr="009846BE">
        <w:rPr>
          <w:rStyle w:val="heading2Char"/>
          <w:rFonts w:ascii="Simplified Arabic" w:hAnsi="Simplified Arabic" w:cs="Simplified Arabic"/>
          <w:b w:val="0"/>
          <w:bCs/>
          <w:color w:val="auto"/>
          <w:sz w:val="32"/>
          <w:szCs w:val="32"/>
          <w:rtl/>
        </w:rPr>
        <w:t>الشعر</w:t>
      </w:r>
      <w:bookmarkEnd w:id="3"/>
      <w:r w:rsidRPr="009846BE">
        <w:rPr>
          <w:rFonts w:ascii="Simplified Arabic" w:eastAsia="Arial" w:hAnsi="Simplified Arabic" w:cs="Simplified Arabic"/>
          <w:b/>
          <w:bCs/>
          <w:sz w:val="32"/>
          <w:szCs w:val="32"/>
          <w:vertAlign w:val="superscript"/>
        </w:rPr>
        <w:footnoteReference w:id="3"/>
      </w:r>
    </w:p>
    <w:p w14:paraId="5986460B" w14:textId="6A857918" w:rsidR="007D7A48" w:rsidRPr="005F14F6" w:rsidRDefault="00086525" w:rsidP="0058614C">
      <w:pPr>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 يتكوّن </w:t>
      </w:r>
      <w:r w:rsidR="0083372B" w:rsidRPr="005F14F6">
        <w:rPr>
          <w:rFonts w:ascii="Simplified Arabic" w:eastAsia="Arial" w:hAnsi="Simplified Arabic" w:cs="Simplified Arabic"/>
          <w:sz w:val="28"/>
          <w:szCs w:val="28"/>
          <w:rtl/>
        </w:rPr>
        <w:t xml:space="preserve">الشعر من خمسة عناصر، وهي على الشكل </w:t>
      </w:r>
      <w:r w:rsidRPr="005F14F6">
        <w:rPr>
          <w:rFonts w:ascii="Simplified Arabic" w:eastAsia="Arial" w:hAnsi="Simplified Arabic" w:cs="Simplified Arabic"/>
          <w:sz w:val="28"/>
          <w:szCs w:val="28"/>
          <w:rtl/>
        </w:rPr>
        <w:t xml:space="preserve">الآتي: </w:t>
      </w:r>
    </w:p>
    <w:p w14:paraId="77A43D35" w14:textId="77777777" w:rsidR="0058614C" w:rsidRDefault="00086525" w:rsidP="00C7269D">
      <w:pPr>
        <w:pStyle w:val="ListParagraph"/>
        <w:numPr>
          <w:ilvl w:val="0"/>
          <w:numId w:val="3"/>
        </w:numPr>
        <w:tabs>
          <w:tab w:val="right" w:pos="1890"/>
        </w:tabs>
        <w:bidi/>
        <w:spacing w:after="120" w:line="240" w:lineRule="auto"/>
        <w:jc w:val="both"/>
        <w:rPr>
          <w:rFonts w:ascii="Simplified Arabic" w:eastAsia="Arial" w:hAnsi="Simplified Arabic" w:cs="Simplified Arabic"/>
          <w:sz w:val="28"/>
          <w:szCs w:val="28"/>
        </w:rPr>
      </w:pPr>
      <w:r w:rsidRPr="0058614C">
        <w:rPr>
          <w:rFonts w:ascii="Simplified Arabic" w:eastAsia="Arial" w:hAnsi="Simplified Arabic" w:cs="Simplified Arabic"/>
          <w:bCs/>
          <w:sz w:val="28"/>
          <w:szCs w:val="28"/>
          <w:rtl/>
        </w:rPr>
        <w:t>العاطفة:</w:t>
      </w:r>
      <w:r w:rsidRPr="0058614C">
        <w:rPr>
          <w:rFonts w:ascii="Simplified Arabic" w:eastAsia="Arial" w:hAnsi="Simplified Arabic" w:cs="Simplified Arabic"/>
          <w:sz w:val="28"/>
          <w:szCs w:val="28"/>
          <w:rtl/>
        </w:rPr>
        <w:t xml:space="preserve"> تتمث</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ل بالعواطف ال</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تي تختلج في الن</w:t>
      </w:r>
      <w:r w:rsidR="0083372B" w:rsidRPr="0058614C">
        <w:rPr>
          <w:rFonts w:ascii="Simplified Arabic" w:eastAsia="Arial" w:hAnsi="Simplified Arabic" w:cs="Simplified Arabic"/>
          <w:sz w:val="28"/>
          <w:szCs w:val="28"/>
          <w:rtl/>
        </w:rPr>
        <w:t xml:space="preserve">ّفس البشريّة، من مشاعر الحزن، </w:t>
      </w:r>
      <w:r w:rsidR="005176B0" w:rsidRPr="0058614C">
        <w:rPr>
          <w:rFonts w:ascii="Simplified Arabic" w:eastAsia="Arial" w:hAnsi="Simplified Arabic" w:cs="Simplified Arabic"/>
          <w:sz w:val="28"/>
          <w:szCs w:val="28"/>
          <w:rtl/>
        </w:rPr>
        <w:t>و</w:t>
      </w:r>
      <w:r w:rsidR="0083372B" w:rsidRPr="0058614C">
        <w:rPr>
          <w:rFonts w:ascii="Simplified Arabic" w:eastAsia="Arial" w:hAnsi="Simplified Arabic" w:cs="Simplified Arabic"/>
          <w:sz w:val="28"/>
          <w:szCs w:val="28"/>
          <w:rtl/>
        </w:rPr>
        <w:t xml:space="preserve">الفرح، </w:t>
      </w:r>
      <w:r w:rsidR="005176B0" w:rsidRPr="0058614C">
        <w:rPr>
          <w:rFonts w:ascii="Simplified Arabic" w:eastAsia="Arial" w:hAnsi="Simplified Arabic" w:cs="Simplified Arabic"/>
          <w:sz w:val="28"/>
          <w:szCs w:val="28"/>
          <w:rtl/>
        </w:rPr>
        <w:t>و</w:t>
      </w:r>
      <w:r w:rsidR="0083372B" w:rsidRPr="0058614C">
        <w:rPr>
          <w:rFonts w:ascii="Simplified Arabic" w:eastAsia="Arial" w:hAnsi="Simplified Arabic" w:cs="Simplified Arabic"/>
          <w:sz w:val="28"/>
          <w:szCs w:val="28"/>
          <w:rtl/>
        </w:rPr>
        <w:t xml:space="preserve">الغضب، </w:t>
      </w:r>
      <w:r w:rsidR="005176B0" w:rsidRPr="0058614C">
        <w:rPr>
          <w:rFonts w:ascii="Simplified Arabic" w:eastAsia="Arial" w:hAnsi="Simplified Arabic" w:cs="Simplified Arabic"/>
          <w:sz w:val="28"/>
          <w:szCs w:val="28"/>
          <w:rtl/>
        </w:rPr>
        <w:t>و</w:t>
      </w:r>
      <w:r w:rsidR="0083372B" w:rsidRPr="0058614C">
        <w:rPr>
          <w:rFonts w:ascii="Simplified Arabic" w:eastAsia="Arial" w:hAnsi="Simplified Arabic" w:cs="Simplified Arabic"/>
          <w:sz w:val="28"/>
          <w:szCs w:val="28"/>
          <w:rtl/>
        </w:rPr>
        <w:t xml:space="preserve">الخجل، </w:t>
      </w:r>
      <w:r w:rsidR="005176B0" w:rsidRPr="0058614C">
        <w:rPr>
          <w:rFonts w:ascii="Simplified Arabic" w:eastAsia="Arial" w:hAnsi="Simplified Arabic" w:cs="Simplified Arabic"/>
          <w:sz w:val="28"/>
          <w:szCs w:val="28"/>
          <w:rtl/>
        </w:rPr>
        <w:t>و</w:t>
      </w:r>
      <w:r w:rsidR="0083372B" w:rsidRPr="0058614C">
        <w:rPr>
          <w:rFonts w:ascii="Simplified Arabic" w:eastAsia="Arial" w:hAnsi="Simplified Arabic" w:cs="Simplified Arabic"/>
          <w:sz w:val="28"/>
          <w:szCs w:val="28"/>
          <w:rtl/>
        </w:rPr>
        <w:t xml:space="preserve">المودّة، </w:t>
      </w:r>
      <w:r w:rsidR="005176B0" w:rsidRPr="0058614C">
        <w:rPr>
          <w:rFonts w:ascii="Simplified Arabic" w:eastAsia="Arial" w:hAnsi="Simplified Arabic" w:cs="Simplified Arabic"/>
          <w:sz w:val="28"/>
          <w:szCs w:val="28"/>
          <w:rtl/>
        </w:rPr>
        <w:t>والحبّ</w:t>
      </w:r>
      <w:r w:rsidR="0083372B" w:rsidRPr="0058614C">
        <w:rPr>
          <w:rFonts w:ascii="Simplified Arabic" w:eastAsia="Arial" w:hAnsi="Simplified Arabic" w:cs="Simplified Arabic"/>
          <w:sz w:val="28"/>
          <w:szCs w:val="28"/>
          <w:rtl/>
        </w:rPr>
        <w:t xml:space="preserve">، </w:t>
      </w:r>
      <w:r w:rsidR="005176B0" w:rsidRPr="0058614C">
        <w:rPr>
          <w:rFonts w:ascii="Simplified Arabic" w:eastAsia="Arial" w:hAnsi="Simplified Arabic" w:cs="Simplified Arabic"/>
          <w:sz w:val="28"/>
          <w:szCs w:val="28"/>
          <w:rtl/>
        </w:rPr>
        <w:t>و</w:t>
      </w:r>
      <w:r w:rsidR="0083372B" w:rsidRPr="0058614C">
        <w:rPr>
          <w:rFonts w:ascii="Simplified Arabic" w:eastAsia="Arial" w:hAnsi="Simplified Arabic" w:cs="Simplified Arabic"/>
          <w:sz w:val="28"/>
          <w:szCs w:val="28"/>
          <w:rtl/>
        </w:rPr>
        <w:t>الأُنس</w:t>
      </w:r>
      <w:r w:rsidRPr="0058614C">
        <w:rPr>
          <w:rFonts w:ascii="Simplified Arabic" w:eastAsia="Arial" w:hAnsi="Simplified Arabic" w:cs="Simplified Arabic"/>
          <w:sz w:val="28"/>
          <w:szCs w:val="28"/>
          <w:rtl/>
        </w:rPr>
        <w:t xml:space="preserve"> وغيرها من العواطف الإنسانيّة. </w:t>
      </w:r>
    </w:p>
    <w:p w14:paraId="4628236F" w14:textId="77777777" w:rsidR="0058614C" w:rsidRDefault="00086525" w:rsidP="00C7269D">
      <w:pPr>
        <w:pStyle w:val="ListParagraph"/>
        <w:numPr>
          <w:ilvl w:val="0"/>
          <w:numId w:val="3"/>
        </w:numPr>
        <w:tabs>
          <w:tab w:val="right" w:pos="1890"/>
        </w:tabs>
        <w:bidi/>
        <w:spacing w:after="120" w:line="240" w:lineRule="auto"/>
        <w:jc w:val="both"/>
        <w:rPr>
          <w:rFonts w:ascii="Simplified Arabic" w:eastAsia="Arial" w:hAnsi="Simplified Arabic" w:cs="Simplified Arabic"/>
          <w:sz w:val="28"/>
          <w:szCs w:val="28"/>
        </w:rPr>
      </w:pPr>
      <w:r w:rsidRPr="0058614C">
        <w:rPr>
          <w:rFonts w:ascii="Simplified Arabic" w:eastAsia="Arial" w:hAnsi="Simplified Arabic" w:cs="Simplified Arabic"/>
          <w:bCs/>
          <w:sz w:val="28"/>
          <w:szCs w:val="28"/>
          <w:rtl/>
        </w:rPr>
        <w:t>الفِكرة:</w:t>
      </w:r>
      <w:r w:rsidRPr="0058614C">
        <w:rPr>
          <w:rFonts w:ascii="Simplified Arabic" w:eastAsia="Arial" w:hAnsi="Simplified Arabic" w:cs="Simplified Arabic"/>
          <w:sz w:val="28"/>
          <w:szCs w:val="28"/>
          <w:rtl/>
        </w:rPr>
        <w:t xml:space="preserve"> يجب أن يقوم كل</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 xml:space="preserve"> شعر على فكرة معيّنة، فالفكرة هي الأساس ال</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ذي يُبنى عليه العمل الفنيّ.</w:t>
      </w:r>
    </w:p>
    <w:p w14:paraId="2EF55B85" w14:textId="77777777" w:rsidR="0058614C" w:rsidRDefault="00086525" w:rsidP="00C7269D">
      <w:pPr>
        <w:pStyle w:val="ListParagraph"/>
        <w:numPr>
          <w:ilvl w:val="0"/>
          <w:numId w:val="3"/>
        </w:numPr>
        <w:tabs>
          <w:tab w:val="right" w:pos="1890"/>
        </w:tabs>
        <w:bidi/>
        <w:spacing w:after="120" w:line="240" w:lineRule="auto"/>
        <w:jc w:val="both"/>
        <w:rPr>
          <w:rFonts w:ascii="Simplified Arabic" w:eastAsia="Arial" w:hAnsi="Simplified Arabic" w:cs="Simplified Arabic"/>
          <w:sz w:val="28"/>
          <w:szCs w:val="28"/>
        </w:rPr>
      </w:pPr>
      <w:r w:rsidRPr="0058614C">
        <w:rPr>
          <w:rFonts w:ascii="Simplified Arabic" w:eastAsia="Arial" w:hAnsi="Simplified Arabic" w:cs="Simplified Arabic"/>
          <w:bCs/>
          <w:sz w:val="28"/>
          <w:szCs w:val="28"/>
          <w:rtl/>
        </w:rPr>
        <w:t>الخيال:</w:t>
      </w:r>
      <w:r w:rsidRPr="0058614C">
        <w:rPr>
          <w:rFonts w:ascii="Simplified Arabic" w:eastAsia="Arial" w:hAnsi="Simplified Arabic" w:cs="Simplified Arabic"/>
          <w:sz w:val="28"/>
          <w:szCs w:val="28"/>
          <w:rtl/>
        </w:rPr>
        <w:t xml:space="preserve"> يحتاج الش</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اعر إلى توظيف الخيال في أشعاره؛ وذلك لأنَّه يُعب</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 xml:space="preserve">ر تعبيرًا تصويريًّا، لا تعبيرًا مجرّدًا ومباشرًا. </w:t>
      </w:r>
    </w:p>
    <w:p w14:paraId="5D6C7E45" w14:textId="1529099A" w:rsidR="0058614C" w:rsidRDefault="00086525" w:rsidP="009D205F">
      <w:pPr>
        <w:pStyle w:val="ListParagraph"/>
        <w:numPr>
          <w:ilvl w:val="0"/>
          <w:numId w:val="3"/>
        </w:numPr>
        <w:tabs>
          <w:tab w:val="right" w:pos="1890"/>
        </w:tabs>
        <w:bidi/>
        <w:spacing w:after="120" w:line="240" w:lineRule="auto"/>
        <w:jc w:val="both"/>
        <w:rPr>
          <w:rFonts w:ascii="Simplified Arabic" w:eastAsia="Arial" w:hAnsi="Simplified Arabic" w:cs="Simplified Arabic"/>
          <w:sz w:val="28"/>
          <w:szCs w:val="28"/>
        </w:rPr>
      </w:pPr>
      <w:r w:rsidRPr="0058614C">
        <w:rPr>
          <w:rFonts w:ascii="Simplified Arabic" w:eastAsia="Arial" w:hAnsi="Simplified Arabic" w:cs="Simplified Arabic"/>
          <w:b/>
          <w:bCs/>
          <w:sz w:val="28"/>
          <w:szCs w:val="28"/>
          <w:rtl/>
        </w:rPr>
        <w:t>الأسلوب:</w:t>
      </w:r>
      <w:r w:rsidRPr="0058614C">
        <w:rPr>
          <w:rFonts w:ascii="Simplified Arabic" w:eastAsia="Arial" w:hAnsi="Simplified Arabic" w:cs="Simplified Arabic"/>
          <w:sz w:val="28"/>
          <w:szCs w:val="28"/>
          <w:rtl/>
        </w:rPr>
        <w:t xml:space="preserve"> يتميّز كلّ شاعر بأسلوبه </w:t>
      </w:r>
      <w:r w:rsidR="0083372B" w:rsidRPr="0058614C">
        <w:rPr>
          <w:rFonts w:ascii="Simplified Arabic" w:eastAsia="Arial" w:hAnsi="Simplified Arabic" w:cs="Simplified Arabic"/>
          <w:sz w:val="28"/>
          <w:szCs w:val="28"/>
          <w:rtl/>
        </w:rPr>
        <w:t>الشعر</w:t>
      </w:r>
      <w:r w:rsidRPr="0058614C">
        <w:rPr>
          <w:rFonts w:ascii="Simplified Arabic" w:eastAsia="Arial" w:hAnsi="Simplified Arabic" w:cs="Simplified Arabic"/>
          <w:sz w:val="28"/>
          <w:szCs w:val="28"/>
          <w:rtl/>
        </w:rPr>
        <w:t xml:space="preserve">يّ الخاص، وهذا الأسلوب </w:t>
      </w:r>
      <w:r w:rsidR="00490FAB" w:rsidRPr="0058614C">
        <w:rPr>
          <w:rFonts w:ascii="Simplified Arabic" w:eastAsia="Arial" w:hAnsi="Simplified Arabic" w:cs="Simplified Arabic"/>
          <w:sz w:val="28"/>
          <w:szCs w:val="28"/>
          <w:rtl/>
        </w:rPr>
        <w:t>بمنزلة</w:t>
      </w:r>
      <w:r w:rsidRPr="0058614C">
        <w:rPr>
          <w:rFonts w:ascii="Simplified Arabic" w:eastAsia="Arial" w:hAnsi="Simplified Arabic" w:cs="Simplified Arabic"/>
          <w:sz w:val="28"/>
          <w:szCs w:val="28"/>
          <w:rtl/>
        </w:rPr>
        <w:t xml:space="preserve"> بصمة تعريفيّة، وتصويريّة للشعر و</w:t>
      </w:r>
      <w:r w:rsidR="0083372B" w:rsidRPr="0058614C">
        <w:rPr>
          <w:rFonts w:ascii="Simplified Arabic" w:eastAsia="Arial" w:hAnsi="Simplified Arabic" w:cs="Simplified Arabic"/>
          <w:sz w:val="28"/>
          <w:szCs w:val="28"/>
          <w:rtl/>
        </w:rPr>
        <w:t>الشعر</w:t>
      </w:r>
      <w:r w:rsidR="009D205F">
        <w:rPr>
          <w:rFonts w:ascii="Simplified Arabic" w:eastAsia="Arial" w:hAnsi="Simplified Arabic" w:cs="Simplified Arabic"/>
          <w:sz w:val="28"/>
          <w:szCs w:val="28"/>
          <w:rtl/>
        </w:rPr>
        <w:t>اء</w:t>
      </w:r>
      <w:r w:rsidR="009D205F">
        <w:rPr>
          <w:rFonts w:ascii="Simplified Arabic" w:eastAsia="Arial" w:hAnsi="Simplified Arabic" w:cs="Simplified Arabic" w:hint="cs"/>
          <w:sz w:val="28"/>
          <w:szCs w:val="28"/>
          <w:rtl/>
        </w:rPr>
        <w:t>.</w:t>
      </w:r>
    </w:p>
    <w:p w14:paraId="450638E4" w14:textId="2634F602" w:rsidR="007D7A48" w:rsidRPr="0058614C" w:rsidRDefault="00086525" w:rsidP="00C7269D">
      <w:pPr>
        <w:pStyle w:val="ListParagraph"/>
        <w:numPr>
          <w:ilvl w:val="0"/>
          <w:numId w:val="3"/>
        </w:numPr>
        <w:tabs>
          <w:tab w:val="right" w:pos="1890"/>
        </w:tabs>
        <w:bidi/>
        <w:spacing w:after="120" w:line="240" w:lineRule="auto"/>
        <w:jc w:val="both"/>
        <w:rPr>
          <w:rFonts w:ascii="Simplified Arabic" w:eastAsia="Arial" w:hAnsi="Simplified Arabic" w:cs="Simplified Arabic"/>
          <w:sz w:val="28"/>
          <w:szCs w:val="28"/>
        </w:rPr>
      </w:pPr>
      <w:r w:rsidRPr="0058614C">
        <w:rPr>
          <w:rFonts w:ascii="Simplified Arabic" w:eastAsia="Arial" w:hAnsi="Simplified Arabic" w:cs="Simplified Arabic"/>
          <w:bCs/>
          <w:sz w:val="28"/>
          <w:szCs w:val="28"/>
          <w:rtl/>
        </w:rPr>
        <w:t>الن</w:t>
      </w:r>
      <w:r w:rsidR="0083372B" w:rsidRPr="0058614C">
        <w:rPr>
          <w:rFonts w:ascii="Simplified Arabic" w:eastAsia="Arial" w:hAnsi="Simplified Arabic" w:cs="Simplified Arabic"/>
          <w:bCs/>
          <w:sz w:val="28"/>
          <w:szCs w:val="28"/>
          <w:rtl/>
        </w:rPr>
        <w:t>ّ</w:t>
      </w:r>
      <w:r w:rsidRPr="0058614C">
        <w:rPr>
          <w:rFonts w:ascii="Simplified Arabic" w:eastAsia="Arial" w:hAnsi="Simplified Arabic" w:cs="Simplified Arabic"/>
          <w:bCs/>
          <w:sz w:val="28"/>
          <w:szCs w:val="28"/>
          <w:rtl/>
        </w:rPr>
        <w:t>ظم:</w:t>
      </w:r>
      <w:r w:rsidRPr="0058614C">
        <w:rPr>
          <w:rFonts w:ascii="Simplified Arabic" w:eastAsia="Arial" w:hAnsi="Simplified Arabic" w:cs="Simplified Arabic"/>
          <w:sz w:val="28"/>
          <w:szCs w:val="28"/>
          <w:rtl/>
        </w:rPr>
        <w:t xml:space="preserve"> وهو قدرة الش</w:t>
      </w:r>
      <w:r w:rsidR="0083372B"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اعر على</w:t>
      </w:r>
      <w:r w:rsidR="00502F5C" w:rsidRPr="0058614C">
        <w:rPr>
          <w:rFonts w:ascii="Simplified Arabic" w:eastAsia="Arial" w:hAnsi="Simplified Arabic" w:cs="Simplified Arabic"/>
          <w:sz w:val="28"/>
          <w:szCs w:val="28"/>
          <w:rtl/>
        </w:rPr>
        <w:t xml:space="preserve"> </w:t>
      </w:r>
      <w:r w:rsidRPr="0058614C">
        <w:rPr>
          <w:rFonts w:ascii="Simplified Arabic" w:eastAsia="Arial" w:hAnsi="Simplified Arabic" w:cs="Simplified Arabic"/>
          <w:sz w:val="28"/>
          <w:szCs w:val="28"/>
          <w:rtl/>
        </w:rPr>
        <w:t xml:space="preserve">جمع اللفظ والمعنى بصورة تجعلهما يتناسبان مع بعضهما البعض. </w:t>
      </w:r>
    </w:p>
    <w:p w14:paraId="07CD7522" w14:textId="77777777" w:rsidR="007D7A48" w:rsidRPr="009846BE" w:rsidRDefault="00086525" w:rsidP="009D205F">
      <w:pPr>
        <w:pStyle w:val="Heading3"/>
        <w:bidi/>
        <w:rPr>
          <w:rFonts w:ascii="Simplified Arabic" w:hAnsi="Simplified Arabic" w:cs="Simplified Arabic"/>
          <w:sz w:val="32"/>
          <w:szCs w:val="32"/>
        </w:rPr>
      </w:pPr>
      <w:bookmarkStart w:id="4" w:name="_Toc109227229"/>
      <w:r w:rsidRPr="009846BE">
        <w:rPr>
          <w:rStyle w:val="heading2Char"/>
          <w:rFonts w:ascii="Simplified Arabic" w:hAnsi="Simplified Arabic" w:cs="Simplified Arabic"/>
          <w:b/>
          <w:bCs/>
          <w:color w:val="auto"/>
          <w:sz w:val="32"/>
          <w:szCs w:val="32"/>
          <w:rtl/>
        </w:rPr>
        <w:lastRenderedPageBreak/>
        <w:t>مصطلحات شعريّة</w:t>
      </w:r>
      <w:r w:rsidRPr="009846BE">
        <w:rPr>
          <w:rFonts w:ascii="Simplified Arabic" w:hAnsi="Simplified Arabic" w:cs="Simplified Arabic"/>
          <w:sz w:val="32"/>
          <w:szCs w:val="32"/>
          <w:vertAlign w:val="superscript"/>
        </w:rPr>
        <w:footnoteReference w:id="4"/>
      </w:r>
      <w:bookmarkEnd w:id="4"/>
    </w:p>
    <w:p w14:paraId="701344CF" w14:textId="6C3CE8A8" w:rsidR="007D7A48" w:rsidRPr="0058614C" w:rsidRDefault="00086525" w:rsidP="00C7269D">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highlight w:val="white"/>
        </w:rPr>
      </w:pPr>
      <w:r w:rsidRPr="0058614C">
        <w:rPr>
          <w:rFonts w:ascii="Simplified Arabic" w:eastAsia="Arial" w:hAnsi="Simplified Arabic" w:cs="Simplified Arabic"/>
          <w:bCs/>
          <w:sz w:val="28"/>
          <w:szCs w:val="28"/>
          <w:rtl/>
        </w:rPr>
        <w:t>القصيدة:</w:t>
      </w:r>
      <w:r w:rsidRPr="0058614C">
        <w:rPr>
          <w:rFonts w:ascii="Simplified Arabic" w:eastAsia="Arial" w:hAnsi="Simplified Arabic" w:cs="Simplified Arabic"/>
          <w:sz w:val="28"/>
          <w:szCs w:val="28"/>
          <w:rtl/>
        </w:rPr>
        <w:t xml:space="preserve"> هي مجموعةٌ من الأبيات المنظومة على بحرٍ واحدٍ، </w:t>
      </w:r>
      <w:r w:rsidR="00666BE5" w:rsidRPr="0058614C">
        <w:rPr>
          <w:rFonts w:ascii="Simplified Arabic" w:eastAsia="Arial" w:hAnsi="Simplified Arabic" w:cs="Simplified Arabic"/>
          <w:sz w:val="28"/>
          <w:szCs w:val="28"/>
          <w:rtl/>
        </w:rPr>
        <w:t>مُ</w:t>
      </w:r>
      <w:r w:rsidRPr="0058614C">
        <w:rPr>
          <w:rFonts w:ascii="Simplified Arabic" w:eastAsia="Arial" w:hAnsi="Simplified Arabic" w:cs="Simplified Arabic"/>
          <w:sz w:val="28"/>
          <w:szCs w:val="28"/>
          <w:rtl/>
        </w:rPr>
        <w:t>ت</w:t>
      </w:r>
      <w:r w:rsidR="00666BE5"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فقةٌ في الحرف الأخير، أو ما قبله بحرفٍ أو حرفين، وعادةً ما تتكو</w:t>
      </w:r>
      <w:r w:rsidR="00666BE5"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ن من ست</w:t>
      </w:r>
      <w:r w:rsidR="00666BE5"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 xml:space="preserve">ة أبيات </w:t>
      </w:r>
      <w:r w:rsidR="00650B0F" w:rsidRPr="0058614C">
        <w:rPr>
          <w:rFonts w:ascii="Simplified Arabic" w:eastAsia="Arial" w:hAnsi="Simplified Arabic" w:cs="Simplified Arabic"/>
          <w:sz w:val="28"/>
          <w:szCs w:val="28"/>
          <w:rtl/>
        </w:rPr>
        <w:t>ف</w:t>
      </w:r>
      <w:r w:rsidRPr="0058614C">
        <w:rPr>
          <w:rFonts w:ascii="Simplified Arabic" w:eastAsia="Arial" w:hAnsi="Simplified Arabic" w:cs="Simplified Arabic"/>
          <w:sz w:val="28"/>
          <w:szCs w:val="28"/>
          <w:rtl/>
        </w:rPr>
        <w:t>ما</w:t>
      </w:r>
      <w:r w:rsidR="00650B0F" w:rsidRPr="0058614C">
        <w:rPr>
          <w:rFonts w:ascii="Simplified Arabic" w:eastAsia="Arial" w:hAnsi="Simplified Arabic" w:cs="Simplified Arabic"/>
          <w:sz w:val="28"/>
          <w:szCs w:val="28"/>
          <w:rtl/>
        </w:rPr>
        <w:t xml:space="preserve"> فوق</w:t>
      </w:r>
      <w:r w:rsidRPr="0058614C">
        <w:rPr>
          <w:rFonts w:ascii="Simplified Arabic" w:eastAsia="Arial" w:hAnsi="Simplified Arabic" w:cs="Simplified Arabic"/>
          <w:sz w:val="28"/>
          <w:szCs w:val="28"/>
          <w:rtl/>
        </w:rPr>
        <w:t>، وما دون ذلك ي</w:t>
      </w:r>
      <w:r w:rsidR="00666BE5"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سمّى ق</w:t>
      </w:r>
      <w:r w:rsidR="00666BE5" w:rsidRPr="0058614C">
        <w:rPr>
          <w:rFonts w:ascii="Simplified Arabic" w:eastAsia="Arial" w:hAnsi="Simplified Arabic" w:cs="Simplified Arabic"/>
          <w:sz w:val="28"/>
          <w:szCs w:val="28"/>
          <w:rtl/>
        </w:rPr>
        <w:t>ِ</w:t>
      </w:r>
      <w:r w:rsidRPr="0058614C">
        <w:rPr>
          <w:rFonts w:ascii="Simplified Arabic" w:eastAsia="Arial" w:hAnsi="Simplified Arabic" w:cs="Simplified Arabic"/>
          <w:sz w:val="28"/>
          <w:szCs w:val="28"/>
          <w:rtl/>
        </w:rPr>
        <w:t xml:space="preserve">طعةٌ، </w:t>
      </w:r>
      <w:r w:rsidRPr="0058614C">
        <w:rPr>
          <w:rFonts w:ascii="Simplified Arabic" w:eastAsia="Arial" w:hAnsi="Simplified Arabic" w:cs="Simplified Arabic"/>
          <w:sz w:val="28"/>
          <w:szCs w:val="28"/>
          <w:highlight w:val="white"/>
          <w:rtl/>
        </w:rPr>
        <w:t xml:space="preserve">وليس قصيدة. </w:t>
      </w:r>
    </w:p>
    <w:p w14:paraId="2E43A087" w14:textId="2F76CF62" w:rsidR="007D7A48" w:rsidRPr="00276991" w:rsidRDefault="00086525" w:rsidP="000C2963">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rPr>
      </w:pPr>
      <w:r w:rsidRPr="00276991">
        <w:rPr>
          <w:rFonts w:ascii="Simplified Arabic" w:eastAsia="Arial" w:hAnsi="Simplified Arabic" w:cs="Simplified Arabic"/>
          <w:bCs/>
          <w:sz w:val="28"/>
          <w:szCs w:val="28"/>
          <w:rtl/>
        </w:rPr>
        <w:t>القافية:</w:t>
      </w:r>
      <w:r w:rsidRPr="00276991">
        <w:rPr>
          <w:rFonts w:ascii="Simplified Arabic" w:eastAsia="Arial" w:hAnsi="Simplified Arabic" w:cs="Simplified Arabic"/>
          <w:sz w:val="28"/>
          <w:szCs w:val="28"/>
          <w:rtl/>
        </w:rPr>
        <w:t xml:space="preserve"> </w:t>
      </w:r>
      <w:r w:rsidR="000C2963" w:rsidRPr="00276991">
        <w:rPr>
          <w:rFonts w:ascii="Simplified Arabic" w:eastAsia="Arial" w:hAnsi="Simplified Arabic" w:cs="Simplified Arabic" w:hint="cs"/>
          <w:sz w:val="28"/>
          <w:szCs w:val="28"/>
          <w:rtl/>
        </w:rPr>
        <w:t>هي آخر ساكن في البيت إلى آخر ساكنٍ يليه مع المتحرّك الذي قبله.</w:t>
      </w:r>
    </w:p>
    <w:p w14:paraId="73722119" w14:textId="5E718604" w:rsidR="007D7A48" w:rsidRPr="00276991" w:rsidRDefault="00086525" w:rsidP="00C7269D">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rPr>
      </w:pPr>
      <w:r w:rsidRPr="00276991">
        <w:rPr>
          <w:rFonts w:ascii="Simplified Arabic" w:eastAsia="Arial" w:hAnsi="Simplified Arabic" w:cs="Simplified Arabic"/>
          <w:bCs/>
          <w:sz w:val="28"/>
          <w:szCs w:val="28"/>
          <w:rtl/>
        </w:rPr>
        <w:t>البحر:</w:t>
      </w:r>
      <w:r w:rsidRPr="00276991">
        <w:rPr>
          <w:rFonts w:ascii="Simplified Arabic" w:eastAsia="Arial" w:hAnsi="Simplified Arabic" w:cs="Simplified Arabic"/>
          <w:sz w:val="28"/>
          <w:szCs w:val="28"/>
          <w:rtl/>
        </w:rPr>
        <w:t xml:space="preserve"> هو النظام الإيقاعيّ للتفعيلات المكرّرة، وي</w:t>
      </w:r>
      <w:r w:rsidR="00666BE5" w:rsidRPr="00276991">
        <w:rPr>
          <w:rFonts w:ascii="Simplified Arabic" w:eastAsia="Arial" w:hAnsi="Simplified Arabic" w:cs="Simplified Arabic"/>
          <w:sz w:val="28"/>
          <w:szCs w:val="28"/>
          <w:rtl/>
        </w:rPr>
        <w:t>ُ</w:t>
      </w:r>
      <w:r w:rsidRPr="00276991">
        <w:rPr>
          <w:rFonts w:ascii="Simplified Arabic" w:eastAsia="Arial" w:hAnsi="Simplified Arabic" w:cs="Simplified Arabic"/>
          <w:sz w:val="28"/>
          <w:szCs w:val="28"/>
          <w:rtl/>
        </w:rPr>
        <w:t>عرّف أيضًا ع</w:t>
      </w:r>
      <w:bookmarkStart w:id="5" w:name="_GoBack"/>
      <w:bookmarkEnd w:id="5"/>
      <w:r w:rsidRPr="00276991">
        <w:rPr>
          <w:rFonts w:ascii="Simplified Arabic" w:eastAsia="Arial" w:hAnsi="Simplified Arabic" w:cs="Simplified Arabic"/>
          <w:sz w:val="28"/>
          <w:szCs w:val="28"/>
          <w:rtl/>
        </w:rPr>
        <w:t>لى أنّه الوزن ال</w:t>
      </w:r>
      <w:r w:rsidR="00666BE5" w:rsidRPr="00276991">
        <w:rPr>
          <w:rFonts w:ascii="Simplified Arabic" w:eastAsia="Arial" w:hAnsi="Simplified Arabic" w:cs="Simplified Arabic"/>
          <w:sz w:val="28"/>
          <w:szCs w:val="28"/>
          <w:rtl/>
        </w:rPr>
        <w:t>ّ</w:t>
      </w:r>
      <w:r w:rsidRPr="00276991">
        <w:rPr>
          <w:rFonts w:ascii="Simplified Arabic" w:eastAsia="Arial" w:hAnsi="Simplified Arabic" w:cs="Simplified Arabic"/>
          <w:sz w:val="28"/>
          <w:szCs w:val="28"/>
          <w:rtl/>
        </w:rPr>
        <w:t>ذي توزن به القصيد</w:t>
      </w:r>
      <w:r w:rsidR="00666BE5" w:rsidRPr="00276991">
        <w:rPr>
          <w:rFonts w:ascii="Simplified Arabic" w:eastAsia="Arial" w:hAnsi="Simplified Arabic" w:cs="Simplified Arabic"/>
          <w:sz w:val="28"/>
          <w:szCs w:val="28"/>
          <w:rtl/>
        </w:rPr>
        <w:t>ة</w:t>
      </w:r>
      <w:r w:rsidRPr="00276991">
        <w:rPr>
          <w:rFonts w:ascii="Simplified Arabic" w:eastAsia="Arial" w:hAnsi="Simplified Arabic" w:cs="Simplified Arabic"/>
          <w:sz w:val="28"/>
          <w:szCs w:val="28"/>
          <w:rtl/>
        </w:rPr>
        <w:t xml:space="preserve"> </w:t>
      </w:r>
      <w:r w:rsidR="0083372B" w:rsidRPr="00276991">
        <w:rPr>
          <w:rFonts w:ascii="Simplified Arabic" w:eastAsia="Arial" w:hAnsi="Simplified Arabic" w:cs="Simplified Arabic"/>
          <w:sz w:val="28"/>
          <w:szCs w:val="28"/>
          <w:rtl/>
        </w:rPr>
        <w:t>الشعر</w:t>
      </w:r>
      <w:r w:rsidRPr="00276991">
        <w:rPr>
          <w:rFonts w:ascii="Simplified Arabic" w:eastAsia="Arial" w:hAnsi="Simplified Arabic" w:cs="Simplified Arabic"/>
          <w:sz w:val="28"/>
          <w:szCs w:val="28"/>
          <w:rtl/>
        </w:rPr>
        <w:t>يّة، وهو مهمٌ جدًا؛ كونه ي</w:t>
      </w:r>
      <w:r w:rsidR="00666BE5" w:rsidRPr="00276991">
        <w:rPr>
          <w:rFonts w:ascii="Simplified Arabic" w:eastAsia="Arial" w:hAnsi="Simplified Arabic" w:cs="Simplified Arabic"/>
          <w:sz w:val="28"/>
          <w:szCs w:val="28"/>
          <w:rtl/>
        </w:rPr>
        <w:t>ُ</w:t>
      </w:r>
      <w:r w:rsidRPr="00276991">
        <w:rPr>
          <w:rFonts w:ascii="Simplified Arabic" w:eastAsia="Arial" w:hAnsi="Simplified Arabic" w:cs="Simplified Arabic"/>
          <w:sz w:val="28"/>
          <w:szCs w:val="28"/>
          <w:rtl/>
        </w:rPr>
        <w:t xml:space="preserve">ساعد </w:t>
      </w:r>
      <w:r w:rsidR="0083372B" w:rsidRPr="00276991">
        <w:rPr>
          <w:rFonts w:ascii="Simplified Arabic" w:eastAsia="Arial" w:hAnsi="Simplified Arabic" w:cs="Simplified Arabic"/>
          <w:sz w:val="28"/>
          <w:szCs w:val="28"/>
          <w:rtl/>
        </w:rPr>
        <w:t>الشعر</w:t>
      </w:r>
      <w:r w:rsidRPr="00276991">
        <w:rPr>
          <w:rFonts w:ascii="Simplified Arabic" w:eastAsia="Arial" w:hAnsi="Simplified Arabic" w:cs="Simplified Arabic"/>
          <w:sz w:val="28"/>
          <w:szCs w:val="28"/>
          <w:rtl/>
        </w:rPr>
        <w:t xml:space="preserve">اء والدارسين على تمييز </w:t>
      </w:r>
      <w:r w:rsidR="0083372B" w:rsidRPr="00276991">
        <w:rPr>
          <w:rFonts w:ascii="Simplified Arabic" w:eastAsia="Arial" w:hAnsi="Simplified Arabic" w:cs="Simplified Arabic"/>
          <w:sz w:val="28"/>
          <w:szCs w:val="28"/>
          <w:rtl/>
        </w:rPr>
        <w:t>الشعر</w:t>
      </w:r>
      <w:r w:rsidRPr="00276991">
        <w:rPr>
          <w:rFonts w:ascii="Simplified Arabic" w:eastAsia="Arial" w:hAnsi="Simplified Arabic" w:cs="Simplified Arabic"/>
          <w:sz w:val="28"/>
          <w:szCs w:val="28"/>
          <w:rtl/>
        </w:rPr>
        <w:t xml:space="preserve"> الموزون من </w:t>
      </w:r>
      <w:r w:rsidR="0083372B" w:rsidRPr="00276991">
        <w:rPr>
          <w:rFonts w:ascii="Simplified Arabic" w:eastAsia="Arial" w:hAnsi="Simplified Arabic" w:cs="Simplified Arabic"/>
          <w:sz w:val="28"/>
          <w:szCs w:val="28"/>
          <w:rtl/>
        </w:rPr>
        <w:t>الشعر</w:t>
      </w:r>
      <w:r w:rsidRPr="00276991">
        <w:rPr>
          <w:rFonts w:ascii="Simplified Arabic" w:eastAsia="Arial" w:hAnsi="Simplified Arabic" w:cs="Simplified Arabic"/>
          <w:sz w:val="28"/>
          <w:szCs w:val="28"/>
          <w:rtl/>
        </w:rPr>
        <w:t xml:space="preserve"> المكسور.</w:t>
      </w:r>
    </w:p>
    <w:p w14:paraId="7C6CB5E9" w14:textId="5ECC8F8A" w:rsidR="007D7A48" w:rsidRPr="00276991" w:rsidRDefault="00086525" w:rsidP="00C7269D">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rPr>
      </w:pPr>
      <w:r w:rsidRPr="00276991">
        <w:rPr>
          <w:rFonts w:ascii="Simplified Arabic" w:eastAsia="Arial" w:hAnsi="Simplified Arabic" w:cs="Simplified Arabic"/>
          <w:bCs/>
          <w:sz w:val="28"/>
          <w:szCs w:val="28"/>
          <w:rtl/>
        </w:rPr>
        <w:t>التفعيلة:</w:t>
      </w:r>
      <w:r w:rsidRPr="00276991">
        <w:rPr>
          <w:rFonts w:ascii="Simplified Arabic" w:eastAsia="Arial" w:hAnsi="Simplified Arabic" w:cs="Simplified Arabic"/>
          <w:sz w:val="28"/>
          <w:szCs w:val="28"/>
          <w:rtl/>
        </w:rPr>
        <w:t xml:space="preserve"> هي الكلمات والألفاظ التي تتقابل حروفها مع حروف بيت القصيدة </w:t>
      </w:r>
      <w:r w:rsidR="00884999" w:rsidRPr="00276991">
        <w:rPr>
          <w:rFonts w:ascii="Simplified Arabic" w:eastAsia="Arial" w:hAnsi="Simplified Arabic" w:cs="Simplified Arabic"/>
          <w:sz w:val="28"/>
          <w:szCs w:val="28"/>
          <w:rtl/>
        </w:rPr>
        <w:t xml:space="preserve">وكلماته </w:t>
      </w:r>
      <w:r w:rsidRPr="00276991">
        <w:rPr>
          <w:rFonts w:ascii="Simplified Arabic" w:eastAsia="Arial" w:hAnsi="Simplified Arabic" w:cs="Simplified Arabic"/>
          <w:sz w:val="28"/>
          <w:szCs w:val="28"/>
          <w:rtl/>
        </w:rPr>
        <w:t xml:space="preserve">من حيث الوزن والقافية. </w:t>
      </w:r>
    </w:p>
    <w:p w14:paraId="608A9AEF" w14:textId="77777777" w:rsidR="0058487B" w:rsidRPr="00276991" w:rsidRDefault="00086525" w:rsidP="0058487B">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rPr>
      </w:pPr>
      <w:r w:rsidRPr="00276991">
        <w:rPr>
          <w:rFonts w:ascii="Simplified Arabic" w:eastAsia="Arial" w:hAnsi="Simplified Arabic" w:cs="Simplified Arabic"/>
          <w:bCs/>
          <w:sz w:val="28"/>
          <w:szCs w:val="28"/>
          <w:rtl/>
        </w:rPr>
        <w:t>ال</w:t>
      </w:r>
      <w:r w:rsidR="006B3FC7" w:rsidRPr="00276991">
        <w:rPr>
          <w:rFonts w:ascii="Simplified Arabic" w:eastAsia="Arial" w:hAnsi="Simplified Arabic" w:cs="Simplified Arabic"/>
          <w:bCs/>
          <w:sz w:val="28"/>
          <w:szCs w:val="28"/>
          <w:rtl/>
        </w:rPr>
        <w:t>عَ</w:t>
      </w:r>
      <w:r w:rsidRPr="00276991">
        <w:rPr>
          <w:rFonts w:ascii="Simplified Arabic" w:eastAsia="Arial" w:hAnsi="Simplified Arabic" w:cs="Simplified Arabic"/>
          <w:bCs/>
          <w:sz w:val="28"/>
          <w:szCs w:val="28"/>
          <w:rtl/>
        </w:rPr>
        <w:t>روض:</w:t>
      </w:r>
      <w:r w:rsidRPr="00276991">
        <w:rPr>
          <w:rFonts w:ascii="Simplified Arabic" w:eastAsia="Arial" w:hAnsi="Simplified Arabic" w:cs="Simplified Arabic"/>
          <w:sz w:val="28"/>
          <w:szCs w:val="28"/>
          <w:rtl/>
        </w:rPr>
        <w:t xml:space="preserve"> </w:t>
      </w:r>
      <w:r w:rsidR="0058487B" w:rsidRPr="00276991">
        <w:rPr>
          <w:rFonts w:ascii="Simplified Arabic" w:eastAsia="Arial" w:hAnsi="Simplified Arabic" w:cs="Simplified Arabic" w:hint="cs"/>
          <w:sz w:val="28"/>
          <w:szCs w:val="28"/>
          <w:rtl/>
        </w:rPr>
        <w:t>هو آخر تفعيلة في الشطر الأول من البيت.</w:t>
      </w:r>
    </w:p>
    <w:p w14:paraId="718BB955" w14:textId="5E520265" w:rsidR="007D7A48" w:rsidRPr="00276991" w:rsidRDefault="0058487B" w:rsidP="0058487B">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rPr>
      </w:pPr>
      <w:r w:rsidRPr="00276991">
        <w:rPr>
          <w:rFonts w:ascii="Simplified Arabic" w:eastAsia="Arial" w:hAnsi="Simplified Arabic" w:cs="Simplified Arabic" w:hint="cs"/>
          <w:bCs/>
          <w:sz w:val="28"/>
          <w:szCs w:val="28"/>
          <w:rtl/>
        </w:rPr>
        <w:t>الضرب:</w:t>
      </w:r>
      <w:r w:rsidRPr="00276991">
        <w:rPr>
          <w:rFonts w:ascii="Simplified Arabic" w:eastAsia="Arial" w:hAnsi="Simplified Arabic" w:cs="Simplified Arabic" w:hint="cs"/>
          <w:sz w:val="28"/>
          <w:szCs w:val="28"/>
          <w:rtl/>
        </w:rPr>
        <w:t xml:space="preserve"> هو آخر تفعيلة في الشطر الثاني من البيت.</w:t>
      </w:r>
      <w:r w:rsidR="00086525" w:rsidRPr="00276991">
        <w:rPr>
          <w:rFonts w:ascii="Simplified Arabic" w:eastAsia="Arial" w:hAnsi="Simplified Arabic" w:cs="Simplified Arabic"/>
          <w:sz w:val="28"/>
          <w:szCs w:val="28"/>
          <w:rtl/>
        </w:rPr>
        <w:t xml:space="preserve"> </w:t>
      </w:r>
    </w:p>
    <w:p w14:paraId="1851DE4E" w14:textId="11AFDA42" w:rsidR="007D7A48" w:rsidRPr="005F14F6" w:rsidRDefault="00086525" w:rsidP="00C7269D">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bCs/>
          <w:sz w:val="28"/>
          <w:szCs w:val="28"/>
          <w:highlight w:val="white"/>
          <w:rtl/>
        </w:rPr>
        <w:t>الح</w:t>
      </w:r>
      <w:r w:rsidR="00666BE5"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شو:</w:t>
      </w:r>
      <w:r w:rsidRPr="005F14F6">
        <w:rPr>
          <w:rFonts w:ascii="Simplified Arabic" w:eastAsia="Arial" w:hAnsi="Simplified Arabic" w:cs="Simplified Arabic"/>
          <w:sz w:val="28"/>
          <w:szCs w:val="28"/>
          <w:highlight w:val="white"/>
          <w:rtl/>
        </w:rPr>
        <w:t xml:space="preserve"> هو جميع التفاعيل الموجودة في البيت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 باستثناء الع</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روض والضرب.</w:t>
      </w:r>
    </w:p>
    <w:p w14:paraId="17CA0385" w14:textId="49239DAF" w:rsidR="007D7A48" w:rsidRPr="005F14F6" w:rsidRDefault="00086525" w:rsidP="00C7269D">
      <w:pPr>
        <w:pStyle w:val="ListParagraph"/>
        <w:numPr>
          <w:ilvl w:val="0"/>
          <w:numId w:val="9"/>
        </w:numPr>
        <w:tabs>
          <w:tab w:val="right" w:pos="189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bCs/>
          <w:sz w:val="28"/>
          <w:szCs w:val="28"/>
          <w:highlight w:val="white"/>
          <w:rtl/>
        </w:rPr>
        <w:t>الرويّ:</w:t>
      </w:r>
      <w:r w:rsidRPr="005F14F6">
        <w:rPr>
          <w:rFonts w:ascii="Simplified Arabic" w:eastAsia="Arial" w:hAnsi="Simplified Arabic" w:cs="Simplified Arabic"/>
          <w:sz w:val="28"/>
          <w:szCs w:val="28"/>
          <w:highlight w:val="white"/>
          <w:rtl/>
        </w:rPr>
        <w:t xml:space="preserve"> هو الحرف الأخير من كلّ بيتٍ في القصيدة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يّة، وت</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نسب القصيدة إليه، فمثلًا تسمّى قصيدة </w:t>
      </w:r>
      <w:proofErr w:type="spellStart"/>
      <w:r w:rsidRPr="005F14F6">
        <w:rPr>
          <w:rFonts w:ascii="Simplified Arabic" w:eastAsia="Arial" w:hAnsi="Simplified Arabic" w:cs="Simplified Arabic"/>
          <w:sz w:val="28"/>
          <w:szCs w:val="28"/>
          <w:highlight w:val="white"/>
          <w:rtl/>
        </w:rPr>
        <w:t>ميميّة</w:t>
      </w:r>
      <w:proofErr w:type="spellEnd"/>
      <w:r w:rsidRPr="005F14F6">
        <w:rPr>
          <w:rFonts w:ascii="Simplified Arabic" w:eastAsia="Arial" w:hAnsi="Simplified Arabic" w:cs="Simplified Arabic"/>
          <w:sz w:val="28"/>
          <w:szCs w:val="28"/>
          <w:highlight w:val="white"/>
          <w:rtl/>
        </w:rPr>
        <w:t>؛ أي أنّ آخر حرف فيها هو حرف الميم، والقصيدة الر</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ائية يكون آخرها حرف الر</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اء، </w:t>
      </w:r>
      <w:proofErr w:type="gramStart"/>
      <w:r w:rsidRPr="005F14F6">
        <w:rPr>
          <w:rFonts w:ascii="Simplified Arabic" w:eastAsia="Arial" w:hAnsi="Simplified Arabic" w:cs="Simplified Arabic"/>
          <w:sz w:val="28"/>
          <w:szCs w:val="28"/>
          <w:highlight w:val="white"/>
          <w:rtl/>
        </w:rPr>
        <w:t>وهكذا</w:t>
      </w:r>
      <w:r w:rsidR="006B3FC7" w:rsidRPr="005F14F6">
        <w:rPr>
          <w:rStyle w:val="FootnoteReference"/>
          <w:rFonts w:ascii="Simplified Arabic" w:eastAsia="Arial" w:hAnsi="Simplified Arabic" w:cs="Simplified Arabic"/>
          <w:sz w:val="28"/>
          <w:szCs w:val="28"/>
          <w:highlight w:val="white"/>
          <w:rtl/>
        </w:rPr>
        <w:footnoteReference w:id="5"/>
      </w:r>
      <w:r w:rsidR="000822B8">
        <w:rPr>
          <w:rFonts w:ascii="Simplified Arabic" w:eastAsia="Arial" w:hAnsi="Simplified Arabic" w:cs="Simplified Arabic" w:hint="cs"/>
          <w:sz w:val="28"/>
          <w:szCs w:val="28"/>
          <w:rtl/>
        </w:rPr>
        <w:t>،</w:t>
      </w:r>
      <w:r w:rsidR="006B3FC7" w:rsidRPr="005F14F6">
        <w:rPr>
          <w:rStyle w:val="FootnoteReference"/>
          <w:rFonts w:ascii="Simplified Arabic" w:eastAsia="Arial" w:hAnsi="Simplified Arabic" w:cs="Simplified Arabic"/>
          <w:sz w:val="28"/>
          <w:szCs w:val="28"/>
          <w:rtl/>
        </w:rPr>
        <w:footnoteReference w:id="6"/>
      </w:r>
      <w:r w:rsidR="000822B8">
        <w:rPr>
          <w:rFonts w:ascii="Simplified Arabic" w:eastAsia="Arial" w:hAnsi="Simplified Arabic" w:cs="Simplified Arabic" w:hint="cs"/>
          <w:sz w:val="28"/>
          <w:szCs w:val="28"/>
          <w:rtl/>
        </w:rPr>
        <w:t>.</w:t>
      </w:r>
      <w:proofErr w:type="gramEnd"/>
    </w:p>
    <w:p w14:paraId="7739E916" w14:textId="26BC3913" w:rsidR="007D7A48" w:rsidRPr="009846BE" w:rsidRDefault="00086525" w:rsidP="009846BE">
      <w:pPr>
        <w:pStyle w:val="Heading21"/>
        <w:rPr>
          <w:rFonts w:ascii="Simplified Arabic" w:hAnsi="Simplified Arabic" w:cs="Simplified Arabic"/>
          <w:b w:val="0"/>
          <w:bCs/>
          <w:sz w:val="32"/>
          <w:szCs w:val="32"/>
          <w:highlight w:val="white"/>
        </w:rPr>
      </w:pPr>
      <w:bookmarkStart w:id="6" w:name="_Toc109227230"/>
      <w:r w:rsidRPr="009846BE">
        <w:rPr>
          <w:rFonts w:ascii="Simplified Arabic" w:hAnsi="Simplified Arabic" w:cs="Simplified Arabic"/>
          <w:b w:val="0"/>
          <w:bCs/>
          <w:sz w:val="32"/>
          <w:szCs w:val="32"/>
          <w:highlight w:val="white"/>
          <w:rtl/>
        </w:rPr>
        <w:t xml:space="preserve">أنواع </w:t>
      </w:r>
      <w:r w:rsidR="0083372B" w:rsidRPr="009846BE">
        <w:rPr>
          <w:rFonts w:ascii="Simplified Arabic" w:hAnsi="Simplified Arabic" w:cs="Simplified Arabic"/>
          <w:b w:val="0"/>
          <w:bCs/>
          <w:sz w:val="32"/>
          <w:szCs w:val="32"/>
          <w:highlight w:val="white"/>
          <w:rtl/>
        </w:rPr>
        <w:t>الشعر</w:t>
      </w:r>
      <w:bookmarkEnd w:id="6"/>
    </w:p>
    <w:p w14:paraId="0FE4E9BA" w14:textId="77777777" w:rsidR="0058614C" w:rsidRPr="0058614C" w:rsidRDefault="00086525" w:rsidP="00C7269D">
      <w:pPr>
        <w:pStyle w:val="ListParagraph"/>
        <w:numPr>
          <w:ilvl w:val="0"/>
          <w:numId w:val="10"/>
        </w:numPr>
        <w:tabs>
          <w:tab w:val="right" w:pos="1890"/>
        </w:tabs>
        <w:bidi/>
        <w:spacing w:after="120" w:line="240" w:lineRule="auto"/>
        <w:jc w:val="both"/>
        <w:rPr>
          <w:rFonts w:ascii="Simplified Arabic" w:eastAsia="Arial" w:hAnsi="Simplified Arabic" w:cs="Simplified Arabic"/>
          <w:b/>
          <w:sz w:val="28"/>
          <w:szCs w:val="28"/>
          <w:highlight w:val="white"/>
        </w:rPr>
      </w:pPr>
      <w:r w:rsidRPr="0058614C">
        <w:rPr>
          <w:rFonts w:ascii="Simplified Arabic" w:eastAsia="Arial" w:hAnsi="Simplified Arabic" w:cs="Simplified Arabic"/>
          <w:bCs/>
          <w:sz w:val="28"/>
          <w:szCs w:val="28"/>
          <w:highlight w:val="white"/>
          <w:rtl/>
        </w:rPr>
        <w:t>الع</w:t>
      </w:r>
      <w:r w:rsidR="00666BE5"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مودي:</w:t>
      </w:r>
      <w:r w:rsidRPr="0058614C">
        <w:rPr>
          <w:rFonts w:ascii="Simplified Arabic" w:eastAsia="Arial" w:hAnsi="Simplified Arabic" w:cs="Simplified Arabic"/>
          <w:sz w:val="28"/>
          <w:szCs w:val="28"/>
          <w:highlight w:val="white"/>
          <w:rtl/>
        </w:rPr>
        <w:t xml:space="preserve"> يخضع هذا </w:t>
      </w:r>
      <w:r w:rsidR="0083372B" w:rsidRPr="0058614C">
        <w:rPr>
          <w:rFonts w:ascii="Simplified Arabic" w:eastAsia="Arial" w:hAnsi="Simplified Arabic" w:cs="Simplified Arabic"/>
          <w:sz w:val="28"/>
          <w:szCs w:val="28"/>
          <w:highlight w:val="white"/>
          <w:rtl/>
        </w:rPr>
        <w:t>الشّعر</w:t>
      </w:r>
      <w:r w:rsidRPr="0058614C">
        <w:rPr>
          <w:rFonts w:ascii="Simplified Arabic" w:eastAsia="Arial" w:hAnsi="Simplified Arabic" w:cs="Simplified Arabic"/>
          <w:sz w:val="28"/>
          <w:szCs w:val="28"/>
          <w:highlight w:val="white"/>
          <w:rtl/>
        </w:rPr>
        <w:t xml:space="preserve"> في كتابته لقواعد الخليل بن أحمد الفراهيديّ، وهي قوانين علم الع</w:t>
      </w:r>
      <w:r w:rsidR="00666BE5" w:rsidRPr="0058614C">
        <w:rPr>
          <w:rFonts w:ascii="Simplified Arabic" w:eastAsia="Arial" w:hAnsi="Simplified Arabic" w:cs="Simplified Arabic"/>
          <w:sz w:val="28"/>
          <w:szCs w:val="28"/>
          <w:highlight w:val="white"/>
          <w:rtl/>
        </w:rPr>
        <w:t>َ</w:t>
      </w:r>
      <w:r w:rsidRPr="0058614C">
        <w:rPr>
          <w:rFonts w:ascii="Simplified Arabic" w:eastAsia="Arial" w:hAnsi="Simplified Arabic" w:cs="Simplified Arabic"/>
          <w:sz w:val="28"/>
          <w:szCs w:val="28"/>
          <w:highlight w:val="white"/>
          <w:rtl/>
        </w:rPr>
        <w:t xml:space="preserve">روض الذي يهتمّ بوزن </w:t>
      </w:r>
      <w:r w:rsidR="0083372B" w:rsidRPr="0058614C">
        <w:rPr>
          <w:rFonts w:ascii="Simplified Arabic" w:eastAsia="Arial" w:hAnsi="Simplified Arabic" w:cs="Simplified Arabic"/>
          <w:sz w:val="28"/>
          <w:szCs w:val="28"/>
          <w:highlight w:val="white"/>
          <w:rtl/>
        </w:rPr>
        <w:t>الشعر</w:t>
      </w:r>
      <w:r w:rsidRPr="0058614C">
        <w:rPr>
          <w:rFonts w:ascii="Simplified Arabic" w:eastAsia="Arial" w:hAnsi="Simplified Arabic" w:cs="Simplified Arabic"/>
          <w:sz w:val="28"/>
          <w:szCs w:val="28"/>
          <w:highlight w:val="white"/>
          <w:rtl/>
        </w:rPr>
        <w:t xml:space="preserve"> وقافيته، وهو مقفّى وموزونٌ.</w:t>
      </w:r>
    </w:p>
    <w:p w14:paraId="0FC4DCEA" w14:textId="5BE73DD0" w:rsidR="007D7A48" w:rsidRPr="0058614C" w:rsidRDefault="0083372B" w:rsidP="00C7269D">
      <w:pPr>
        <w:pStyle w:val="ListParagraph"/>
        <w:numPr>
          <w:ilvl w:val="0"/>
          <w:numId w:val="10"/>
        </w:numPr>
        <w:tabs>
          <w:tab w:val="right" w:pos="1890"/>
        </w:tabs>
        <w:bidi/>
        <w:spacing w:after="120" w:line="240" w:lineRule="auto"/>
        <w:jc w:val="both"/>
        <w:rPr>
          <w:rFonts w:ascii="Simplified Arabic" w:eastAsia="Arial" w:hAnsi="Simplified Arabic" w:cs="Simplified Arabic"/>
          <w:b/>
          <w:sz w:val="28"/>
          <w:szCs w:val="28"/>
          <w:highlight w:val="white"/>
        </w:rPr>
      </w:pPr>
      <w:r w:rsidRPr="0058614C">
        <w:rPr>
          <w:rFonts w:ascii="Simplified Arabic" w:eastAsia="Arial" w:hAnsi="Simplified Arabic" w:cs="Simplified Arabic"/>
          <w:bCs/>
          <w:sz w:val="28"/>
          <w:szCs w:val="28"/>
          <w:highlight w:val="white"/>
          <w:rtl/>
        </w:rPr>
        <w:t>الشعر</w:t>
      </w:r>
      <w:r w:rsidR="00086525" w:rsidRPr="0058614C">
        <w:rPr>
          <w:rFonts w:ascii="Simplified Arabic" w:eastAsia="Arial" w:hAnsi="Simplified Arabic" w:cs="Simplified Arabic"/>
          <w:bCs/>
          <w:sz w:val="28"/>
          <w:szCs w:val="28"/>
          <w:highlight w:val="white"/>
          <w:rtl/>
        </w:rPr>
        <w:t xml:space="preserve"> الحر</w:t>
      </w:r>
      <w:r w:rsidR="00666BE5" w:rsidRPr="0058614C">
        <w:rPr>
          <w:rFonts w:ascii="Simplified Arabic" w:eastAsia="Arial" w:hAnsi="Simplified Arabic" w:cs="Simplified Arabic"/>
          <w:bCs/>
          <w:sz w:val="28"/>
          <w:szCs w:val="28"/>
          <w:highlight w:val="white"/>
          <w:rtl/>
        </w:rPr>
        <w:t>ّ</w:t>
      </w:r>
      <w:r w:rsidR="00086525" w:rsidRPr="0058614C">
        <w:rPr>
          <w:rFonts w:ascii="Simplified Arabic" w:eastAsia="Arial" w:hAnsi="Simplified Arabic" w:cs="Simplified Arabic"/>
          <w:bCs/>
          <w:sz w:val="28"/>
          <w:szCs w:val="28"/>
          <w:highlight w:val="white"/>
          <w:rtl/>
        </w:rPr>
        <w:t>:</w:t>
      </w:r>
      <w:r w:rsidR="00086525" w:rsidRPr="0058614C">
        <w:rPr>
          <w:rFonts w:ascii="Simplified Arabic" w:eastAsia="Arial" w:hAnsi="Simplified Arabic" w:cs="Simplified Arabic"/>
          <w:sz w:val="28"/>
          <w:szCs w:val="28"/>
          <w:highlight w:val="white"/>
          <w:rtl/>
        </w:rPr>
        <w:t xml:space="preserve"> وهو طريقةٌ حديثة يعب</w:t>
      </w:r>
      <w:r w:rsidR="00666BE5" w:rsidRPr="0058614C">
        <w:rPr>
          <w:rFonts w:ascii="Simplified Arabic" w:eastAsia="Arial" w:hAnsi="Simplified Arabic" w:cs="Simplified Arabic"/>
          <w:sz w:val="28"/>
          <w:szCs w:val="28"/>
          <w:highlight w:val="white"/>
          <w:rtl/>
        </w:rPr>
        <w:t>ّ</w:t>
      </w:r>
      <w:r w:rsidR="00086525" w:rsidRPr="0058614C">
        <w:rPr>
          <w:rFonts w:ascii="Simplified Arabic" w:eastAsia="Arial" w:hAnsi="Simplified Arabic" w:cs="Simplified Arabic"/>
          <w:sz w:val="28"/>
          <w:szCs w:val="28"/>
          <w:highlight w:val="white"/>
          <w:rtl/>
        </w:rPr>
        <w:t>ر فيها الش</w:t>
      </w:r>
      <w:r w:rsidR="00666BE5" w:rsidRPr="0058614C">
        <w:rPr>
          <w:rFonts w:ascii="Simplified Arabic" w:eastAsia="Arial" w:hAnsi="Simplified Arabic" w:cs="Simplified Arabic"/>
          <w:sz w:val="28"/>
          <w:szCs w:val="28"/>
          <w:highlight w:val="white"/>
          <w:rtl/>
        </w:rPr>
        <w:t>ّ</w:t>
      </w:r>
      <w:r w:rsidR="00086525" w:rsidRPr="0058614C">
        <w:rPr>
          <w:rFonts w:ascii="Simplified Arabic" w:eastAsia="Arial" w:hAnsi="Simplified Arabic" w:cs="Simplified Arabic"/>
          <w:sz w:val="28"/>
          <w:szCs w:val="28"/>
          <w:highlight w:val="white"/>
          <w:rtl/>
        </w:rPr>
        <w:t>اعر عن قضاياه، والأمور ال</w:t>
      </w:r>
      <w:r w:rsidR="00666BE5" w:rsidRPr="0058614C">
        <w:rPr>
          <w:rFonts w:ascii="Simplified Arabic" w:eastAsia="Arial" w:hAnsi="Simplified Arabic" w:cs="Simplified Arabic"/>
          <w:sz w:val="28"/>
          <w:szCs w:val="28"/>
          <w:highlight w:val="white"/>
          <w:rtl/>
        </w:rPr>
        <w:t>ّ</w:t>
      </w:r>
      <w:r w:rsidR="00086525" w:rsidRPr="0058614C">
        <w:rPr>
          <w:rFonts w:ascii="Simplified Arabic" w:eastAsia="Arial" w:hAnsi="Simplified Arabic" w:cs="Simplified Arabic"/>
          <w:sz w:val="28"/>
          <w:szCs w:val="28"/>
          <w:highlight w:val="white"/>
          <w:rtl/>
        </w:rPr>
        <w:t>تي ي</w:t>
      </w:r>
      <w:r w:rsidR="00666BE5" w:rsidRPr="0058614C">
        <w:rPr>
          <w:rFonts w:ascii="Simplified Arabic" w:eastAsia="Arial" w:hAnsi="Simplified Arabic" w:cs="Simplified Arabic"/>
          <w:sz w:val="28"/>
          <w:szCs w:val="28"/>
          <w:highlight w:val="white"/>
          <w:rtl/>
        </w:rPr>
        <w:t>ُ</w:t>
      </w:r>
      <w:r w:rsidR="00086525" w:rsidRPr="0058614C">
        <w:rPr>
          <w:rFonts w:ascii="Simplified Arabic" w:eastAsia="Arial" w:hAnsi="Simplified Arabic" w:cs="Simplified Arabic"/>
          <w:sz w:val="28"/>
          <w:szCs w:val="28"/>
          <w:highlight w:val="white"/>
          <w:rtl/>
        </w:rPr>
        <w:t xml:space="preserve">نازع عليها، ويطمح بها، وعن أحزانه، وأفراحه، وهو يقوم على الوزن، ووحدة </w:t>
      </w:r>
      <w:r w:rsidR="008E6DC8" w:rsidRPr="0058614C">
        <w:rPr>
          <w:rFonts w:ascii="Simplified Arabic" w:eastAsia="Arial" w:hAnsi="Simplified Arabic" w:cs="Simplified Arabic"/>
          <w:sz w:val="28"/>
          <w:szCs w:val="28"/>
          <w:highlight w:val="white"/>
          <w:rtl/>
        </w:rPr>
        <w:t>التفعيلة</w:t>
      </w:r>
      <w:r w:rsidR="006B3FC7" w:rsidRPr="005F14F6">
        <w:rPr>
          <w:rStyle w:val="FootnoteReference"/>
          <w:rFonts w:ascii="Simplified Arabic" w:eastAsia="Arial" w:hAnsi="Simplified Arabic" w:cs="Simplified Arabic"/>
          <w:sz w:val="28"/>
          <w:szCs w:val="28"/>
          <w:highlight w:val="white"/>
          <w:rtl/>
        </w:rPr>
        <w:footnoteReference w:id="7"/>
      </w:r>
      <w:r w:rsidR="006B3FC7" w:rsidRPr="0058614C">
        <w:rPr>
          <w:rFonts w:ascii="Simplified Arabic" w:eastAsia="Arial" w:hAnsi="Simplified Arabic" w:cs="Simplified Arabic"/>
          <w:sz w:val="28"/>
          <w:szCs w:val="28"/>
          <w:highlight w:val="white"/>
          <w:rtl/>
        </w:rPr>
        <w:t>.</w:t>
      </w:r>
      <w:r w:rsidR="00086525" w:rsidRPr="0058614C">
        <w:rPr>
          <w:rFonts w:ascii="Simplified Arabic" w:eastAsia="Arial" w:hAnsi="Simplified Arabic" w:cs="Simplified Arabic"/>
          <w:sz w:val="28"/>
          <w:szCs w:val="28"/>
          <w:highlight w:val="white"/>
        </w:rPr>
        <w:t xml:space="preserve"> </w:t>
      </w:r>
    </w:p>
    <w:p w14:paraId="6B5A7908" w14:textId="77777777" w:rsidR="007D7A48" w:rsidRPr="009846BE" w:rsidRDefault="00086525" w:rsidP="009846BE">
      <w:pPr>
        <w:pStyle w:val="Heading21"/>
        <w:rPr>
          <w:rFonts w:ascii="Simplified Arabic" w:hAnsi="Simplified Arabic" w:cs="Simplified Arabic"/>
          <w:b w:val="0"/>
          <w:bCs/>
          <w:sz w:val="32"/>
          <w:szCs w:val="32"/>
          <w:highlight w:val="white"/>
        </w:rPr>
      </w:pPr>
      <w:bookmarkStart w:id="7" w:name="_Toc109227231"/>
      <w:r w:rsidRPr="009846BE">
        <w:rPr>
          <w:rFonts w:ascii="Simplified Arabic" w:hAnsi="Simplified Arabic" w:cs="Simplified Arabic"/>
          <w:b w:val="0"/>
          <w:bCs/>
          <w:sz w:val="32"/>
          <w:szCs w:val="32"/>
          <w:highlight w:val="white"/>
          <w:rtl/>
        </w:rPr>
        <w:lastRenderedPageBreak/>
        <w:t>العصور الأدبي</w:t>
      </w:r>
      <w:r w:rsidR="00666BE5" w:rsidRPr="009846BE">
        <w:rPr>
          <w:rFonts w:ascii="Simplified Arabic" w:hAnsi="Simplified Arabic" w:cs="Simplified Arabic"/>
          <w:b w:val="0"/>
          <w:bCs/>
          <w:sz w:val="32"/>
          <w:szCs w:val="32"/>
          <w:highlight w:val="white"/>
          <w:rtl/>
        </w:rPr>
        <w:t>ّ</w:t>
      </w:r>
      <w:r w:rsidRPr="009846BE">
        <w:rPr>
          <w:rFonts w:ascii="Simplified Arabic" w:hAnsi="Simplified Arabic" w:cs="Simplified Arabic"/>
          <w:b w:val="0"/>
          <w:bCs/>
          <w:sz w:val="32"/>
          <w:szCs w:val="32"/>
          <w:highlight w:val="white"/>
          <w:rtl/>
        </w:rPr>
        <w:t>ة</w:t>
      </w:r>
      <w:bookmarkEnd w:id="7"/>
    </w:p>
    <w:p w14:paraId="08E224AA" w14:textId="513B4C13" w:rsidR="007D7A48" w:rsidRPr="009846BE" w:rsidRDefault="00086525" w:rsidP="00FE0A9B">
      <w:pPr>
        <w:pStyle w:val="Heading31"/>
        <w:rPr>
          <w:highlight w:val="white"/>
        </w:rPr>
      </w:pPr>
      <w:bookmarkStart w:id="8" w:name="_Toc109227232"/>
      <w:r w:rsidRPr="009846BE">
        <w:rPr>
          <w:highlight w:val="white"/>
          <w:rtl/>
        </w:rPr>
        <w:t>أو</w:t>
      </w:r>
      <w:r w:rsidR="00666BE5" w:rsidRPr="009846BE">
        <w:rPr>
          <w:highlight w:val="white"/>
          <w:rtl/>
        </w:rPr>
        <w:t>ّ</w:t>
      </w:r>
      <w:r w:rsidRPr="009846BE">
        <w:rPr>
          <w:highlight w:val="white"/>
          <w:rtl/>
        </w:rPr>
        <w:t>لا</w:t>
      </w:r>
      <w:r w:rsidR="006B3FC7" w:rsidRPr="009846BE">
        <w:rPr>
          <w:highlight w:val="white"/>
          <w:rtl/>
        </w:rPr>
        <w:t>ً</w:t>
      </w:r>
      <w:r w:rsidRPr="009846BE">
        <w:rPr>
          <w:highlight w:val="white"/>
          <w:rtl/>
        </w:rPr>
        <w:t xml:space="preserve">: العصر </w:t>
      </w:r>
      <w:r w:rsidR="0020200A" w:rsidRPr="009846BE">
        <w:rPr>
          <w:highlight w:val="white"/>
          <w:rtl/>
        </w:rPr>
        <w:t>الجاهليّ</w:t>
      </w:r>
      <w:bookmarkEnd w:id="8"/>
    </w:p>
    <w:p w14:paraId="66A551DE" w14:textId="434B1377" w:rsidR="00FE3518" w:rsidRPr="005F14F6" w:rsidRDefault="00086525"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 ي</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عرّف العصر </w:t>
      </w:r>
      <w:r w:rsidR="0020200A" w:rsidRPr="005F14F6">
        <w:rPr>
          <w:rFonts w:ascii="Simplified Arabic" w:eastAsia="Arial" w:hAnsi="Simplified Arabic" w:cs="Simplified Arabic"/>
          <w:sz w:val="28"/>
          <w:szCs w:val="28"/>
          <w:highlight w:val="white"/>
          <w:rtl/>
        </w:rPr>
        <w:t>الجاهليّ</w:t>
      </w:r>
      <w:r w:rsidR="009A7A5C" w:rsidRPr="005F14F6">
        <w:rPr>
          <w:rFonts w:ascii="Simplified Arabic" w:eastAsia="Arial" w:hAnsi="Simplified Arabic" w:cs="Simplified Arabic"/>
          <w:sz w:val="28"/>
          <w:szCs w:val="28"/>
          <w:highlight w:val="white"/>
          <w:rtl/>
        </w:rPr>
        <w:t xml:space="preserve"> بالفترة الممتدّة قبل بعثة </w:t>
      </w:r>
      <w:r w:rsidR="00166E03" w:rsidRPr="005F14F6">
        <w:rPr>
          <w:rFonts w:ascii="Simplified Arabic" w:eastAsia="Arial" w:hAnsi="Simplified Arabic" w:cs="Simplified Arabic"/>
          <w:sz w:val="28"/>
          <w:szCs w:val="28"/>
          <w:highlight w:val="white"/>
          <w:rtl/>
        </w:rPr>
        <w:t>الرسول</w:t>
      </w:r>
      <w:r w:rsidR="009A7A5C" w:rsidRPr="005F14F6">
        <w:rPr>
          <w:rFonts w:ascii="Simplified Arabic" w:eastAsia="Arial" w:hAnsi="Simplified Arabic" w:cs="Simplified Arabic"/>
          <w:sz w:val="28"/>
          <w:szCs w:val="28"/>
          <w:highlight w:val="white"/>
          <w:rtl/>
        </w:rPr>
        <w:t xml:space="preserve"> الأكرم</w:t>
      </w:r>
      <w:r w:rsidR="005B6465" w:rsidRPr="005F14F6">
        <w:rPr>
          <w:rFonts w:ascii="Simplified Arabic" w:eastAsia="Arial" w:hAnsi="Simplified Arabic" w:cs="Simplified Arabic"/>
          <w:sz w:val="28"/>
          <w:szCs w:val="28"/>
          <w:highlight w:val="white"/>
          <w:rtl/>
        </w:rPr>
        <w:t xml:space="preserve"> محمّد </w:t>
      </w:r>
      <w:r w:rsidR="00553907">
        <w:rPr>
          <w:rFonts w:ascii="Simplified Arabic" w:eastAsia="Arial" w:hAnsi="Simplified Arabic" w:cs="Simplified Arabic"/>
          <w:sz w:val="28"/>
          <w:szCs w:val="28"/>
          <w:highlight w:val="white"/>
          <w:rtl/>
        </w:rPr>
        <w:t>(ص)</w:t>
      </w:r>
      <w:r w:rsidRPr="005F14F6">
        <w:rPr>
          <w:rFonts w:ascii="Simplified Arabic" w:eastAsia="Arial" w:hAnsi="Simplified Arabic" w:cs="Simplified Arabic"/>
          <w:sz w:val="28"/>
          <w:szCs w:val="28"/>
          <w:highlight w:val="white"/>
          <w:rtl/>
        </w:rPr>
        <w:t>، والتي استمرّت</w:t>
      </w:r>
      <w:r w:rsidR="00FE3518" w:rsidRPr="005F14F6">
        <w:rPr>
          <w:rFonts w:ascii="Simplified Arabic" w:eastAsia="Arial" w:hAnsi="Simplified Arabic" w:cs="Simplified Arabic"/>
          <w:sz w:val="28"/>
          <w:szCs w:val="28"/>
          <w:highlight w:val="white"/>
          <w:rtl/>
        </w:rPr>
        <w:t xml:space="preserve"> </w:t>
      </w:r>
      <w:r w:rsidR="003955E5" w:rsidRPr="005F14F6">
        <w:rPr>
          <w:rFonts w:ascii="Simplified Arabic" w:eastAsia="Arial" w:hAnsi="Simplified Arabic" w:cs="Simplified Arabic"/>
          <w:sz w:val="28"/>
          <w:szCs w:val="28"/>
          <w:highlight w:val="white"/>
          <w:rtl/>
        </w:rPr>
        <w:t>قرناً</w:t>
      </w:r>
      <w:r w:rsidR="00FE3518" w:rsidRPr="005F14F6">
        <w:rPr>
          <w:rFonts w:ascii="Simplified Arabic" w:eastAsia="Arial" w:hAnsi="Simplified Arabic" w:cs="Simplified Arabic"/>
          <w:sz w:val="28"/>
          <w:szCs w:val="28"/>
          <w:highlight w:val="white"/>
          <w:rtl/>
        </w:rPr>
        <w:t xml:space="preserve"> ونصف أو مئتا</w:t>
      </w:r>
      <w:r w:rsidR="003955E5" w:rsidRPr="005F14F6">
        <w:rPr>
          <w:rFonts w:ascii="Simplified Arabic" w:eastAsia="Arial" w:hAnsi="Simplified Arabic" w:cs="Simplified Arabic"/>
          <w:sz w:val="28"/>
          <w:szCs w:val="28"/>
          <w:highlight w:val="white"/>
          <w:rtl/>
        </w:rPr>
        <w:t xml:space="preserve"> عام</w:t>
      </w:r>
      <w:r w:rsidR="00FE3518" w:rsidRPr="005F14F6">
        <w:rPr>
          <w:rFonts w:ascii="Simplified Arabic" w:eastAsia="Arial" w:hAnsi="Simplified Arabic" w:cs="Simplified Arabic"/>
          <w:sz w:val="28"/>
          <w:szCs w:val="28"/>
          <w:highlight w:val="white"/>
          <w:rtl/>
        </w:rPr>
        <w:t xml:space="preserve"> قبل البعثة.</w:t>
      </w:r>
    </w:p>
    <w:p w14:paraId="6F428FC1" w14:textId="7FAA7C1E" w:rsidR="00FE3518" w:rsidRPr="005F14F6" w:rsidRDefault="00FE3518"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يقول العلا</w:t>
      </w:r>
      <w:r w:rsidR="00337C4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مة</w:t>
      </w:r>
      <w:r w:rsidR="00666BE5" w:rsidRPr="005F14F6">
        <w:rPr>
          <w:rFonts w:ascii="Simplified Arabic" w:eastAsia="Arial" w:hAnsi="Simplified Arabic" w:cs="Simplified Arabic"/>
          <w:sz w:val="28"/>
          <w:szCs w:val="28"/>
          <w:highlight w:val="white"/>
          <w:rtl/>
        </w:rPr>
        <w:t xml:space="preserve"> ا</w:t>
      </w:r>
      <w:r w:rsidR="00337C47" w:rsidRPr="005F14F6">
        <w:rPr>
          <w:rFonts w:ascii="Simplified Arabic" w:eastAsia="Arial" w:hAnsi="Simplified Arabic" w:cs="Simplified Arabic"/>
          <w:sz w:val="28"/>
          <w:szCs w:val="28"/>
          <w:highlight w:val="white"/>
          <w:rtl/>
        </w:rPr>
        <w:t>لسي</w:t>
      </w:r>
      <w:r w:rsidR="00666BE5" w:rsidRPr="005F14F6">
        <w:rPr>
          <w:rFonts w:ascii="Simplified Arabic" w:eastAsia="Arial" w:hAnsi="Simplified Arabic" w:cs="Simplified Arabic"/>
          <w:sz w:val="28"/>
          <w:szCs w:val="28"/>
          <w:highlight w:val="white"/>
          <w:rtl/>
        </w:rPr>
        <w:t>ّ</w:t>
      </w:r>
      <w:r w:rsidR="00337C47" w:rsidRPr="005F14F6">
        <w:rPr>
          <w:rFonts w:ascii="Simplified Arabic" w:eastAsia="Arial" w:hAnsi="Simplified Arabic" w:cs="Simplified Arabic"/>
          <w:sz w:val="28"/>
          <w:szCs w:val="28"/>
          <w:highlight w:val="white"/>
          <w:rtl/>
        </w:rPr>
        <w:t>د</w:t>
      </w:r>
      <w:r w:rsidRPr="005F14F6">
        <w:rPr>
          <w:rFonts w:ascii="Simplified Arabic" w:eastAsia="Arial" w:hAnsi="Simplified Arabic" w:cs="Simplified Arabic"/>
          <w:sz w:val="28"/>
          <w:szCs w:val="28"/>
          <w:highlight w:val="white"/>
          <w:rtl/>
        </w:rPr>
        <w:t xml:space="preserve"> محم</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 حسين </w:t>
      </w:r>
      <w:proofErr w:type="spellStart"/>
      <w:r w:rsidRPr="005F14F6">
        <w:rPr>
          <w:rFonts w:ascii="Simplified Arabic" w:eastAsia="Arial" w:hAnsi="Simplified Arabic" w:cs="Simplified Arabic"/>
          <w:sz w:val="28"/>
          <w:szCs w:val="28"/>
          <w:highlight w:val="white"/>
          <w:rtl/>
        </w:rPr>
        <w:t>الطباطبائي</w:t>
      </w:r>
      <w:proofErr w:type="spellEnd"/>
      <w:r w:rsidRPr="005F14F6">
        <w:rPr>
          <w:rFonts w:ascii="Simplified Arabic" w:eastAsia="Arial" w:hAnsi="Simplified Arabic" w:cs="Simplified Arabic"/>
          <w:sz w:val="28"/>
          <w:szCs w:val="28"/>
          <w:highlight w:val="white"/>
          <w:rtl/>
        </w:rPr>
        <w:t xml:space="preserve"> [طاب ثراه]</w:t>
      </w:r>
      <w:r w:rsidR="006B3FC7" w:rsidRPr="005F14F6">
        <w:rPr>
          <w:rStyle w:val="FootnoteReference"/>
          <w:rFonts w:ascii="Simplified Arabic" w:eastAsia="Arial" w:hAnsi="Simplified Arabic" w:cs="Simplified Arabic"/>
          <w:sz w:val="28"/>
          <w:szCs w:val="28"/>
          <w:highlight w:val="white"/>
          <w:rtl/>
        </w:rPr>
        <w:footnoteReference w:id="8"/>
      </w:r>
      <w:r w:rsidR="006B3FC7" w:rsidRPr="005F14F6">
        <w:rPr>
          <w:rFonts w:ascii="Simplified Arabic" w:eastAsia="Arial" w:hAnsi="Simplified Arabic" w:cs="Simplified Arabic"/>
          <w:sz w:val="28"/>
          <w:szCs w:val="28"/>
          <w:highlight w:val="white"/>
          <w:rtl/>
        </w:rPr>
        <w:t>:</w:t>
      </w:r>
      <w:r w:rsidR="00666BE5" w:rsidRPr="005F14F6">
        <w:rPr>
          <w:rFonts w:ascii="Simplified Arabic" w:eastAsia="Arial" w:hAnsi="Simplified Arabic" w:cs="Simplified Arabic"/>
          <w:sz w:val="28"/>
          <w:szCs w:val="28"/>
          <w:highlight w:val="white"/>
          <w:rtl/>
        </w:rPr>
        <w:t xml:space="preserve"> </w:t>
      </w:r>
      <w:r w:rsidR="002F7B4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القرآن يسمّ</w:t>
      </w:r>
      <w:r w:rsidR="00666BE5" w:rsidRPr="005F14F6">
        <w:rPr>
          <w:rFonts w:ascii="Simplified Arabic" w:eastAsia="Arial" w:hAnsi="Simplified Arabic" w:cs="Simplified Arabic"/>
          <w:sz w:val="28"/>
          <w:szCs w:val="28"/>
          <w:highlight w:val="white"/>
          <w:rtl/>
        </w:rPr>
        <w:t>ى</w:t>
      </w:r>
      <w:r w:rsidRPr="005F14F6">
        <w:rPr>
          <w:rFonts w:ascii="Simplified Arabic" w:eastAsia="Arial" w:hAnsi="Simplified Arabic" w:cs="Simplified Arabic"/>
          <w:sz w:val="28"/>
          <w:szCs w:val="28"/>
          <w:highlight w:val="white"/>
          <w:rtl/>
        </w:rPr>
        <w:t xml:space="preserve"> عهد العرب المتّصل بظهور الإسلام ب</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ة، وليس إلّا إشارة منه إلى أنّ الحاكم فيهم يومئذ</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الجهل دون العلم، والمسيطر عليهم في كلّ </w:t>
      </w:r>
      <w:r w:rsidR="005F14F6" w:rsidRPr="005F14F6">
        <w:rPr>
          <w:rFonts w:ascii="Simplified Arabic" w:eastAsia="Arial" w:hAnsi="Simplified Arabic" w:cs="Simplified Arabic" w:hint="cs"/>
          <w:sz w:val="28"/>
          <w:szCs w:val="28"/>
          <w:highlight w:val="white"/>
          <w:rtl/>
        </w:rPr>
        <w:t>شيء</w:t>
      </w:r>
      <w:r w:rsidRPr="005F14F6">
        <w:rPr>
          <w:rFonts w:ascii="Simplified Arabic" w:eastAsia="Arial" w:hAnsi="Simplified Arabic" w:cs="Simplified Arabic"/>
          <w:sz w:val="28"/>
          <w:szCs w:val="28"/>
          <w:highlight w:val="white"/>
          <w:rtl/>
        </w:rPr>
        <w:t xml:space="preserve"> الباطل وسفر الرأي دون الحقّ، قال </w:t>
      </w:r>
      <w:r w:rsidR="005F14F6">
        <w:rPr>
          <w:rFonts w:ascii="Simplified Arabic" w:eastAsia="Arial" w:hAnsi="Simplified Arabic" w:cs="Simplified Arabic" w:hint="cs"/>
          <w:sz w:val="28"/>
          <w:szCs w:val="28"/>
          <w:highlight w:val="white"/>
          <w:rtl/>
        </w:rPr>
        <w:t>-</w:t>
      </w:r>
      <w:r w:rsidRPr="005F14F6">
        <w:rPr>
          <w:rFonts w:ascii="Simplified Arabic" w:eastAsia="Arial" w:hAnsi="Simplified Arabic" w:cs="Simplified Arabic"/>
          <w:sz w:val="28"/>
          <w:szCs w:val="28"/>
          <w:highlight w:val="white"/>
          <w:rtl/>
        </w:rPr>
        <w:t>تعالى</w:t>
      </w:r>
      <w:r w:rsidR="005F14F6">
        <w:rPr>
          <w:rFonts w:ascii="Simplified Arabic" w:eastAsia="Arial" w:hAnsi="Simplified Arabic" w:cs="Simplified Arabic" w:hint="cs"/>
          <w:sz w:val="28"/>
          <w:szCs w:val="28"/>
          <w:highlight w:val="white"/>
          <w:rtl/>
        </w:rPr>
        <w:t>-</w:t>
      </w:r>
      <w:proofErr w:type="gramStart"/>
      <w:r w:rsidRPr="005F14F6">
        <w:rPr>
          <w:rFonts w:ascii="Simplified Arabic" w:eastAsia="Arial" w:hAnsi="Simplified Arabic" w:cs="Simplified Arabic"/>
          <w:sz w:val="28"/>
          <w:szCs w:val="28"/>
          <w:highlight w:val="white"/>
          <w:rtl/>
        </w:rPr>
        <w:t>:</w:t>
      </w:r>
      <w:r w:rsidR="00666BE5"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b/>
          <w:bCs/>
          <w:sz w:val="28"/>
          <w:szCs w:val="28"/>
          <w:highlight w:val="white"/>
          <w:rtl/>
        </w:rPr>
        <w:t>يَظُنُّونَ</w:t>
      </w:r>
      <w:proofErr w:type="gramEnd"/>
      <w:r w:rsidRPr="005F14F6">
        <w:rPr>
          <w:rFonts w:ascii="Simplified Arabic" w:eastAsia="Arial" w:hAnsi="Simplified Arabic" w:cs="Simplified Arabic"/>
          <w:b/>
          <w:bCs/>
          <w:sz w:val="28"/>
          <w:szCs w:val="28"/>
          <w:highlight w:val="white"/>
          <w:rtl/>
        </w:rPr>
        <w:t xml:space="preserve"> بِالله غَيْرَ الحقّ ظَنَّ </w:t>
      </w:r>
      <w:r w:rsidR="0020200A" w:rsidRPr="005F14F6">
        <w:rPr>
          <w:rFonts w:ascii="Simplified Arabic" w:eastAsia="Arial" w:hAnsi="Simplified Arabic" w:cs="Simplified Arabic"/>
          <w:b/>
          <w:bCs/>
          <w:sz w:val="28"/>
          <w:szCs w:val="28"/>
          <w:highlight w:val="white"/>
          <w:rtl/>
        </w:rPr>
        <w:t>الجاهليّ</w:t>
      </w:r>
      <w:r w:rsidRPr="005F14F6">
        <w:rPr>
          <w:rFonts w:ascii="Simplified Arabic" w:eastAsia="Arial" w:hAnsi="Simplified Arabic" w:cs="Simplified Arabic"/>
          <w:b/>
          <w:bCs/>
          <w:sz w:val="28"/>
          <w:szCs w:val="28"/>
          <w:highlight w:val="white"/>
          <w:rtl/>
        </w:rPr>
        <w:t>ة</w:t>
      </w:r>
      <w:r w:rsidR="00666BE5" w:rsidRPr="005F14F6">
        <w:rPr>
          <w:rFonts w:ascii="Simplified Arabic" w:eastAsia="Arial" w:hAnsi="Simplified Arabic" w:cs="Simplified Arabic"/>
          <w:b/>
          <w:bCs/>
          <w:sz w:val="28"/>
          <w:szCs w:val="28"/>
          <w:highlight w:val="white"/>
          <w:rtl/>
        </w:rPr>
        <w:t>﴾</w:t>
      </w:r>
      <w:r w:rsidR="00906FBF" w:rsidRPr="005F14F6">
        <w:rPr>
          <w:rFonts w:ascii="Simplified Arabic" w:eastAsia="Arial" w:hAnsi="Simplified Arabic" w:cs="Simplified Arabic"/>
          <w:sz w:val="28"/>
          <w:szCs w:val="28"/>
          <w:highlight w:val="white"/>
          <w:vertAlign w:val="superscript"/>
          <w:rtl/>
        </w:rPr>
        <w:footnoteReference w:id="9"/>
      </w:r>
      <w:r w:rsidR="00906FBF" w:rsidRPr="005F14F6">
        <w:rPr>
          <w:rFonts w:ascii="Simplified Arabic" w:eastAsia="Arial" w:hAnsi="Simplified Arabic" w:cs="Simplified Arabic"/>
          <w:sz w:val="28"/>
          <w:szCs w:val="28"/>
          <w:highlight w:val="white"/>
          <w:rtl/>
        </w:rPr>
        <w:t>، وقال:</w:t>
      </w:r>
      <w:r w:rsidR="00666BE5"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b/>
          <w:bCs/>
          <w:sz w:val="28"/>
          <w:szCs w:val="28"/>
          <w:highlight w:val="white"/>
          <w:rtl/>
        </w:rPr>
        <w:t>أَ</w:t>
      </w:r>
      <w:r w:rsidR="009962E7" w:rsidRPr="005F14F6">
        <w:rPr>
          <w:rFonts w:ascii="Simplified Arabic" w:eastAsia="Arial" w:hAnsi="Simplified Arabic" w:cs="Simplified Arabic"/>
          <w:b/>
          <w:bCs/>
          <w:sz w:val="28"/>
          <w:szCs w:val="28"/>
          <w:highlight w:val="white"/>
          <w:rtl/>
        </w:rPr>
        <w:t>ف</w:t>
      </w:r>
      <w:r w:rsidRPr="005F14F6">
        <w:rPr>
          <w:rFonts w:ascii="Simplified Arabic" w:eastAsia="Arial" w:hAnsi="Simplified Arabic" w:cs="Simplified Arabic"/>
          <w:b/>
          <w:bCs/>
          <w:sz w:val="28"/>
          <w:szCs w:val="28"/>
          <w:highlight w:val="white"/>
          <w:rtl/>
        </w:rPr>
        <w:t xml:space="preserve">َحُكْمَ </w:t>
      </w:r>
      <w:r w:rsidR="0020200A" w:rsidRPr="005F14F6">
        <w:rPr>
          <w:rFonts w:ascii="Simplified Arabic" w:eastAsia="Arial" w:hAnsi="Simplified Arabic" w:cs="Simplified Arabic"/>
          <w:b/>
          <w:bCs/>
          <w:sz w:val="28"/>
          <w:szCs w:val="28"/>
          <w:highlight w:val="white"/>
          <w:rtl/>
        </w:rPr>
        <w:t>الجاهليّ</w:t>
      </w:r>
      <w:r w:rsidRPr="005F14F6">
        <w:rPr>
          <w:rFonts w:ascii="Simplified Arabic" w:eastAsia="Arial" w:hAnsi="Simplified Arabic" w:cs="Simplified Arabic"/>
          <w:b/>
          <w:bCs/>
          <w:sz w:val="28"/>
          <w:szCs w:val="28"/>
          <w:highlight w:val="white"/>
          <w:rtl/>
        </w:rPr>
        <w:t>ة يَبْغُونَ</w:t>
      </w:r>
      <w:r w:rsidR="00666BE5" w:rsidRPr="005F14F6">
        <w:rPr>
          <w:rFonts w:ascii="Simplified Arabic" w:eastAsia="Arial" w:hAnsi="Simplified Arabic" w:cs="Simplified Arabic"/>
          <w:sz w:val="28"/>
          <w:szCs w:val="28"/>
          <w:highlight w:val="white"/>
          <w:rtl/>
        </w:rPr>
        <w:t>﴾</w:t>
      </w:r>
      <w:r w:rsidR="00906FBF" w:rsidRPr="005F14F6">
        <w:rPr>
          <w:rFonts w:ascii="Simplified Arabic" w:eastAsia="Arial" w:hAnsi="Simplified Arabic" w:cs="Simplified Arabic"/>
          <w:sz w:val="28"/>
          <w:szCs w:val="28"/>
          <w:highlight w:val="white"/>
          <w:vertAlign w:val="superscript"/>
          <w:rtl/>
        </w:rPr>
        <w:footnoteReference w:id="10"/>
      </w:r>
      <w:r w:rsidRPr="005F14F6">
        <w:rPr>
          <w:rFonts w:ascii="Simplified Arabic" w:eastAsia="Arial" w:hAnsi="Simplified Arabic" w:cs="Simplified Arabic"/>
          <w:sz w:val="28"/>
          <w:szCs w:val="28"/>
          <w:highlight w:val="white"/>
          <w:rtl/>
        </w:rPr>
        <w:t>، وقال:</w:t>
      </w:r>
      <w:r w:rsidR="00666BE5"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b/>
          <w:bCs/>
          <w:sz w:val="28"/>
          <w:szCs w:val="28"/>
          <w:highlight w:val="white"/>
          <w:rtl/>
        </w:rPr>
        <w:t xml:space="preserve">إِذْ جَعَلَ الّذينَ كَفَرُوا فِي قُلُوبِهِمُ الْحَمِيَّةَ حَمِيَّةَ </w:t>
      </w:r>
      <w:r w:rsidR="0020200A" w:rsidRPr="005F14F6">
        <w:rPr>
          <w:rFonts w:ascii="Simplified Arabic" w:eastAsia="Arial" w:hAnsi="Simplified Arabic" w:cs="Simplified Arabic"/>
          <w:b/>
          <w:bCs/>
          <w:sz w:val="28"/>
          <w:szCs w:val="28"/>
          <w:highlight w:val="white"/>
          <w:rtl/>
        </w:rPr>
        <w:t>الجاهليّ</w:t>
      </w:r>
      <w:r w:rsidRPr="005F14F6">
        <w:rPr>
          <w:rFonts w:ascii="Simplified Arabic" w:eastAsia="Arial" w:hAnsi="Simplified Arabic" w:cs="Simplified Arabic"/>
          <w:b/>
          <w:bCs/>
          <w:sz w:val="28"/>
          <w:szCs w:val="28"/>
          <w:highlight w:val="white"/>
          <w:rtl/>
        </w:rPr>
        <w:t>ة</w:t>
      </w:r>
      <w:r w:rsidR="00666BE5" w:rsidRPr="005F14F6">
        <w:rPr>
          <w:rFonts w:ascii="Simplified Arabic" w:eastAsia="Arial" w:hAnsi="Simplified Arabic" w:cs="Simplified Arabic"/>
          <w:sz w:val="28"/>
          <w:szCs w:val="28"/>
          <w:highlight w:val="white"/>
          <w:rtl/>
        </w:rPr>
        <w:t>﴾</w:t>
      </w:r>
      <w:r w:rsidR="00906FBF" w:rsidRPr="005F14F6">
        <w:rPr>
          <w:rFonts w:ascii="Simplified Arabic" w:eastAsia="Arial" w:hAnsi="Simplified Arabic" w:cs="Simplified Arabic"/>
          <w:sz w:val="28"/>
          <w:szCs w:val="28"/>
          <w:highlight w:val="white"/>
          <w:vertAlign w:val="superscript"/>
          <w:rtl/>
        </w:rPr>
        <w:footnoteReference w:id="11"/>
      </w:r>
      <w:r w:rsidRPr="005F14F6">
        <w:rPr>
          <w:rFonts w:ascii="Simplified Arabic" w:eastAsia="Arial" w:hAnsi="Simplified Arabic" w:cs="Simplified Arabic"/>
          <w:sz w:val="28"/>
          <w:szCs w:val="28"/>
          <w:highlight w:val="white"/>
          <w:rtl/>
        </w:rPr>
        <w:t>، وقال:</w:t>
      </w:r>
      <w:r w:rsidR="00666BE5"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b/>
          <w:bCs/>
          <w:sz w:val="28"/>
          <w:szCs w:val="28"/>
          <w:highlight w:val="white"/>
          <w:rtl/>
        </w:rPr>
        <w:t xml:space="preserve">وَلا تَبَرَّجْنَ تَبَرُّجَ </w:t>
      </w:r>
      <w:r w:rsidR="0020200A" w:rsidRPr="005F14F6">
        <w:rPr>
          <w:rFonts w:ascii="Simplified Arabic" w:eastAsia="Arial" w:hAnsi="Simplified Arabic" w:cs="Simplified Arabic"/>
          <w:b/>
          <w:bCs/>
          <w:sz w:val="28"/>
          <w:szCs w:val="28"/>
          <w:highlight w:val="white"/>
          <w:rtl/>
        </w:rPr>
        <w:t>الجاهليّ</w:t>
      </w:r>
      <w:r w:rsidRPr="005F14F6">
        <w:rPr>
          <w:rFonts w:ascii="Simplified Arabic" w:eastAsia="Arial" w:hAnsi="Simplified Arabic" w:cs="Simplified Arabic"/>
          <w:b/>
          <w:bCs/>
          <w:sz w:val="28"/>
          <w:szCs w:val="28"/>
          <w:highlight w:val="white"/>
          <w:rtl/>
        </w:rPr>
        <w:t>ة الْأُولى</w:t>
      </w:r>
      <w:r w:rsidR="00666BE5" w:rsidRPr="005F14F6">
        <w:rPr>
          <w:rFonts w:ascii="Simplified Arabic" w:eastAsia="Arial" w:hAnsi="Simplified Arabic" w:cs="Simplified Arabic"/>
          <w:sz w:val="28"/>
          <w:szCs w:val="28"/>
          <w:highlight w:val="white"/>
          <w:rtl/>
        </w:rPr>
        <w:t>﴾</w:t>
      </w:r>
      <w:r w:rsidR="00A01628" w:rsidRPr="005F14F6">
        <w:rPr>
          <w:rFonts w:ascii="Simplified Arabic" w:eastAsia="Arial" w:hAnsi="Simplified Arabic" w:cs="Simplified Arabic"/>
          <w:sz w:val="28"/>
          <w:szCs w:val="28"/>
          <w:highlight w:val="white"/>
          <w:rtl/>
        </w:rPr>
        <w:t>"</w:t>
      </w:r>
      <w:r w:rsidR="005C0809" w:rsidRPr="005F14F6">
        <w:rPr>
          <w:rStyle w:val="FootnoteReference"/>
          <w:rFonts w:ascii="Simplified Arabic" w:eastAsia="Arial" w:hAnsi="Simplified Arabic" w:cs="Simplified Arabic"/>
          <w:sz w:val="28"/>
          <w:szCs w:val="28"/>
          <w:highlight w:val="white"/>
          <w:rtl/>
        </w:rPr>
        <w:footnoteReference w:id="12"/>
      </w:r>
      <w:r w:rsidR="005C0809" w:rsidRPr="005F14F6">
        <w:rPr>
          <w:rFonts w:ascii="Simplified Arabic" w:eastAsia="Arial" w:hAnsi="Simplified Arabic" w:cs="Simplified Arabic"/>
          <w:sz w:val="28"/>
          <w:szCs w:val="28"/>
          <w:highlight w:val="white"/>
          <w:rtl/>
        </w:rPr>
        <w:t>.</w:t>
      </w:r>
    </w:p>
    <w:p w14:paraId="6791E4B5" w14:textId="28E0C86E" w:rsidR="00FE3518" w:rsidRPr="005F14F6" w:rsidRDefault="00FE3518"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كانت العرب </w:t>
      </w:r>
      <w:r w:rsidR="00A01628" w:rsidRPr="005F14F6">
        <w:rPr>
          <w:rFonts w:ascii="Simplified Arabic" w:eastAsia="Arial" w:hAnsi="Simplified Arabic" w:cs="Simplified Arabic"/>
          <w:sz w:val="28"/>
          <w:szCs w:val="28"/>
          <w:highlight w:val="white"/>
          <w:rtl/>
        </w:rPr>
        <w:t>يومئذٍ</w:t>
      </w:r>
      <w:r w:rsidRPr="005F14F6">
        <w:rPr>
          <w:rFonts w:ascii="Simplified Arabic" w:eastAsia="Arial" w:hAnsi="Simplified Arabic" w:cs="Simplified Arabic"/>
          <w:sz w:val="28"/>
          <w:szCs w:val="28"/>
          <w:highlight w:val="white"/>
          <w:rtl/>
        </w:rPr>
        <w:t xml:space="preserve"> ت</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جاور في جنوبها الحبشة وهي نصرانيّة، وفي مغربها إمبراطوريّة الر</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وم وهي 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صرانيّة، وفي شمالها الف</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رس وهم م</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جوس، وفي غير ذلك اله</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ند وم</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صر وهما وثنيّتان وفي أرضهم طوائف من اليهود، وهم</w:t>
      </w:r>
      <w:r w:rsidR="000E4D4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أعني العرب</w:t>
      </w:r>
      <w:r w:rsidR="000E4D4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مع ذلك وثنيّون يعيش أغلبهم عيشة القبائل، وهذا كلّه هو الذي أ</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وجد لهم اجتماعاً همجيّاً بدويّاً فيه أخلاط من رسوم اليهوديّة و</w:t>
      </w:r>
      <w:r w:rsidR="009962E7" w:rsidRPr="005F14F6">
        <w:rPr>
          <w:rFonts w:ascii="Simplified Arabic" w:eastAsia="Arial" w:hAnsi="Simplified Arabic" w:cs="Simplified Arabic"/>
          <w:sz w:val="28"/>
          <w:szCs w:val="28"/>
          <w:highlight w:val="white"/>
          <w:rtl/>
        </w:rPr>
        <w:t>ا</w:t>
      </w:r>
      <w:r w:rsidRPr="005F14F6">
        <w:rPr>
          <w:rFonts w:ascii="Simplified Arabic" w:eastAsia="Arial" w:hAnsi="Simplified Arabic" w:cs="Simplified Arabic"/>
          <w:sz w:val="28"/>
          <w:szCs w:val="28"/>
          <w:highlight w:val="white"/>
          <w:rtl/>
        </w:rPr>
        <w:t>لن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صرانيّة والمجوسيّة وهم س</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كارى جهالتهم، قال </w:t>
      </w:r>
      <w:r w:rsidR="005F14F6">
        <w:rPr>
          <w:rFonts w:ascii="Simplified Arabic" w:eastAsia="Arial" w:hAnsi="Simplified Arabic" w:cs="Simplified Arabic" w:hint="cs"/>
          <w:sz w:val="28"/>
          <w:szCs w:val="28"/>
          <w:highlight w:val="white"/>
          <w:rtl/>
        </w:rPr>
        <w:t>-</w:t>
      </w:r>
      <w:r w:rsidRPr="005F14F6">
        <w:rPr>
          <w:rFonts w:ascii="Simplified Arabic" w:eastAsia="Arial" w:hAnsi="Simplified Arabic" w:cs="Simplified Arabic"/>
          <w:sz w:val="28"/>
          <w:szCs w:val="28"/>
          <w:highlight w:val="white"/>
          <w:rtl/>
        </w:rPr>
        <w:t>تعالى</w:t>
      </w:r>
      <w:r w:rsidR="005F14F6">
        <w:rPr>
          <w:rFonts w:ascii="Simplified Arabic" w:eastAsia="Arial" w:hAnsi="Simplified Arabic" w:cs="Simplified Arabic" w:hint="cs"/>
          <w:sz w:val="28"/>
          <w:szCs w:val="28"/>
          <w:highlight w:val="white"/>
          <w:rtl/>
        </w:rPr>
        <w:t>-</w:t>
      </w:r>
      <w:r w:rsidRPr="005F14F6">
        <w:rPr>
          <w:rFonts w:ascii="Simplified Arabic" w:eastAsia="Arial" w:hAnsi="Simplified Arabic" w:cs="Simplified Arabic"/>
          <w:sz w:val="28"/>
          <w:szCs w:val="28"/>
          <w:highlight w:val="white"/>
          <w:rtl/>
        </w:rPr>
        <w:t>:</w:t>
      </w:r>
      <w:r w:rsidR="00666BE5"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b/>
          <w:bCs/>
          <w:sz w:val="28"/>
          <w:szCs w:val="28"/>
          <w:highlight w:val="white"/>
          <w:rtl/>
        </w:rPr>
        <w:t>وَإِنْ تُطِعْ أَكْثَرَ مَنْ فِي الْأَرْضِ يُضِلُّوكَ عَنْ سَبِيلِ الله إِنْ يتّبعونَ إلّا الظَّنَّ وَإِنْ هُمْ إلّا يَخْرُصُونَ</w:t>
      </w:r>
      <w:r w:rsidR="00666BE5" w:rsidRPr="005F14F6">
        <w:rPr>
          <w:rFonts w:ascii="Simplified Arabic" w:eastAsia="Arial" w:hAnsi="Simplified Arabic" w:cs="Simplified Arabic"/>
          <w:sz w:val="28"/>
          <w:szCs w:val="28"/>
          <w:highlight w:val="white"/>
          <w:rtl/>
        </w:rPr>
        <w:t>﴾</w:t>
      </w:r>
      <w:r w:rsidR="006B3FC7" w:rsidRPr="005F14F6">
        <w:rPr>
          <w:rStyle w:val="FootnoteReference"/>
          <w:rFonts w:ascii="Simplified Arabic" w:eastAsia="Arial" w:hAnsi="Simplified Arabic" w:cs="Simplified Arabic"/>
          <w:sz w:val="28"/>
          <w:szCs w:val="28"/>
          <w:highlight w:val="white"/>
          <w:rtl/>
        </w:rPr>
        <w:footnoteReference w:id="13"/>
      </w:r>
      <w:r w:rsidR="006B3FC7" w:rsidRPr="005F14F6">
        <w:rPr>
          <w:rFonts w:ascii="Simplified Arabic" w:eastAsia="Arial" w:hAnsi="Simplified Arabic" w:cs="Simplified Arabic"/>
          <w:sz w:val="28"/>
          <w:szCs w:val="28"/>
          <w:highlight w:val="white"/>
          <w:rtl/>
        </w:rPr>
        <w:t>.</w:t>
      </w:r>
    </w:p>
    <w:p w14:paraId="62FFEEDC" w14:textId="66BFC57B" w:rsidR="00FE3518" w:rsidRPr="005F14F6" w:rsidRDefault="00666BE5"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ل</w:t>
      </w:r>
      <w:r w:rsidR="00FE3518" w:rsidRPr="005F14F6">
        <w:rPr>
          <w:rFonts w:ascii="Simplified Arabic" w:eastAsia="Arial" w:hAnsi="Simplified Arabic" w:cs="Simplified Arabic"/>
          <w:sz w:val="28"/>
          <w:szCs w:val="28"/>
          <w:highlight w:val="white"/>
          <w:rtl/>
        </w:rPr>
        <w:t xml:space="preserve">قد كانت العشائر وهم البدو </w:t>
      </w:r>
      <w:r w:rsidR="00E80134" w:rsidRPr="005F14F6">
        <w:rPr>
          <w:rFonts w:ascii="Simplified Arabic" w:eastAsia="Arial" w:hAnsi="Simplified Arabic" w:cs="Simplified Arabic"/>
          <w:sz w:val="28"/>
          <w:szCs w:val="28"/>
          <w:highlight w:val="white"/>
          <w:rtl/>
        </w:rPr>
        <w:t>_</w:t>
      </w:r>
      <w:r w:rsidR="00FE3518" w:rsidRPr="005F14F6">
        <w:rPr>
          <w:rFonts w:ascii="Simplified Arabic" w:eastAsia="Arial" w:hAnsi="Simplified Arabic" w:cs="Simplified Arabic"/>
          <w:sz w:val="28"/>
          <w:szCs w:val="28"/>
          <w:highlight w:val="white"/>
          <w:rtl/>
        </w:rPr>
        <w:t xml:space="preserve">على ما لهم من خساسة العيش </w:t>
      </w:r>
      <w:r w:rsidR="002539AB" w:rsidRPr="005F14F6">
        <w:rPr>
          <w:rFonts w:ascii="Simplified Arabic" w:eastAsia="Arial" w:hAnsi="Simplified Arabic" w:cs="Simplified Arabic"/>
          <w:sz w:val="28"/>
          <w:szCs w:val="28"/>
          <w:highlight w:val="white"/>
          <w:rtl/>
        </w:rPr>
        <w:t>ودناءته_</w:t>
      </w:r>
      <w:r w:rsidR="00FE3518" w:rsidRPr="005F14F6">
        <w:rPr>
          <w:rFonts w:ascii="Simplified Arabic" w:eastAsia="Arial" w:hAnsi="Simplified Arabic" w:cs="Simplified Arabic"/>
          <w:sz w:val="28"/>
          <w:szCs w:val="28"/>
          <w:highlight w:val="white"/>
          <w:rtl/>
        </w:rPr>
        <w:t xml:space="preserve"> يعيشون بالغزوات وشنّ الغارات واختطاف كلّ ما في أيدي </w:t>
      </w:r>
      <w:r w:rsidR="002539AB" w:rsidRPr="005F14F6">
        <w:rPr>
          <w:rFonts w:ascii="Simplified Arabic" w:eastAsia="Arial" w:hAnsi="Simplified Arabic" w:cs="Simplified Arabic"/>
          <w:sz w:val="28"/>
          <w:szCs w:val="28"/>
          <w:highlight w:val="white"/>
          <w:rtl/>
        </w:rPr>
        <w:t>ال</w:t>
      </w:r>
      <w:r w:rsidR="00FE3518" w:rsidRPr="005F14F6">
        <w:rPr>
          <w:rFonts w:ascii="Simplified Arabic" w:eastAsia="Arial" w:hAnsi="Simplified Arabic" w:cs="Simplified Arabic"/>
          <w:sz w:val="28"/>
          <w:szCs w:val="28"/>
          <w:highlight w:val="white"/>
          <w:rtl/>
        </w:rPr>
        <w:t>آخرين من متاع أو عرض</w:t>
      </w:r>
      <w:r w:rsidR="002539AB" w:rsidRPr="005F14F6">
        <w:rPr>
          <w:rFonts w:ascii="Simplified Arabic" w:eastAsia="Arial" w:hAnsi="Simplified Arabic" w:cs="Simplified Arabic"/>
          <w:sz w:val="28"/>
          <w:szCs w:val="28"/>
          <w:highlight w:val="white"/>
          <w:rtl/>
        </w:rPr>
        <w:t>،</w:t>
      </w:r>
      <w:r w:rsidR="00FE3518" w:rsidRPr="005F14F6">
        <w:rPr>
          <w:rFonts w:ascii="Simplified Arabic" w:eastAsia="Arial" w:hAnsi="Simplified Arabic" w:cs="Simplified Arabic"/>
          <w:sz w:val="28"/>
          <w:szCs w:val="28"/>
          <w:highlight w:val="white"/>
          <w:rtl/>
        </w:rPr>
        <w:t xml:space="preserve"> فلا أمن بينهم ولا أمانة، و</w:t>
      </w:r>
      <w:r w:rsidR="009962E7" w:rsidRPr="005F14F6">
        <w:rPr>
          <w:rFonts w:ascii="Simplified Arabic" w:eastAsia="Arial" w:hAnsi="Simplified Arabic" w:cs="Simplified Arabic"/>
          <w:sz w:val="28"/>
          <w:szCs w:val="28"/>
          <w:highlight w:val="white"/>
          <w:rtl/>
        </w:rPr>
        <w:t>ل</w:t>
      </w:r>
      <w:r w:rsidR="00FE3518" w:rsidRPr="005F14F6">
        <w:rPr>
          <w:rFonts w:ascii="Simplified Arabic" w:eastAsia="Arial" w:hAnsi="Simplified Arabic" w:cs="Simplified Arabic"/>
          <w:sz w:val="28"/>
          <w:szCs w:val="28"/>
          <w:highlight w:val="white"/>
          <w:rtl/>
        </w:rPr>
        <w:t>ا سلم ولا سلامة، والأمر إلى من غلب والم</w:t>
      </w:r>
      <w:r w:rsidRPr="005F14F6">
        <w:rPr>
          <w:rFonts w:ascii="Simplified Arabic" w:eastAsia="Arial" w:hAnsi="Simplified Arabic" w:cs="Simplified Arabic"/>
          <w:sz w:val="28"/>
          <w:szCs w:val="28"/>
          <w:highlight w:val="white"/>
          <w:rtl/>
        </w:rPr>
        <w:t>ُ</w:t>
      </w:r>
      <w:r w:rsidR="00FE3518" w:rsidRPr="005F14F6">
        <w:rPr>
          <w:rFonts w:ascii="Simplified Arabic" w:eastAsia="Arial" w:hAnsi="Simplified Arabic" w:cs="Simplified Arabic"/>
          <w:sz w:val="28"/>
          <w:szCs w:val="28"/>
          <w:highlight w:val="white"/>
          <w:rtl/>
        </w:rPr>
        <w:t>لك لمن وضع عليه يده</w:t>
      </w:r>
      <w:r w:rsidR="00FE3518" w:rsidRPr="005F14F6">
        <w:rPr>
          <w:rFonts w:ascii="Simplified Arabic" w:eastAsia="Arial" w:hAnsi="Simplified Arabic" w:cs="Simplified Arabic"/>
          <w:sz w:val="28"/>
          <w:szCs w:val="28"/>
          <w:highlight w:val="white"/>
        </w:rPr>
        <w:t>.</w:t>
      </w:r>
    </w:p>
    <w:p w14:paraId="0F7B5879" w14:textId="4DC346F3" w:rsidR="00FE3518" w:rsidRPr="005F14F6" w:rsidRDefault="00FE3518"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أمّا الر</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جال فالفضيلة بينهم س</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الد</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ماء والح</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ميّة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ة</w:t>
      </w:r>
      <w:r w:rsidR="001C70CC"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والك</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بر والغ</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رور واتّباع الظ</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المين</w:t>
      </w:r>
      <w:r w:rsidR="001C70CC"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وهضم حقوق المظلومين والت</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عادي والت</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نافس والق</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مار وشرب الخمر والز</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نا وأكل الميتة والد</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 وحشف الت</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مر</w:t>
      </w:r>
      <w:r w:rsidRPr="005F14F6">
        <w:rPr>
          <w:rFonts w:ascii="Simplified Arabic" w:eastAsia="Arial" w:hAnsi="Simplified Arabic" w:cs="Simplified Arabic"/>
          <w:sz w:val="28"/>
          <w:szCs w:val="28"/>
          <w:highlight w:val="white"/>
        </w:rPr>
        <w:t>.</w:t>
      </w:r>
    </w:p>
    <w:p w14:paraId="09FDD8AD" w14:textId="593038D2" w:rsidR="00FE3518" w:rsidRPr="005F14F6" w:rsidRDefault="00FE3518"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أمّا الن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ساء فقد ك</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 م</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حرومات من مزايا الم</w:t>
      </w:r>
      <w:r w:rsidR="006B3F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جتمع الإنسانيّ</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لا ي</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مل</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كن من أنفسهن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إرادة ولا من أعمالهنّ عملاً ولا ي</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مل</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ميراثاً</w:t>
      </w:r>
      <w:r w:rsidR="0044184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ويتزوّج بهنّ الر</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جال من غير تحديد بحدّ كما عند اليهود وبعض الوثنيّة</w:t>
      </w:r>
      <w:r w:rsidR="0044184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ومع ذلك فقد كنّ يتبرّجن بالز</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ينة وي</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عون م</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أحببن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إلى أنفسهنّ وفشا فيهنّ الز</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نا والس</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اح حتّى في المحص</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نات </w:t>
      </w:r>
      <w:r w:rsidR="00441841" w:rsidRPr="005F14F6">
        <w:rPr>
          <w:rFonts w:ascii="Simplified Arabic" w:eastAsia="Arial" w:hAnsi="Simplified Arabic" w:cs="Simplified Arabic"/>
          <w:sz w:val="28"/>
          <w:szCs w:val="28"/>
          <w:highlight w:val="white"/>
          <w:rtl/>
        </w:rPr>
        <w:t>المتزوجات</w:t>
      </w:r>
      <w:r w:rsidRPr="005F14F6">
        <w:rPr>
          <w:rFonts w:ascii="Simplified Arabic" w:eastAsia="Arial" w:hAnsi="Simplified Arabic" w:cs="Simplified Arabic"/>
          <w:sz w:val="28"/>
          <w:szCs w:val="28"/>
          <w:highlight w:val="white"/>
          <w:rtl/>
        </w:rPr>
        <w:t xml:space="preserve"> منهنّ، ومن عجيب بروزهنّ أنّهنّ ربّما كنّ يأتين </w:t>
      </w:r>
      <w:r w:rsidR="00937E25" w:rsidRPr="005F14F6">
        <w:rPr>
          <w:rFonts w:ascii="Simplified Arabic" w:eastAsia="Arial" w:hAnsi="Simplified Arabic" w:cs="Simplified Arabic"/>
          <w:sz w:val="28"/>
          <w:szCs w:val="28"/>
          <w:highlight w:val="white"/>
          <w:rtl/>
        </w:rPr>
        <w:t xml:space="preserve">إلى </w:t>
      </w:r>
      <w:r w:rsidRPr="005F14F6">
        <w:rPr>
          <w:rFonts w:ascii="Simplified Arabic" w:eastAsia="Arial" w:hAnsi="Simplified Arabic" w:cs="Simplified Arabic"/>
          <w:sz w:val="28"/>
          <w:szCs w:val="28"/>
          <w:highlight w:val="white"/>
          <w:rtl/>
        </w:rPr>
        <w:t>الحجّ عاريات</w:t>
      </w:r>
      <w:r w:rsidRPr="005F14F6">
        <w:rPr>
          <w:rFonts w:ascii="Simplified Arabic" w:eastAsia="Arial" w:hAnsi="Simplified Arabic" w:cs="Simplified Arabic"/>
          <w:sz w:val="28"/>
          <w:szCs w:val="28"/>
          <w:highlight w:val="white"/>
        </w:rPr>
        <w:t>.</w:t>
      </w:r>
    </w:p>
    <w:p w14:paraId="6A6E1998" w14:textId="0E8A0F68" w:rsidR="00FE3518" w:rsidRPr="005F14F6" w:rsidRDefault="00FE3518"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أمّا الأولاد فكانوا ي</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نسبون إلى الآباء</w:t>
      </w:r>
      <w:r w:rsidR="00937E2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لكنّهم لا يورّثون صغاراً</w:t>
      </w:r>
      <w:r w:rsidR="00937E2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ويذهب الكبار بالمير</w:t>
      </w:r>
      <w:r w:rsidR="0058614C">
        <w:rPr>
          <w:rFonts w:ascii="Simplified Arabic" w:eastAsia="Arial" w:hAnsi="Simplified Arabic" w:cs="Simplified Arabic"/>
          <w:sz w:val="28"/>
          <w:szCs w:val="28"/>
          <w:highlight w:val="white"/>
          <w:rtl/>
        </w:rPr>
        <w:t>اث ومن الميراث زوجة المتوفّى، و</w:t>
      </w:r>
      <w:r w:rsidRPr="005F14F6">
        <w:rPr>
          <w:rFonts w:ascii="Simplified Arabic" w:eastAsia="Arial" w:hAnsi="Simplified Arabic" w:cs="Simplified Arabic"/>
          <w:sz w:val="28"/>
          <w:szCs w:val="28"/>
          <w:highlight w:val="white"/>
          <w:rtl/>
        </w:rPr>
        <w:t>يحرّم الص</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غار ذكوراً وإناثاً والن</w:t>
      </w:r>
      <w:r w:rsidR="00666BE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ساء</w:t>
      </w:r>
      <w:r w:rsidRPr="005F14F6">
        <w:rPr>
          <w:rFonts w:ascii="Simplified Arabic" w:eastAsia="Arial" w:hAnsi="Simplified Arabic" w:cs="Simplified Arabic"/>
          <w:sz w:val="28"/>
          <w:szCs w:val="28"/>
          <w:highlight w:val="white"/>
        </w:rPr>
        <w:t>.</w:t>
      </w:r>
    </w:p>
    <w:p w14:paraId="1CD8D7A1" w14:textId="0552D374" w:rsidR="00FE3518" w:rsidRPr="005F14F6" w:rsidRDefault="00FE3518"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غ</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ير أنّ الم</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توفّى لو ت</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رك</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صغيراً ورثه لكنّ الأقوياء يتولّون أمر</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اليتيم ويأكلون ماله، ولو كان اليتيم بنتاً تزوّجوها وأكلوا مالها ثمّ طلّقوها وخلّوا سبيلها</w:t>
      </w:r>
      <w:r w:rsidR="005728C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فلا مال ت</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w:t>
      </w:r>
      <w:r w:rsidR="008A4927" w:rsidRPr="005F14F6">
        <w:rPr>
          <w:rFonts w:ascii="Simplified Arabic" w:eastAsia="Arial" w:hAnsi="Simplified Arabic" w:cs="Simplified Arabic"/>
          <w:sz w:val="28"/>
          <w:szCs w:val="28"/>
          <w:highlight w:val="white"/>
          <w:rtl/>
        </w:rPr>
        <w:t>ْ</w:t>
      </w:r>
      <w:r w:rsidR="0058614C">
        <w:rPr>
          <w:rFonts w:ascii="Simplified Arabic" w:eastAsia="Arial" w:hAnsi="Simplified Arabic" w:cs="Simplified Arabic"/>
          <w:sz w:val="28"/>
          <w:szCs w:val="28"/>
          <w:highlight w:val="white"/>
          <w:rtl/>
        </w:rPr>
        <w:t>تات به و</w:t>
      </w:r>
      <w:r w:rsidRPr="005F14F6">
        <w:rPr>
          <w:rFonts w:ascii="Simplified Arabic" w:eastAsia="Arial" w:hAnsi="Simplified Arabic" w:cs="Simplified Arabic"/>
          <w:sz w:val="28"/>
          <w:szCs w:val="28"/>
          <w:highlight w:val="white"/>
          <w:rtl/>
        </w:rPr>
        <w:t>لا راغب في ن</w:t>
      </w:r>
      <w:r w:rsidR="001E40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كاحها ينفق عليها</w:t>
      </w:r>
      <w:r w:rsidR="005728C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والابتلاء بأمر الأيتام من أكثر الحوادث الم</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بتلى بها بينهم لمكان دوام الحروب والغ</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زوات والغارات</w:t>
      </w:r>
      <w:r w:rsidR="002E61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فبالط</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بع كان القتل شائعاً بينهم</w:t>
      </w:r>
      <w:r w:rsidRPr="005F14F6">
        <w:rPr>
          <w:rFonts w:ascii="Simplified Arabic" w:eastAsia="Arial" w:hAnsi="Simplified Arabic" w:cs="Simplified Arabic"/>
          <w:sz w:val="28"/>
          <w:szCs w:val="28"/>
          <w:highlight w:val="white"/>
        </w:rPr>
        <w:t>.</w:t>
      </w:r>
    </w:p>
    <w:p w14:paraId="45D4F52F" w14:textId="2A00B5E5" w:rsidR="007D7A48" w:rsidRPr="005F14F6" w:rsidRDefault="00086525"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w:t>
      </w:r>
      <w:r w:rsidR="008A4927" w:rsidRPr="005F14F6">
        <w:rPr>
          <w:rFonts w:ascii="Simplified Arabic" w:eastAsia="Arial" w:hAnsi="Simplified Arabic" w:cs="Simplified Arabic"/>
          <w:sz w:val="28"/>
          <w:szCs w:val="28"/>
          <w:highlight w:val="white"/>
          <w:rtl/>
        </w:rPr>
        <w:t xml:space="preserve">لقد </w:t>
      </w:r>
      <w:r w:rsidRPr="005F14F6">
        <w:rPr>
          <w:rFonts w:ascii="Simplified Arabic" w:eastAsia="Arial" w:hAnsi="Simplified Arabic" w:cs="Simplified Arabic"/>
          <w:sz w:val="28"/>
          <w:szCs w:val="28"/>
          <w:highlight w:val="white"/>
          <w:rtl/>
        </w:rPr>
        <w:t xml:space="preserve">كان العربُ في العصر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 xml:space="preserve"> يعيشون على الر</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عي والتّنقّل، و</w:t>
      </w:r>
      <w:r w:rsidR="005C0CEA" w:rsidRPr="005F14F6">
        <w:rPr>
          <w:rFonts w:ascii="Simplified Arabic" w:eastAsia="Arial" w:hAnsi="Simplified Arabic" w:cs="Simplified Arabic"/>
          <w:sz w:val="28"/>
          <w:szCs w:val="28"/>
          <w:highlight w:val="white"/>
          <w:rtl/>
        </w:rPr>
        <w:t xml:space="preserve">قلّما عَرَفوا حياةَ الاستقرار، كما </w:t>
      </w:r>
      <w:r w:rsidRPr="005F14F6">
        <w:rPr>
          <w:rFonts w:ascii="Simplified Arabic" w:eastAsia="Arial" w:hAnsi="Simplified Arabic" w:cs="Simplified Arabic"/>
          <w:sz w:val="28"/>
          <w:szCs w:val="28"/>
          <w:highlight w:val="white"/>
          <w:rtl/>
        </w:rPr>
        <w:t>كان لديهم أسواقٌ تجاريّة؛ ك</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سوق</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كاظ الّذي كان ي</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توافد إليه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اء والتّجار، وكانت الأشعار تُتَداوَل شفويًّا في الأسواق. أمّا الّلغة العربيّة في العصر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 xml:space="preserve"> </w:t>
      </w:r>
      <w:r w:rsidR="002E61FA" w:rsidRPr="005F14F6">
        <w:rPr>
          <w:rFonts w:ascii="Simplified Arabic" w:eastAsia="Arial" w:hAnsi="Simplified Arabic" w:cs="Simplified Arabic"/>
          <w:sz w:val="28"/>
          <w:szCs w:val="28"/>
          <w:highlight w:val="white"/>
          <w:rtl/>
        </w:rPr>
        <w:t>ف</w:t>
      </w:r>
      <w:r w:rsidRPr="005F14F6">
        <w:rPr>
          <w:rFonts w:ascii="Simplified Arabic" w:eastAsia="Arial" w:hAnsi="Simplified Arabic" w:cs="Simplified Arabic"/>
          <w:sz w:val="28"/>
          <w:szCs w:val="28"/>
          <w:highlight w:val="white"/>
          <w:rtl/>
        </w:rPr>
        <w:t>كانت معروفة جدًّا، وت</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غنّى بها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اء بأجمل القصائد والأشعار، فكانت الّلغة تشغل بالهم، ويفتخرون </w:t>
      </w:r>
      <w:r w:rsidR="00413C34" w:rsidRPr="005F14F6">
        <w:rPr>
          <w:rFonts w:ascii="Simplified Arabic" w:eastAsia="Arial" w:hAnsi="Simplified Arabic" w:cs="Simplified Arabic"/>
          <w:sz w:val="28"/>
          <w:szCs w:val="28"/>
          <w:highlight w:val="white"/>
          <w:rtl/>
        </w:rPr>
        <w:t>بها</w:t>
      </w:r>
      <w:r w:rsidR="00413C34" w:rsidRPr="005F14F6">
        <w:rPr>
          <w:rStyle w:val="FootnoteReference"/>
          <w:rFonts w:ascii="Simplified Arabic" w:eastAsia="Arial" w:hAnsi="Simplified Arabic" w:cs="Simplified Arabic"/>
          <w:sz w:val="28"/>
          <w:szCs w:val="28"/>
          <w:highlight w:val="white"/>
          <w:rtl/>
        </w:rPr>
        <w:footnoteReference w:id="14"/>
      </w:r>
      <w:r w:rsidR="00413C34" w:rsidRPr="005F14F6">
        <w:rPr>
          <w:rFonts w:ascii="Simplified Arabic" w:eastAsia="Arial" w:hAnsi="Simplified Arabic" w:cs="Simplified Arabic"/>
          <w:sz w:val="28"/>
          <w:szCs w:val="28"/>
          <w:highlight w:val="white"/>
          <w:rtl/>
        </w:rPr>
        <w:t>.</w:t>
      </w:r>
    </w:p>
    <w:p w14:paraId="15CEE0AC" w14:textId="6FB01DBB" w:rsidR="007D7A48" w:rsidRPr="005F14F6" w:rsidRDefault="008A4927" w:rsidP="000822B8">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ل</w:t>
      </w:r>
      <w:r w:rsidR="00086525" w:rsidRPr="005F14F6">
        <w:rPr>
          <w:rFonts w:ascii="Simplified Arabic" w:eastAsia="Arial" w:hAnsi="Simplified Arabic" w:cs="Simplified Arabic"/>
          <w:sz w:val="28"/>
          <w:szCs w:val="28"/>
          <w:highlight w:val="white"/>
          <w:rtl/>
        </w:rPr>
        <w:t xml:space="preserve">ذلك امتاز العصر </w:t>
      </w:r>
      <w:r w:rsidR="0020200A" w:rsidRPr="005F14F6">
        <w:rPr>
          <w:rFonts w:ascii="Simplified Arabic" w:eastAsia="Arial" w:hAnsi="Simplified Arabic" w:cs="Simplified Arabic"/>
          <w:sz w:val="28"/>
          <w:szCs w:val="28"/>
          <w:highlight w:val="white"/>
          <w:rtl/>
        </w:rPr>
        <w:t>الجاهليّ</w:t>
      </w:r>
      <w:r w:rsidR="00086525" w:rsidRPr="005F14F6">
        <w:rPr>
          <w:rFonts w:ascii="Simplified Arabic" w:eastAsia="Arial" w:hAnsi="Simplified Arabic" w:cs="Simplified Arabic"/>
          <w:sz w:val="28"/>
          <w:szCs w:val="28"/>
          <w:highlight w:val="white"/>
          <w:rtl/>
        </w:rPr>
        <w:t xml:space="preserve"> بظهور </w:t>
      </w:r>
      <w:r w:rsidR="0083372B" w:rsidRPr="005F14F6">
        <w:rPr>
          <w:rFonts w:ascii="Simplified Arabic" w:eastAsia="Arial" w:hAnsi="Simplified Arabic" w:cs="Simplified Arabic"/>
          <w:sz w:val="28"/>
          <w:szCs w:val="28"/>
          <w:highlight w:val="white"/>
          <w:rtl/>
        </w:rPr>
        <w:t>الشّعر</w:t>
      </w:r>
      <w:r w:rsidR="00086525" w:rsidRPr="005F14F6">
        <w:rPr>
          <w:rFonts w:ascii="Simplified Arabic" w:eastAsia="Arial" w:hAnsi="Simplified Arabic" w:cs="Simplified Arabic"/>
          <w:sz w:val="28"/>
          <w:szCs w:val="28"/>
          <w:highlight w:val="white"/>
          <w:rtl/>
        </w:rPr>
        <w:t>اء، وبروز قصائدهم الّتي نالت الاستحسان؛ إذ قاموا بتعليق بعض تلك القصائد على جدران الكعبة لتدلّ على عظمتها وهذا ما عرف بالمعلّقات</w:t>
      </w:r>
      <w:r w:rsidR="000822B8">
        <w:rPr>
          <w:rStyle w:val="FootnoteReference"/>
          <w:rFonts w:ascii="Simplified Arabic" w:eastAsia="Arial" w:hAnsi="Simplified Arabic" w:cs="Simplified Arabic"/>
          <w:sz w:val="28"/>
          <w:szCs w:val="28"/>
          <w:highlight w:val="white"/>
          <w:rtl/>
        </w:rPr>
        <w:footnoteReference w:id="15"/>
      </w:r>
      <w:r w:rsidR="00086525" w:rsidRPr="005F14F6">
        <w:rPr>
          <w:rFonts w:ascii="Simplified Arabic" w:eastAsia="Arial" w:hAnsi="Simplified Arabic" w:cs="Simplified Arabic"/>
          <w:sz w:val="28"/>
          <w:szCs w:val="28"/>
          <w:highlight w:val="white"/>
          <w:rtl/>
        </w:rPr>
        <w:t>.</w:t>
      </w:r>
    </w:p>
    <w:p w14:paraId="3C8DDCBC" w14:textId="77777777" w:rsidR="00132595" w:rsidRPr="0058614C" w:rsidRDefault="00086525" w:rsidP="00C7269D">
      <w:pPr>
        <w:pStyle w:val="ListParagraph"/>
        <w:numPr>
          <w:ilvl w:val="0"/>
          <w:numId w:val="11"/>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
          <w:bCs/>
          <w:sz w:val="28"/>
          <w:szCs w:val="28"/>
          <w:highlight w:val="white"/>
        </w:rPr>
      </w:pPr>
      <w:r w:rsidRPr="0058614C">
        <w:rPr>
          <w:rFonts w:ascii="Simplified Arabic" w:eastAsia="Arial" w:hAnsi="Simplified Arabic" w:cs="Simplified Arabic"/>
          <w:b/>
          <w:bCs/>
          <w:sz w:val="28"/>
          <w:szCs w:val="28"/>
          <w:highlight w:val="white"/>
          <w:rtl/>
        </w:rPr>
        <w:t xml:space="preserve">من أغراض </w:t>
      </w:r>
      <w:r w:rsidR="0083372B" w:rsidRPr="0058614C">
        <w:rPr>
          <w:rFonts w:ascii="Simplified Arabic" w:eastAsia="Arial" w:hAnsi="Simplified Arabic" w:cs="Simplified Arabic"/>
          <w:b/>
          <w:bCs/>
          <w:sz w:val="28"/>
          <w:szCs w:val="28"/>
          <w:highlight w:val="white"/>
          <w:rtl/>
        </w:rPr>
        <w:t>الشّعر</w:t>
      </w:r>
      <w:r w:rsidRPr="0058614C">
        <w:rPr>
          <w:rFonts w:ascii="Simplified Arabic" w:eastAsia="Arial" w:hAnsi="Simplified Arabic" w:cs="Simplified Arabic"/>
          <w:b/>
          <w:bCs/>
          <w:sz w:val="28"/>
          <w:szCs w:val="28"/>
          <w:highlight w:val="white"/>
          <w:rtl/>
        </w:rPr>
        <w:t xml:space="preserve"> </w:t>
      </w:r>
      <w:r w:rsidR="0020200A" w:rsidRPr="0058614C">
        <w:rPr>
          <w:rFonts w:ascii="Simplified Arabic" w:eastAsia="Arial" w:hAnsi="Simplified Arabic" w:cs="Simplified Arabic"/>
          <w:b/>
          <w:bCs/>
          <w:sz w:val="28"/>
          <w:szCs w:val="28"/>
          <w:highlight w:val="white"/>
          <w:rtl/>
        </w:rPr>
        <w:t>الجاهليّ</w:t>
      </w:r>
      <w:r w:rsidRPr="0058614C">
        <w:rPr>
          <w:rFonts w:ascii="Simplified Arabic" w:eastAsia="Arial" w:hAnsi="Simplified Arabic" w:cs="Simplified Arabic"/>
          <w:b/>
          <w:bCs/>
          <w:sz w:val="28"/>
          <w:szCs w:val="28"/>
          <w:highlight w:val="white"/>
          <w:rtl/>
        </w:rPr>
        <w:t xml:space="preserve"> </w:t>
      </w:r>
    </w:p>
    <w:p w14:paraId="2959DF41" w14:textId="01F8187C" w:rsidR="00132595" w:rsidRPr="005F14F6" w:rsidRDefault="00086525" w:rsidP="0058614C">
      <w:pPr>
        <w:tabs>
          <w:tab w:val="right" w:pos="1890"/>
        </w:tabs>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الو</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صف، </w:t>
      </w:r>
      <w:r w:rsidR="002669DB"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 xml:space="preserve">الغزل، </w:t>
      </w:r>
      <w:r w:rsidR="002669DB"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اله</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جاء، </w:t>
      </w:r>
      <w:r w:rsidR="002669DB"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الرّ</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ثاء، </w:t>
      </w:r>
      <w:r w:rsidR="002669DB"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الف</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خر، </w:t>
      </w:r>
      <w:r w:rsidR="002669DB"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الم</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دح، </w:t>
      </w:r>
      <w:r w:rsidR="002F6675"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الأ</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ثال، </w:t>
      </w:r>
      <w:r w:rsidR="002F6675"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الح</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 والق</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w:t>
      </w:r>
      <w:r w:rsidR="008A492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w:t>
      </w:r>
    </w:p>
    <w:p w14:paraId="77D69AF9" w14:textId="5275F854" w:rsidR="007D7A48" w:rsidRPr="0058614C" w:rsidRDefault="00086525" w:rsidP="00C7269D">
      <w:pPr>
        <w:pStyle w:val="ListParagraph"/>
        <w:numPr>
          <w:ilvl w:val="0"/>
          <w:numId w:val="11"/>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58614C">
        <w:rPr>
          <w:rFonts w:ascii="Simplified Arabic" w:eastAsia="Arial" w:hAnsi="Simplified Arabic" w:cs="Simplified Arabic"/>
          <w:bCs/>
          <w:sz w:val="28"/>
          <w:szCs w:val="28"/>
          <w:highlight w:val="white"/>
          <w:rtl/>
        </w:rPr>
        <w:lastRenderedPageBreak/>
        <w:t xml:space="preserve">أبرز خصائص </w:t>
      </w:r>
      <w:r w:rsidR="0083372B" w:rsidRPr="0058614C">
        <w:rPr>
          <w:rFonts w:ascii="Simplified Arabic" w:eastAsia="Arial" w:hAnsi="Simplified Arabic" w:cs="Simplified Arabic"/>
          <w:bCs/>
          <w:sz w:val="28"/>
          <w:szCs w:val="28"/>
          <w:highlight w:val="white"/>
          <w:rtl/>
        </w:rPr>
        <w:t>الشّعر</w:t>
      </w:r>
      <w:r w:rsidRPr="0058614C">
        <w:rPr>
          <w:rFonts w:ascii="Simplified Arabic" w:eastAsia="Arial" w:hAnsi="Simplified Arabic" w:cs="Simplified Arabic"/>
          <w:bCs/>
          <w:sz w:val="28"/>
          <w:szCs w:val="28"/>
          <w:highlight w:val="white"/>
          <w:rtl/>
        </w:rPr>
        <w:t xml:space="preserve"> </w:t>
      </w:r>
      <w:r w:rsidR="0020200A" w:rsidRPr="0058614C">
        <w:rPr>
          <w:rFonts w:ascii="Simplified Arabic" w:eastAsia="Arial" w:hAnsi="Simplified Arabic" w:cs="Simplified Arabic"/>
          <w:bCs/>
          <w:sz w:val="28"/>
          <w:szCs w:val="28"/>
          <w:highlight w:val="white"/>
          <w:rtl/>
        </w:rPr>
        <w:t>الجاهليّ</w:t>
      </w:r>
      <w:r w:rsidR="00F97256" w:rsidRPr="005F14F6">
        <w:rPr>
          <w:rStyle w:val="FootnoteReference"/>
          <w:rFonts w:ascii="Simplified Arabic" w:eastAsia="Arial" w:hAnsi="Simplified Arabic" w:cs="Simplified Arabic"/>
          <w:bCs/>
          <w:sz w:val="28"/>
          <w:szCs w:val="28"/>
          <w:rtl/>
        </w:rPr>
        <w:footnoteReference w:id="16"/>
      </w:r>
    </w:p>
    <w:p w14:paraId="7F0444E7" w14:textId="784ED15A" w:rsidR="002C3328" w:rsidRPr="0058614C"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8614C">
        <w:rPr>
          <w:rFonts w:ascii="Simplified Arabic" w:hAnsi="Simplified Arabic" w:cs="Simplified Arabic"/>
          <w:sz w:val="28"/>
          <w:szCs w:val="28"/>
          <w:shd w:val="clear" w:color="auto" w:fill="FFFFFF"/>
          <w:rtl/>
        </w:rPr>
        <w:t xml:space="preserve">يوصف </w:t>
      </w:r>
      <w:r w:rsidR="0083372B" w:rsidRPr="0058614C">
        <w:rPr>
          <w:rFonts w:ascii="Simplified Arabic" w:hAnsi="Simplified Arabic" w:cs="Simplified Arabic"/>
          <w:sz w:val="28"/>
          <w:szCs w:val="28"/>
          <w:shd w:val="clear" w:color="auto" w:fill="FFFFFF"/>
          <w:rtl/>
        </w:rPr>
        <w:t>الشّعر</w:t>
      </w:r>
      <w:r w:rsidRPr="0058614C">
        <w:rPr>
          <w:rFonts w:ascii="Simplified Arabic" w:hAnsi="Simplified Arabic" w:cs="Simplified Arabic"/>
          <w:sz w:val="28"/>
          <w:szCs w:val="28"/>
          <w:shd w:val="clear" w:color="auto" w:fill="FFFFFF"/>
          <w:rtl/>
        </w:rPr>
        <w:t xml:space="preserve"> </w:t>
      </w:r>
      <w:r w:rsidR="0020200A" w:rsidRPr="0058614C">
        <w:rPr>
          <w:rFonts w:ascii="Simplified Arabic" w:hAnsi="Simplified Arabic" w:cs="Simplified Arabic"/>
          <w:sz w:val="28"/>
          <w:szCs w:val="28"/>
          <w:shd w:val="clear" w:color="auto" w:fill="FFFFFF"/>
          <w:rtl/>
        </w:rPr>
        <w:t>الجاهليّ</w:t>
      </w:r>
      <w:r w:rsidRPr="0058614C">
        <w:rPr>
          <w:rFonts w:ascii="Simplified Arabic" w:hAnsi="Simplified Arabic" w:cs="Simplified Arabic"/>
          <w:sz w:val="28"/>
          <w:szCs w:val="28"/>
          <w:shd w:val="clear" w:color="auto" w:fill="FFFFFF"/>
          <w:rtl/>
        </w:rPr>
        <w:t xml:space="preserve"> على أنَّه مستطرد؛ وذلك بسب تعد</w:t>
      </w:r>
      <w:r w:rsidR="008A4927" w:rsidRPr="0058614C">
        <w:rPr>
          <w:rFonts w:ascii="Simplified Arabic" w:hAnsi="Simplified Arabic" w:cs="Simplified Arabic"/>
          <w:sz w:val="28"/>
          <w:szCs w:val="28"/>
          <w:shd w:val="clear" w:color="auto" w:fill="FFFFFF"/>
          <w:rtl/>
        </w:rPr>
        <w:t>ّ</w:t>
      </w:r>
      <w:r w:rsidRPr="0058614C">
        <w:rPr>
          <w:rFonts w:ascii="Simplified Arabic" w:hAnsi="Simplified Arabic" w:cs="Simplified Arabic"/>
          <w:sz w:val="28"/>
          <w:szCs w:val="28"/>
          <w:shd w:val="clear" w:color="auto" w:fill="FFFFFF"/>
          <w:rtl/>
        </w:rPr>
        <w:t xml:space="preserve">د موضوعاته، فلا يقف على موضوع واحد، وتبدو القصيدة وكأنَّها مجموعة من الخواطر، التي ترتبط مع بعضها البعض بوحدة الوزن والقافية. </w:t>
      </w:r>
    </w:p>
    <w:p w14:paraId="61D45B43" w14:textId="77777777" w:rsidR="002C3328"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 xml:space="preserve">افتتاح القصيدة </w:t>
      </w:r>
      <w:r w:rsidR="0020200A" w:rsidRPr="005F14F6">
        <w:rPr>
          <w:rFonts w:ascii="Simplified Arabic" w:hAnsi="Simplified Arabic" w:cs="Simplified Arabic"/>
          <w:sz w:val="28"/>
          <w:szCs w:val="28"/>
          <w:shd w:val="clear" w:color="auto" w:fill="FFFFFF"/>
          <w:rtl/>
        </w:rPr>
        <w:t>الجاهليّ</w:t>
      </w:r>
      <w:r w:rsidRPr="005F14F6">
        <w:rPr>
          <w:rFonts w:ascii="Simplified Arabic" w:hAnsi="Simplified Arabic" w:cs="Simplified Arabic"/>
          <w:sz w:val="28"/>
          <w:szCs w:val="28"/>
          <w:shd w:val="clear" w:color="auto" w:fill="FFFFFF"/>
          <w:rtl/>
        </w:rPr>
        <w:t>ة بالمقد</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مة </w:t>
      </w:r>
      <w:proofErr w:type="spellStart"/>
      <w:r w:rsidRPr="005F14F6">
        <w:rPr>
          <w:rFonts w:ascii="Simplified Arabic" w:hAnsi="Simplified Arabic" w:cs="Simplified Arabic"/>
          <w:sz w:val="28"/>
          <w:szCs w:val="28"/>
          <w:shd w:val="clear" w:color="auto" w:fill="FFFFFF"/>
          <w:rtl/>
        </w:rPr>
        <w:t>الط</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للية</w:t>
      </w:r>
      <w:proofErr w:type="spellEnd"/>
      <w:r w:rsidRPr="005F14F6">
        <w:rPr>
          <w:rFonts w:ascii="Simplified Arabic" w:hAnsi="Simplified Arabic" w:cs="Simplified Arabic"/>
          <w:sz w:val="28"/>
          <w:szCs w:val="28"/>
          <w:shd w:val="clear" w:color="auto" w:fill="FFFFFF"/>
          <w:rtl/>
        </w:rPr>
        <w:t>، وذلك من خلال الوقوف على الديار والت</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غن</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ي بها. توظيف الحكمة بشكل كبير في القصائد </w:t>
      </w:r>
      <w:r w:rsidR="0020200A" w:rsidRPr="005F14F6">
        <w:rPr>
          <w:rFonts w:ascii="Simplified Arabic" w:hAnsi="Simplified Arabic" w:cs="Simplified Arabic"/>
          <w:sz w:val="28"/>
          <w:szCs w:val="28"/>
          <w:shd w:val="clear" w:color="auto" w:fill="FFFFFF"/>
          <w:rtl/>
        </w:rPr>
        <w:t>الجاهليّ</w:t>
      </w:r>
      <w:r w:rsidRPr="005F14F6">
        <w:rPr>
          <w:rFonts w:ascii="Simplified Arabic" w:hAnsi="Simplified Arabic" w:cs="Simplified Arabic"/>
          <w:sz w:val="28"/>
          <w:szCs w:val="28"/>
          <w:shd w:val="clear" w:color="auto" w:fill="FFFFFF"/>
          <w:rtl/>
        </w:rPr>
        <w:t>ة، بحيث تُعبّ</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ر الحكمة عن تجربة الش</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اعر وخبراته في الحياة. </w:t>
      </w:r>
    </w:p>
    <w:p w14:paraId="2ABDF13B" w14:textId="77777777" w:rsidR="003223CE"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 xml:space="preserve">تصوير الواقع </w:t>
      </w:r>
      <w:r w:rsidR="0020200A" w:rsidRPr="005F14F6">
        <w:rPr>
          <w:rFonts w:ascii="Simplified Arabic" w:hAnsi="Simplified Arabic" w:cs="Simplified Arabic"/>
          <w:sz w:val="28"/>
          <w:szCs w:val="28"/>
          <w:shd w:val="clear" w:color="auto" w:fill="FFFFFF"/>
          <w:rtl/>
        </w:rPr>
        <w:t>الجاهليّ</w:t>
      </w:r>
      <w:r w:rsidR="009962E7" w:rsidRPr="005F14F6">
        <w:rPr>
          <w:rFonts w:ascii="Simplified Arabic" w:hAnsi="Simplified Arabic" w:cs="Simplified Arabic"/>
          <w:sz w:val="28"/>
          <w:szCs w:val="28"/>
          <w:shd w:val="clear" w:color="auto" w:fill="FFFFFF"/>
          <w:rtl/>
        </w:rPr>
        <w:t xml:space="preserve"> </w:t>
      </w:r>
      <w:r w:rsidRPr="005F14F6">
        <w:rPr>
          <w:rFonts w:ascii="Simplified Arabic" w:hAnsi="Simplified Arabic" w:cs="Simplified Arabic"/>
          <w:sz w:val="28"/>
          <w:szCs w:val="28"/>
          <w:shd w:val="clear" w:color="auto" w:fill="FFFFFF"/>
          <w:rtl/>
        </w:rPr>
        <w:t>على حقيقته، وعدم الج</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نوح إلى المبالغة في الت</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صوير. </w:t>
      </w:r>
    </w:p>
    <w:p w14:paraId="53DC40BF" w14:textId="039BA4BB" w:rsidR="003223CE"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ج</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نوح معظم شعراء </w:t>
      </w:r>
      <w:r w:rsidR="0020200A" w:rsidRPr="005F14F6">
        <w:rPr>
          <w:rFonts w:ascii="Simplified Arabic" w:hAnsi="Simplified Arabic" w:cs="Simplified Arabic"/>
          <w:sz w:val="28"/>
          <w:szCs w:val="28"/>
          <w:shd w:val="clear" w:color="auto" w:fill="FFFFFF"/>
          <w:rtl/>
        </w:rPr>
        <w:t>الجاهليّ</w:t>
      </w:r>
      <w:r w:rsidRPr="005F14F6">
        <w:rPr>
          <w:rFonts w:ascii="Simplified Arabic" w:hAnsi="Simplified Arabic" w:cs="Simplified Arabic"/>
          <w:sz w:val="28"/>
          <w:szCs w:val="28"/>
          <w:shd w:val="clear" w:color="auto" w:fill="FFFFFF"/>
          <w:rtl/>
        </w:rPr>
        <w:t xml:space="preserve">ة إلى </w:t>
      </w:r>
      <w:r w:rsidR="001C38D4" w:rsidRPr="005F14F6">
        <w:rPr>
          <w:rFonts w:ascii="Simplified Arabic" w:hAnsi="Simplified Arabic" w:cs="Simplified Arabic"/>
          <w:sz w:val="28"/>
          <w:szCs w:val="28"/>
          <w:shd w:val="clear" w:color="auto" w:fill="FFFFFF"/>
          <w:rtl/>
        </w:rPr>
        <w:t>الاشتراك</w:t>
      </w:r>
      <w:r w:rsidRPr="005F14F6">
        <w:rPr>
          <w:rFonts w:ascii="Simplified Arabic" w:hAnsi="Simplified Arabic" w:cs="Simplified Arabic"/>
          <w:sz w:val="28"/>
          <w:szCs w:val="28"/>
          <w:shd w:val="clear" w:color="auto" w:fill="FFFFFF"/>
          <w:rtl/>
        </w:rPr>
        <w:t xml:space="preserve"> في المعاني، والتي يُصو</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ر</w:t>
      </w:r>
      <w:r w:rsidR="008A4927" w:rsidRPr="005F14F6">
        <w:rPr>
          <w:rFonts w:ascii="Simplified Arabic" w:hAnsi="Simplified Arabic" w:cs="Simplified Arabic"/>
          <w:sz w:val="28"/>
          <w:szCs w:val="28"/>
          <w:shd w:val="clear" w:color="auto" w:fill="FFFFFF"/>
          <w:rtl/>
        </w:rPr>
        <w:t>و</w:t>
      </w:r>
      <w:r w:rsidRPr="005F14F6">
        <w:rPr>
          <w:rFonts w:ascii="Simplified Arabic" w:hAnsi="Simplified Arabic" w:cs="Simplified Arabic"/>
          <w:sz w:val="28"/>
          <w:szCs w:val="28"/>
          <w:shd w:val="clear" w:color="auto" w:fill="FFFFFF"/>
          <w:rtl/>
        </w:rPr>
        <w:t>ن فيها واقعهم الحسيّ. الإحساس في جمال البيئة والط</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بيعة، وذلك من خلال تصوير المرأة ومزج جمالها بجمال الط</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بيعة. غ</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ل</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بة الت</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شبيه على القصيدة </w:t>
      </w:r>
      <w:r w:rsidR="0020200A" w:rsidRPr="005F14F6">
        <w:rPr>
          <w:rFonts w:ascii="Simplified Arabic" w:hAnsi="Simplified Arabic" w:cs="Simplified Arabic"/>
          <w:sz w:val="28"/>
          <w:szCs w:val="28"/>
          <w:shd w:val="clear" w:color="auto" w:fill="FFFFFF"/>
          <w:rtl/>
        </w:rPr>
        <w:t>الجاهليّ</w:t>
      </w:r>
      <w:r w:rsidRPr="005F14F6">
        <w:rPr>
          <w:rFonts w:ascii="Simplified Arabic" w:hAnsi="Simplified Arabic" w:cs="Simplified Arabic"/>
          <w:sz w:val="28"/>
          <w:szCs w:val="28"/>
          <w:shd w:val="clear" w:color="auto" w:fill="FFFFFF"/>
          <w:rtl/>
        </w:rPr>
        <w:t xml:space="preserve">ة. </w:t>
      </w:r>
    </w:p>
    <w:p w14:paraId="43ACB0D5" w14:textId="050B464C" w:rsidR="003223CE"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توظيف عدد</w:t>
      </w:r>
      <w:r w:rsidR="007D635A" w:rsidRPr="005F14F6">
        <w:rPr>
          <w:rFonts w:ascii="Simplified Arabic" w:hAnsi="Simplified Arabic" w:cs="Simplified Arabic"/>
          <w:sz w:val="28"/>
          <w:szCs w:val="28"/>
          <w:shd w:val="clear" w:color="auto" w:fill="FFFFFF"/>
          <w:rtl/>
        </w:rPr>
        <w:t xml:space="preserve"> </w:t>
      </w:r>
      <w:r w:rsidRPr="005F14F6">
        <w:rPr>
          <w:rFonts w:ascii="Simplified Arabic" w:hAnsi="Simplified Arabic" w:cs="Simplified Arabic"/>
          <w:sz w:val="28"/>
          <w:szCs w:val="28"/>
          <w:shd w:val="clear" w:color="auto" w:fill="FFFFFF"/>
          <w:rtl/>
        </w:rPr>
        <w:t>من الم</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ح</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س</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نات الل</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فظي</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ة والمعنوي</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ة. </w:t>
      </w:r>
    </w:p>
    <w:p w14:paraId="5308C63A" w14:textId="77777777" w:rsidR="003223CE"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ت</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صوير الط</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بيعة وعناصرها، وتمثيل الحياة فيها. </w:t>
      </w:r>
    </w:p>
    <w:p w14:paraId="12A979A9" w14:textId="3E16E71A" w:rsidR="003223CE"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 xml:space="preserve">توظيف </w:t>
      </w:r>
      <w:r w:rsidR="007D635A" w:rsidRPr="005F14F6">
        <w:rPr>
          <w:rFonts w:ascii="Simplified Arabic" w:hAnsi="Simplified Arabic" w:cs="Simplified Arabic"/>
          <w:sz w:val="28"/>
          <w:szCs w:val="28"/>
          <w:shd w:val="clear" w:color="auto" w:fill="FFFFFF"/>
          <w:rtl/>
        </w:rPr>
        <w:t>الاستعارة</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 </w:t>
      </w:r>
      <w:r w:rsidR="007D635A" w:rsidRPr="005F14F6">
        <w:rPr>
          <w:rFonts w:ascii="Simplified Arabic" w:hAnsi="Simplified Arabic" w:cs="Simplified Arabic"/>
          <w:sz w:val="28"/>
          <w:szCs w:val="28"/>
          <w:shd w:val="clear" w:color="auto" w:fill="FFFFFF"/>
          <w:rtl/>
        </w:rPr>
        <w:t>و</w:t>
      </w:r>
      <w:r w:rsidRPr="005F14F6">
        <w:rPr>
          <w:rFonts w:ascii="Simplified Arabic" w:hAnsi="Simplified Arabic" w:cs="Simplified Arabic"/>
          <w:sz w:val="28"/>
          <w:szCs w:val="28"/>
          <w:shd w:val="clear" w:color="auto" w:fill="FFFFFF"/>
          <w:rtl/>
        </w:rPr>
        <w:t>الموسيقى الهادئة في بعض الأحيان، والص</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اخبة في أحيان أ</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خرى، وذلك بناء</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 على </w:t>
      </w:r>
      <w:r w:rsidR="003223CE" w:rsidRPr="005F14F6">
        <w:rPr>
          <w:rFonts w:ascii="Simplified Arabic" w:hAnsi="Simplified Arabic" w:cs="Simplified Arabic"/>
          <w:sz w:val="28"/>
          <w:szCs w:val="28"/>
          <w:shd w:val="clear" w:color="auto" w:fill="FFFFFF"/>
          <w:rtl/>
        </w:rPr>
        <w:t>موضوعات القصائد.</w:t>
      </w:r>
    </w:p>
    <w:p w14:paraId="0AAD1307" w14:textId="77777777" w:rsidR="002C3328" w:rsidRPr="005F14F6" w:rsidRDefault="002C3328"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Pr>
      </w:pPr>
      <w:r w:rsidRPr="005F14F6">
        <w:rPr>
          <w:rFonts w:ascii="Simplified Arabic" w:hAnsi="Simplified Arabic" w:cs="Simplified Arabic"/>
          <w:sz w:val="28"/>
          <w:szCs w:val="28"/>
          <w:shd w:val="clear" w:color="auto" w:fill="FFFFFF"/>
          <w:rtl/>
        </w:rPr>
        <w:t>توظيف لغة</w:t>
      </w:r>
      <w:r w:rsidR="003223CE" w:rsidRPr="005F14F6">
        <w:rPr>
          <w:rFonts w:ascii="Simplified Arabic" w:hAnsi="Simplified Arabic" w:cs="Simplified Arabic"/>
          <w:sz w:val="28"/>
          <w:szCs w:val="28"/>
          <w:shd w:val="clear" w:color="auto" w:fill="FFFFFF"/>
          <w:rtl/>
        </w:rPr>
        <w:t xml:space="preserve"> عربية صحيحة</w:t>
      </w:r>
      <w:r w:rsidRPr="005F14F6">
        <w:rPr>
          <w:rFonts w:ascii="Simplified Arabic" w:hAnsi="Simplified Arabic" w:cs="Simplified Arabic"/>
          <w:sz w:val="28"/>
          <w:szCs w:val="28"/>
          <w:shd w:val="clear" w:color="auto" w:fill="FFFFFF"/>
          <w:rtl/>
        </w:rPr>
        <w:t xml:space="preserve"> ذات تراكيب فخمة، ومعانٍ ص</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عبة، حيث تحتاج المعاني </w:t>
      </w:r>
      <w:r w:rsidR="0020200A" w:rsidRPr="005F14F6">
        <w:rPr>
          <w:rFonts w:ascii="Simplified Arabic" w:hAnsi="Simplified Arabic" w:cs="Simplified Arabic"/>
          <w:sz w:val="28"/>
          <w:szCs w:val="28"/>
          <w:shd w:val="clear" w:color="auto" w:fill="FFFFFF"/>
          <w:rtl/>
        </w:rPr>
        <w:t>الجاهليّ</w:t>
      </w:r>
      <w:r w:rsidRPr="005F14F6">
        <w:rPr>
          <w:rFonts w:ascii="Simplified Arabic" w:hAnsi="Simplified Arabic" w:cs="Simplified Arabic"/>
          <w:sz w:val="28"/>
          <w:szCs w:val="28"/>
          <w:shd w:val="clear" w:color="auto" w:fill="FFFFFF"/>
          <w:rtl/>
        </w:rPr>
        <w:t>ة إلى معجم لغويّ لت</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فسير م</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فرداته.</w:t>
      </w:r>
    </w:p>
    <w:p w14:paraId="2CBFA3B9" w14:textId="397EC4AB" w:rsidR="009962E7" w:rsidRPr="005F14F6" w:rsidRDefault="009962E7"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Pr>
      </w:pPr>
      <w:r w:rsidRPr="005F14F6">
        <w:rPr>
          <w:rFonts w:ascii="Simplified Arabic" w:hAnsi="Simplified Arabic" w:cs="Simplified Arabic"/>
          <w:sz w:val="28"/>
          <w:szCs w:val="28"/>
          <w:shd w:val="clear" w:color="auto" w:fill="FFFFFF"/>
          <w:rtl/>
        </w:rPr>
        <w:t>خ</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ل</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وّ</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ه من الت</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كلّف والزخارف التي ضجّ بها </w:t>
      </w:r>
      <w:r w:rsidR="0083372B" w:rsidRPr="005F14F6">
        <w:rPr>
          <w:rFonts w:ascii="Simplified Arabic" w:hAnsi="Simplified Arabic" w:cs="Simplified Arabic"/>
          <w:sz w:val="28"/>
          <w:szCs w:val="28"/>
          <w:shd w:val="clear" w:color="auto" w:fill="FFFFFF"/>
          <w:rtl/>
        </w:rPr>
        <w:t>الشعر</w:t>
      </w:r>
      <w:r w:rsidRPr="005F14F6">
        <w:rPr>
          <w:rFonts w:ascii="Simplified Arabic" w:hAnsi="Simplified Arabic" w:cs="Simplified Arabic"/>
          <w:sz w:val="28"/>
          <w:szCs w:val="28"/>
          <w:shd w:val="clear" w:color="auto" w:fill="FFFFFF"/>
          <w:rtl/>
        </w:rPr>
        <w:t xml:space="preserve"> في العصور الل</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اح</w:t>
      </w:r>
      <w:r w:rsidR="001E4003" w:rsidRPr="005F14F6">
        <w:rPr>
          <w:rFonts w:ascii="Simplified Arabic" w:hAnsi="Simplified Arabic" w:cs="Simplified Arabic"/>
          <w:sz w:val="28"/>
          <w:szCs w:val="28"/>
          <w:shd w:val="clear" w:color="auto" w:fill="FFFFFF"/>
          <w:rtl/>
        </w:rPr>
        <w:t>ِقةِ</w:t>
      </w:r>
      <w:r w:rsidRPr="005F14F6">
        <w:rPr>
          <w:rFonts w:ascii="Simplified Arabic" w:hAnsi="Simplified Arabic" w:cs="Simplified Arabic"/>
          <w:sz w:val="28"/>
          <w:szCs w:val="28"/>
          <w:shd w:val="clear" w:color="auto" w:fill="FFFFFF"/>
          <w:rtl/>
        </w:rPr>
        <w:t xml:space="preserve"> به.</w:t>
      </w:r>
    </w:p>
    <w:p w14:paraId="4EF8C22E" w14:textId="77777777" w:rsidR="009962E7" w:rsidRPr="005F14F6" w:rsidRDefault="009962E7" w:rsidP="00C7269D">
      <w:pPr>
        <w:pStyle w:val="ListParagraph"/>
        <w:numPr>
          <w:ilvl w:val="0"/>
          <w:numId w:val="6"/>
        </w:numPr>
        <w:pBdr>
          <w:top w:val="nil"/>
          <w:left w:val="nil"/>
          <w:bottom w:val="nil"/>
          <w:right w:val="nil"/>
          <w:between w:val="nil"/>
        </w:pBdr>
        <w:tabs>
          <w:tab w:val="left" w:pos="1080"/>
          <w:tab w:val="right" w:pos="1800"/>
        </w:tabs>
        <w:bidi/>
        <w:spacing w:after="120" w:line="240" w:lineRule="auto"/>
        <w:ind w:left="990"/>
        <w:jc w:val="both"/>
        <w:rPr>
          <w:rFonts w:ascii="Simplified Arabic" w:hAnsi="Simplified Arabic" w:cs="Simplified Arabic"/>
          <w:sz w:val="28"/>
          <w:szCs w:val="28"/>
          <w:shd w:val="clear" w:color="auto" w:fill="FFFFFF"/>
          <w:rtl/>
        </w:rPr>
      </w:pPr>
      <w:r w:rsidRPr="005F14F6">
        <w:rPr>
          <w:rFonts w:ascii="Simplified Arabic" w:hAnsi="Simplified Arabic" w:cs="Simplified Arabic"/>
          <w:sz w:val="28"/>
          <w:szCs w:val="28"/>
          <w:shd w:val="clear" w:color="auto" w:fill="FFFFFF"/>
          <w:rtl/>
        </w:rPr>
        <w:t>خ</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ل</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وّ</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ه م</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ن</w:t>
      </w:r>
      <w:r w:rsidR="008A4927"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 الأخطاء والألفاظ غير العربيّة.</w:t>
      </w:r>
    </w:p>
    <w:p w14:paraId="383E2D9C" w14:textId="77777777" w:rsidR="007D7A48" w:rsidRPr="005F14F6" w:rsidRDefault="00086525" w:rsidP="00C7269D">
      <w:pPr>
        <w:pStyle w:val="ListParagraph"/>
        <w:numPr>
          <w:ilvl w:val="0"/>
          <w:numId w:val="11"/>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أبرز شعراء العصر </w:t>
      </w:r>
      <w:r w:rsidR="0020200A" w:rsidRPr="005F14F6">
        <w:rPr>
          <w:rFonts w:ascii="Simplified Arabic" w:eastAsia="Arial" w:hAnsi="Simplified Arabic" w:cs="Simplified Arabic"/>
          <w:bCs/>
          <w:sz w:val="28"/>
          <w:szCs w:val="28"/>
          <w:highlight w:val="white"/>
          <w:rtl/>
        </w:rPr>
        <w:t>الجاهليّ</w:t>
      </w:r>
      <w:r w:rsidRPr="005F14F6">
        <w:rPr>
          <w:rFonts w:ascii="Simplified Arabic" w:eastAsia="Arial" w:hAnsi="Simplified Arabic" w:cs="Simplified Arabic"/>
          <w:bCs/>
          <w:sz w:val="28"/>
          <w:szCs w:val="28"/>
          <w:highlight w:val="white"/>
          <w:vertAlign w:val="superscript"/>
        </w:rPr>
        <w:footnoteReference w:id="17"/>
      </w:r>
    </w:p>
    <w:p w14:paraId="44689DC7" w14:textId="6FE2494F" w:rsidR="007D7A48" w:rsidRPr="005F14F6" w:rsidRDefault="00086525" w:rsidP="000822B8">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ن</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كر بإيجاز أشهر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اء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 xml:space="preserve">ين </w:t>
      </w:r>
      <w:r w:rsidR="00EA4A69" w:rsidRPr="005F14F6">
        <w:rPr>
          <w:rFonts w:ascii="Simplified Arabic" w:eastAsia="Arial" w:hAnsi="Simplified Arabic" w:cs="Simplified Arabic"/>
          <w:sz w:val="28"/>
          <w:szCs w:val="28"/>
          <w:highlight w:val="white"/>
          <w:rtl/>
        </w:rPr>
        <w:t>وأهم</w:t>
      </w:r>
      <w:r w:rsidR="00462529" w:rsidRPr="005F14F6">
        <w:rPr>
          <w:rFonts w:ascii="Simplified Arabic" w:eastAsia="Arial" w:hAnsi="Simplified Arabic" w:cs="Simplified Arabic"/>
          <w:sz w:val="28"/>
          <w:szCs w:val="28"/>
          <w:highlight w:val="white"/>
          <w:rtl/>
        </w:rPr>
        <w:t xml:space="preserve">هم، </w:t>
      </w:r>
      <w:r w:rsidRPr="005F14F6">
        <w:rPr>
          <w:rFonts w:ascii="Simplified Arabic" w:eastAsia="Arial" w:hAnsi="Simplified Arabic" w:cs="Simplified Arabic"/>
          <w:sz w:val="28"/>
          <w:szCs w:val="28"/>
          <w:highlight w:val="white"/>
          <w:rtl/>
        </w:rPr>
        <w:t>وهم شعراء المعل</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قات الس</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بعة</w:t>
      </w:r>
      <w:r w:rsidR="00E20A1A" w:rsidRPr="005F14F6">
        <w:rPr>
          <w:rStyle w:val="FootnoteReference"/>
          <w:rFonts w:ascii="Simplified Arabic" w:eastAsia="Arial" w:hAnsi="Simplified Arabic" w:cs="Simplified Arabic"/>
          <w:sz w:val="28"/>
          <w:szCs w:val="28"/>
          <w:rtl/>
        </w:rPr>
        <w:footnoteReference w:id="18"/>
      </w:r>
      <w:r w:rsidRPr="005F14F6">
        <w:rPr>
          <w:rFonts w:ascii="Simplified Arabic" w:eastAsia="Arial" w:hAnsi="Simplified Arabic" w:cs="Simplified Arabic"/>
          <w:sz w:val="28"/>
          <w:szCs w:val="28"/>
          <w:highlight w:val="white"/>
          <w:rtl/>
        </w:rPr>
        <w:t>، وال</w:t>
      </w:r>
      <w:r w:rsidR="0020200A" w:rsidRPr="005F14F6">
        <w:rPr>
          <w:rFonts w:ascii="Simplified Arabic" w:eastAsia="Arial" w:hAnsi="Simplified Arabic" w:cs="Simplified Arabic"/>
          <w:sz w:val="28"/>
          <w:szCs w:val="28"/>
          <w:highlight w:val="white"/>
          <w:rtl/>
        </w:rPr>
        <w:t>ّ</w:t>
      </w:r>
      <w:r w:rsidR="00462529" w:rsidRPr="005F14F6">
        <w:rPr>
          <w:rFonts w:ascii="Simplified Arabic" w:eastAsia="Arial" w:hAnsi="Simplified Arabic" w:cs="Simplified Arabic"/>
          <w:sz w:val="28"/>
          <w:szCs w:val="28"/>
          <w:highlight w:val="white"/>
          <w:rtl/>
        </w:rPr>
        <w:t>ذين</w:t>
      </w:r>
      <w:r w:rsidRPr="005F14F6">
        <w:rPr>
          <w:rFonts w:ascii="Simplified Arabic" w:eastAsia="Arial" w:hAnsi="Simplified Arabic" w:cs="Simplified Arabic"/>
          <w:sz w:val="28"/>
          <w:szCs w:val="28"/>
          <w:highlight w:val="white"/>
          <w:rtl/>
        </w:rPr>
        <w:t xml:space="preserve"> أ</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ضيف</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w:t>
      </w:r>
      <w:r w:rsidR="00462529" w:rsidRPr="005F14F6">
        <w:rPr>
          <w:rFonts w:ascii="Simplified Arabic" w:eastAsia="Arial" w:hAnsi="Simplified Arabic" w:cs="Simplified Arabic"/>
          <w:sz w:val="28"/>
          <w:szCs w:val="28"/>
          <w:highlight w:val="white"/>
          <w:rtl/>
        </w:rPr>
        <w:t>إليه</w:t>
      </w:r>
      <w:r w:rsidRPr="005F14F6">
        <w:rPr>
          <w:rFonts w:ascii="Simplified Arabic" w:eastAsia="Arial" w:hAnsi="Simplified Arabic" w:cs="Simplified Arabic"/>
          <w:sz w:val="28"/>
          <w:szCs w:val="28"/>
          <w:highlight w:val="white"/>
          <w:rtl/>
        </w:rPr>
        <w:t>م الن</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ابغة الذ</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بياني، والأعشى، وع</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بيد بن الأب</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w:t>
      </w:r>
    </w:p>
    <w:p w14:paraId="7C79A88A" w14:textId="1FB09D2B" w:rsidR="007D7A48" w:rsidRPr="0058614C" w:rsidRDefault="00086525" w:rsidP="00C7269D">
      <w:pPr>
        <w:pStyle w:val="ListParagraph"/>
        <w:numPr>
          <w:ilvl w:val="0"/>
          <w:numId w:val="12"/>
        </w:numPr>
        <w:tabs>
          <w:tab w:val="right" w:pos="1800"/>
        </w:tabs>
        <w:bidi/>
        <w:spacing w:after="120" w:line="240" w:lineRule="auto"/>
        <w:jc w:val="both"/>
        <w:rPr>
          <w:rFonts w:ascii="Simplified Arabic" w:eastAsia="Arial" w:hAnsi="Simplified Arabic" w:cs="Simplified Arabic"/>
          <w:bCs/>
          <w:sz w:val="28"/>
          <w:szCs w:val="28"/>
          <w:highlight w:val="white"/>
        </w:rPr>
      </w:pPr>
      <w:r w:rsidRPr="0058614C">
        <w:rPr>
          <w:rFonts w:ascii="Simplified Arabic" w:eastAsia="Arial" w:hAnsi="Simplified Arabic" w:cs="Simplified Arabic"/>
          <w:bCs/>
          <w:sz w:val="28"/>
          <w:szCs w:val="28"/>
          <w:highlight w:val="white"/>
          <w:rtl/>
        </w:rPr>
        <w:lastRenderedPageBreak/>
        <w:t>امرؤ الق</w:t>
      </w:r>
      <w:r w:rsidR="0020200A"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ي</w:t>
      </w:r>
      <w:r w:rsidR="0020200A"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س</w:t>
      </w:r>
    </w:p>
    <w:p w14:paraId="6243C0C0" w14:textId="02F2958D" w:rsidR="007D7A48" w:rsidRPr="005F14F6" w:rsidRDefault="00086525"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هو امرؤ القيس بن حجر بن حارث، وهو شاعر من اليمن، من قبيلة ك</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نشأ في بيت ذي جاهٍ ومال، فكان والده سي</w:t>
      </w:r>
      <w:r w:rsidR="001E40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 بني أسد، فنشأ ابنه نشأة ترفٍ، حيث اشتهر بحب</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 للهو والس</w:t>
      </w:r>
      <w:r w:rsidR="001E40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كر وقول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الماجن، وبعد اغتيال والده على يد بني أسد قال مقولته المشهورة: (ضي</w:t>
      </w:r>
      <w:r w:rsidR="002D261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عني أبي صغيرًا، وحم</w:t>
      </w:r>
      <w:r w:rsidR="0058614C">
        <w:rPr>
          <w:rFonts w:ascii="Simplified Arabic" w:eastAsia="Arial" w:hAnsi="Simplified Arabic" w:cs="Simplified Arabic"/>
          <w:sz w:val="28"/>
          <w:szCs w:val="28"/>
          <w:highlight w:val="white"/>
          <w:rtl/>
        </w:rPr>
        <w:t>ّلني دمه كبيرًا)</w:t>
      </w:r>
      <w:r w:rsidR="002D261A" w:rsidRPr="005F14F6">
        <w:rPr>
          <w:rFonts w:ascii="Simplified Arabic" w:eastAsia="Arial" w:hAnsi="Simplified Arabic" w:cs="Simplified Arabic"/>
          <w:sz w:val="28"/>
          <w:szCs w:val="28"/>
          <w:highlight w:val="white"/>
          <w:rtl/>
        </w:rPr>
        <w:t xml:space="preserve"> له</w:t>
      </w:r>
      <w:r w:rsidRPr="005F14F6">
        <w:rPr>
          <w:rFonts w:ascii="Simplified Arabic" w:eastAsia="Arial" w:hAnsi="Simplified Arabic" w:cs="Simplified Arabic"/>
          <w:sz w:val="28"/>
          <w:szCs w:val="28"/>
          <w:highlight w:val="white"/>
          <w:rtl/>
        </w:rPr>
        <w:t xml:space="preserve"> معلّق</w:t>
      </w:r>
      <w:r w:rsidR="009962E7" w:rsidRPr="005F14F6">
        <w:rPr>
          <w:rFonts w:ascii="Simplified Arabic" w:eastAsia="Arial" w:hAnsi="Simplified Arabic" w:cs="Simplified Arabic"/>
          <w:sz w:val="28"/>
          <w:szCs w:val="28"/>
          <w:highlight w:val="white"/>
          <w:rtl/>
        </w:rPr>
        <w:t xml:space="preserve">ة يقول </w:t>
      </w:r>
      <w:r w:rsidRPr="005F14F6">
        <w:rPr>
          <w:rFonts w:ascii="Simplified Arabic" w:eastAsia="Arial" w:hAnsi="Simplified Arabic" w:cs="Simplified Arabic"/>
          <w:sz w:val="28"/>
          <w:szCs w:val="28"/>
          <w:highlight w:val="white"/>
          <w:rtl/>
        </w:rPr>
        <w:t>في مطلعها:</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CA72CF" w:rsidRPr="005F14F6" w14:paraId="3DA6559B" w14:textId="77777777" w:rsidTr="00190074">
        <w:trPr>
          <w:jc w:val="center"/>
        </w:trPr>
        <w:tc>
          <w:tcPr>
            <w:tcW w:w="3813" w:type="dxa"/>
          </w:tcPr>
          <w:p w14:paraId="5C466116" w14:textId="77777777" w:rsidR="00CA72CF" w:rsidRPr="005F14F6" w:rsidRDefault="00CA72CF"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قِفا نبك من ذِكرى حبيب ومنزل           </w:t>
            </w:r>
            <w:r w:rsidRPr="005F14F6">
              <w:rPr>
                <w:rFonts w:ascii="Simplified Arabic" w:eastAsia="Arial" w:hAnsi="Simplified Arabic" w:cs="Simplified Arabic"/>
                <w:sz w:val="28"/>
                <w:szCs w:val="28"/>
                <w:highlight w:val="white"/>
                <w:rtl/>
              </w:rPr>
              <w:br/>
            </w:r>
          </w:p>
        </w:tc>
        <w:tc>
          <w:tcPr>
            <w:tcW w:w="426" w:type="dxa"/>
          </w:tcPr>
          <w:p w14:paraId="130772F2" w14:textId="77777777" w:rsidR="00CA72CF" w:rsidRPr="005F14F6" w:rsidRDefault="00CA72CF" w:rsidP="0058614C">
            <w:pPr>
              <w:bidi/>
              <w:spacing w:after="120"/>
              <w:jc w:val="lowKashida"/>
              <w:rPr>
                <w:rFonts w:ascii="Simplified Arabic" w:eastAsia="Arial" w:hAnsi="Simplified Arabic" w:cs="Simplified Arabic"/>
                <w:sz w:val="28"/>
                <w:szCs w:val="28"/>
                <w:highlight w:val="white"/>
                <w:rtl/>
              </w:rPr>
            </w:pPr>
          </w:p>
        </w:tc>
        <w:tc>
          <w:tcPr>
            <w:tcW w:w="3969" w:type="dxa"/>
          </w:tcPr>
          <w:p w14:paraId="1FD15B3F" w14:textId="77777777" w:rsidR="00CA72CF" w:rsidRPr="005F14F6" w:rsidRDefault="00CA72CF"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بسِقطِ اللِّوى بينَ الدَّخول فحَوْملِ</w:t>
            </w:r>
            <w:r w:rsidRPr="005F14F6">
              <w:rPr>
                <w:rFonts w:ascii="Simplified Arabic" w:eastAsia="Arial" w:hAnsi="Simplified Arabic" w:cs="Simplified Arabic"/>
                <w:sz w:val="28"/>
                <w:szCs w:val="28"/>
                <w:highlight w:val="white"/>
                <w:rtl/>
              </w:rPr>
              <w:br/>
            </w:r>
          </w:p>
        </w:tc>
      </w:tr>
    </w:tbl>
    <w:p w14:paraId="312EED5B" w14:textId="77777777" w:rsidR="007D7A48" w:rsidRPr="0058614C" w:rsidRDefault="00086525" w:rsidP="00C7269D">
      <w:pPr>
        <w:pStyle w:val="ListParagraph"/>
        <w:numPr>
          <w:ilvl w:val="0"/>
          <w:numId w:val="12"/>
        </w:numPr>
        <w:tabs>
          <w:tab w:val="right" w:pos="1890"/>
        </w:tabs>
        <w:bidi/>
        <w:spacing w:after="120" w:line="240" w:lineRule="auto"/>
        <w:jc w:val="both"/>
        <w:rPr>
          <w:rFonts w:ascii="Simplified Arabic" w:eastAsia="Arial" w:hAnsi="Simplified Arabic" w:cs="Simplified Arabic"/>
          <w:bCs/>
          <w:sz w:val="28"/>
          <w:szCs w:val="28"/>
          <w:highlight w:val="white"/>
        </w:rPr>
      </w:pPr>
      <w:r w:rsidRPr="0058614C">
        <w:rPr>
          <w:rFonts w:ascii="Simplified Arabic" w:eastAsia="Arial" w:hAnsi="Simplified Arabic" w:cs="Simplified Arabic"/>
          <w:bCs/>
          <w:sz w:val="28"/>
          <w:szCs w:val="28"/>
          <w:highlight w:val="white"/>
          <w:rtl/>
        </w:rPr>
        <w:t>ط</w:t>
      </w:r>
      <w:r w:rsidR="0020200A"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 xml:space="preserve">رفة بن العبد </w:t>
      </w:r>
    </w:p>
    <w:p w14:paraId="705491EC" w14:textId="5C486EF8" w:rsidR="007D7A48" w:rsidRPr="005F14F6" w:rsidRDefault="00086525" w:rsidP="00BD0518">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ه</w:t>
      </w:r>
      <w:r w:rsidR="0008587E" w:rsidRPr="005F14F6">
        <w:rPr>
          <w:rFonts w:ascii="Simplified Arabic" w:eastAsia="Arial" w:hAnsi="Simplified Arabic" w:cs="Simplified Arabic"/>
          <w:sz w:val="28"/>
          <w:szCs w:val="28"/>
          <w:highlight w:val="white"/>
          <w:rtl/>
        </w:rPr>
        <w:t>و ط</w:t>
      </w:r>
      <w:r w:rsidR="0020200A" w:rsidRPr="005F14F6">
        <w:rPr>
          <w:rFonts w:ascii="Simplified Arabic" w:eastAsia="Arial" w:hAnsi="Simplified Arabic" w:cs="Simplified Arabic"/>
          <w:sz w:val="28"/>
          <w:szCs w:val="28"/>
          <w:highlight w:val="white"/>
          <w:rtl/>
        </w:rPr>
        <w:t>ُ</w:t>
      </w:r>
      <w:r w:rsidR="0008587E" w:rsidRPr="005F14F6">
        <w:rPr>
          <w:rFonts w:ascii="Simplified Arabic" w:eastAsia="Arial" w:hAnsi="Simplified Arabic" w:cs="Simplified Arabic"/>
          <w:sz w:val="28"/>
          <w:szCs w:val="28"/>
          <w:highlight w:val="white"/>
          <w:rtl/>
        </w:rPr>
        <w:t>رفة بن العبد</w:t>
      </w:r>
      <w:r w:rsidRPr="005F14F6">
        <w:rPr>
          <w:rFonts w:ascii="Simplified Arabic" w:eastAsia="Arial" w:hAnsi="Simplified Arabic" w:cs="Simplified Arabic"/>
          <w:sz w:val="28"/>
          <w:szCs w:val="28"/>
          <w:highlight w:val="white"/>
          <w:rtl/>
        </w:rPr>
        <w:t>، ويُكنّى بأبي عمرو، واشت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هر طرفة بن</w:t>
      </w:r>
      <w:r w:rsidR="0052058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w:t>
      </w:r>
      <w:r w:rsidR="0052058A" w:rsidRPr="005F14F6">
        <w:rPr>
          <w:rFonts w:ascii="Simplified Arabic" w:eastAsia="Arial" w:hAnsi="Simplified Arabic" w:cs="Simplified Arabic"/>
          <w:sz w:val="28"/>
          <w:szCs w:val="28"/>
          <w:highlight w:val="white"/>
          <w:rtl/>
        </w:rPr>
        <w:t>َبه وح</w:t>
      </w:r>
      <w:r w:rsidR="0020200A" w:rsidRPr="005F14F6">
        <w:rPr>
          <w:rFonts w:ascii="Simplified Arabic" w:eastAsia="Arial" w:hAnsi="Simplified Arabic" w:cs="Simplified Arabic"/>
          <w:sz w:val="28"/>
          <w:szCs w:val="28"/>
          <w:highlight w:val="white"/>
          <w:rtl/>
        </w:rPr>
        <w:t>َ</w:t>
      </w:r>
      <w:r w:rsidR="0052058A" w:rsidRPr="005F14F6">
        <w:rPr>
          <w:rFonts w:ascii="Simplified Arabic" w:eastAsia="Arial" w:hAnsi="Simplified Arabic" w:cs="Simplified Arabic"/>
          <w:sz w:val="28"/>
          <w:szCs w:val="28"/>
          <w:highlight w:val="white"/>
          <w:rtl/>
        </w:rPr>
        <w:t>س</w:t>
      </w:r>
      <w:r w:rsidR="0020200A" w:rsidRPr="005F14F6">
        <w:rPr>
          <w:rFonts w:ascii="Simplified Arabic" w:eastAsia="Arial" w:hAnsi="Simplified Arabic" w:cs="Simplified Arabic"/>
          <w:sz w:val="28"/>
          <w:szCs w:val="28"/>
          <w:highlight w:val="white"/>
          <w:rtl/>
        </w:rPr>
        <w:t>َ</w:t>
      </w:r>
      <w:r w:rsidR="0052058A" w:rsidRPr="005F14F6">
        <w:rPr>
          <w:rFonts w:ascii="Simplified Arabic" w:eastAsia="Arial" w:hAnsi="Simplified Arabic" w:cs="Simplified Arabic"/>
          <w:sz w:val="28"/>
          <w:szCs w:val="28"/>
          <w:highlight w:val="white"/>
          <w:rtl/>
        </w:rPr>
        <w:t>به</w:t>
      </w:r>
      <w:r w:rsidRPr="005F14F6">
        <w:rPr>
          <w:rFonts w:ascii="Simplified Arabic" w:eastAsia="Arial" w:hAnsi="Simplified Arabic" w:cs="Simplified Arabic"/>
          <w:sz w:val="28"/>
          <w:szCs w:val="28"/>
          <w:highlight w:val="white"/>
          <w:rtl/>
        </w:rPr>
        <w:t>، فجدُّه ات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صف بالش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رف والر</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ئاسة، أمّا والده فات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صف بالش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جاعة والإقدام</w:t>
      </w:r>
      <w:r w:rsidR="00E56EC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عاش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ط</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رفة يتيم الأب، إلى أن 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وفي في 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قتبل شبابه وهو في الع</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شريني</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ات من عمره مقتولًا بعد ه</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جائه الملك عمرو بن هند عام</w:t>
      </w:r>
      <w:r w:rsidR="00B8139B" w:rsidRPr="005F14F6">
        <w:rPr>
          <w:rFonts w:ascii="Simplified Arabic" w:eastAsia="Arial" w:hAnsi="Simplified Arabic" w:cs="Simplified Arabic"/>
          <w:sz w:val="28"/>
          <w:szCs w:val="28"/>
          <w:highlight w:val="white"/>
          <w:rtl/>
        </w:rPr>
        <w:t xml:space="preserve"> </w:t>
      </w:r>
      <w:r w:rsidR="0052058A" w:rsidRPr="005F14F6">
        <w:rPr>
          <w:rFonts w:ascii="Simplified Arabic" w:eastAsia="Arial" w:hAnsi="Simplified Arabic" w:cs="Simplified Arabic"/>
          <w:sz w:val="28"/>
          <w:szCs w:val="28"/>
          <w:highlight w:val="white"/>
          <w:rtl/>
        </w:rPr>
        <w:t>(</w:t>
      </w:r>
      <w:proofErr w:type="gramStart"/>
      <w:r w:rsidRPr="005F14F6">
        <w:rPr>
          <w:rFonts w:ascii="Simplified Arabic" w:eastAsia="Arial" w:hAnsi="Simplified Arabic" w:cs="Simplified Arabic"/>
          <w:sz w:val="28"/>
          <w:szCs w:val="28"/>
          <w:highlight w:val="white"/>
          <w:rtl/>
        </w:rPr>
        <w:t>215</w:t>
      </w:r>
      <w:r w:rsidR="0052058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هـ</w:t>
      </w:r>
      <w:proofErr w:type="gramEnd"/>
      <w:r w:rsidRPr="005F14F6">
        <w:rPr>
          <w:rFonts w:ascii="Simplified Arabic" w:eastAsia="Arial" w:hAnsi="Simplified Arabic" w:cs="Simplified Arabic"/>
          <w:sz w:val="28"/>
          <w:szCs w:val="28"/>
          <w:highlight w:val="white"/>
          <w:rtl/>
        </w:rPr>
        <w:t>، وتنوّع</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 أغراضه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ية بين اله</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جاء والف</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خر والوصف والح</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كمة. ونورد مطلع معلقته ال</w:t>
      </w:r>
      <w:r w:rsidR="001E4003" w:rsidRPr="005F14F6">
        <w:rPr>
          <w:rFonts w:ascii="Simplified Arabic" w:eastAsia="Arial" w:hAnsi="Simplified Arabic" w:cs="Simplified Arabic"/>
          <w:sz w:val="28"/>
          <w:szCs w:val="28"/>
          <w:highlight w:val="white"/>
          <w:rtl/>
        </w:rPr>
        <w:t>ّ</w:t>
      </w:r>
      <w:r w:rsidR="00BD0518">
        <w:rPr>
          <w:rFonts w:ascii="Simplified Arabic" w:eastAsia="Arial" w:hAnsi="Simplified Arabic" w:cs="Simplified Arabic"/>
          <w:sz w:val="28"/>
          <w:szCs w:val="28"/>
          <w:highlight w:val="white"/>
          <w:rtl/>
        </w:rPr>
        <w:t>تي تقو</w:t>
      </w:r>
      <w:r w:rsidR="00BD0518">
        <w:rPr>
          <w:rFonts w:ascii="Simplified Arabic" w:eastAsia="Arial" w:hAnsi="Simplified Arabic" w:cs="Simplified Arabic" w:hint="cs"/>
          <w:sz w:val="28"/>
          <w:szCs w:val="28"/>
          <w:highlight w:val="white"/>
          <w:rtl/>
        </w:rPr>
        <w:t>ل:</w:t>
      </w:r>
      <w:r w:rsidR="00BD0518">
        <w:rPr>
          <w:rStyle w:val="FootnoteReference"/>
          <w:rFonts w:ascii="Simplified Arabic" w:eastAsia="Arial" w:hAnsi="Simplified Arabic" w:cs="Simplified Arabic"/>
          <w:sz w:val="28"/>
          <w:szCs w:val="28"/>
          <w:highlight w:val="white"/>
          <w:rtl/>
        </w:rPr>
        <w:footnoteReference w:id="19"/>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9676E6" w:rsidRPr="005F14F6" w14:paraId="2C6EECC1" w14:textId="77777777" w:rsidTr="00190074">
        <w:trPr>
          <w:jc w:val="center"/>
        </w:trPr>
        <w:tc>
          <w:tcPr>
            <w:tcW w:w="3813" w:type="dxa"/>
          </w:tcPr>
          <w:p w14:paraId="776F1114" w14:textId="77777777" w:rsidR="009676E6" w:rsidRPr="005F14F6" w:rsidRDefault="009676E6"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لِخَولةَ أطْلالٌ بِبُرقَةِ </w:t>
            </w:r>
            <w:proofErr w:type="spellStart"/>
            <w:r w:rsidRPr="005F14F6">
              <w:rPr>
                <w:rFonts w:ascii="Simplified Arabic" w:eastAsia="Arial" w:hAnsi="Simplified Arabic" w:cs="Simplified Arabic"/>
                <w:sz w:val="28"/>
                <w:szCs w:val="28"/>
                <w:highlight w:val="white"/>
                <w:rtl/>
              </w:rPr>
              <w:t>ثَهمَدِ</w:t>
            </w:r>
            <w:proofErr w:type="spellEnd"/>
            <w:r w:rsidRPr="005F14F6">
              <w:rPr>
                <w:rFonts w:ascii="Simplified Arabic" w:eastAsia="Arial" w:hAnsi="Simplified Arabic" w:cs="Simplified Arabic"/>
                <w:sz w:val="28"/>
                <w:szCs w:val="28"/>
                <w:highlight w:val="white"/>
                <w:rtl/>
              </w:rPr>
              <w:br/>
            </w:r>
          </w:p>
        </w:tc>
        <w:tc>
          <w:tcPr>
            <w:tcW w:w="426" w:type="dxa"/>
          </w:tcPr>
          <w:p w14:paraId="7AEF2054" w14:textId="77777777" w:rsidR="009676E6" w:rsidRPr="005F14F6" w:rsidRDefault="009676E6" w:rsidP="0058614C">
            <w:pPr>
              <w:bidi/>
              <w:spacing w:after="120"/>
              <w:jc w:val="lowKashida"/>
              <w:rPr>
                <w:rFonts w:ascii="Simplified Arabic" w:eastAsia="Arial" w:hAnsi="Simplified Arabic" w:cs="Simplified Arabic"/>
                <w:sz w:val="28"/>
                <w:szCs w:val="28"/>
                <w:highlight w:val="white"/>
                <w:rtl/>
              </w:rPr>
            </w:pPr>
          </w:p>
        </w:tc>
        <w:tc>
          <w:tcPr>
            <w:tcW w:w="3969" w:type="dxa"/>
          </w:tcPr>
          <w:p w14:paraId="42B81E4B" w14:textId="77777777" w:rsidR="009676E6" w:rsidRPr="005F14F6" w:rsidRDefault="009676E6"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تلوح كَباقي الوَشم في ظاهر اليدِ</w:t>
            </w:r>
            <w:r w:rsidRPr="005F14F6">
              <w:rPr>
                <w:rFonts w:ascii="Simplified Arabic" w:eastAsia="Arial" w:hAnsi="Simplified Arabic" w:cs="Simplified Arabic"/>
                <w:sz w:val="28"/>
                <w:szCs w:val="28"/>
                <w:highlight w:val="white"/>
                <w:rtl/>
              </w:rPr>
              <w:br/>
            </w:r>
          </w:p>
        </w:tc>
      </w:tr>
    </w:tbl>
    <w:p w14:paraId="367D62DC"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b/>
          <w:sz w:val="28"/>
          <w:szCs w:val="28"/>
          <w:highlight w:val="white"/>
        </w:rPr>
      </w:pPr>
      <w:r w:rsidRPr="0058614C">
        <w:rPr>
          <w:rFonts w:ascii="Simplified Arabic" w:eastAsia="Arial" w:hAnsi="Simplified Arabic" w:cs="Simplified Arabic"/>
          <w:bCs/>
          <w:sz w:val="28"/>
          <w:szCs w:val="28"/>
          <w:highlight w:val="white"/>
          <w:rtl/>
        </w:rPr>
        <w:t>زهير بن أبي سلم</w:t>
      </w:r>
      <w:r w:rsidR="0020200A" w:rsidRPr="0058614C">
        <w:rPr>
          <w:rFonts w:ascii="Simplified Arabic" w:eastAsia="Arial" w:hAnsi="Simplified Arabic" w:cs="Simplified Arabic"/>
          <w:bCs/>
          <w:sz w:val="28"/>
          <w:szCs w:val="28"/>
          <w:highlight w:val="white"/>
          <w:rtl/>
        </w:rPr>
        <w:t>ى</w:t>
      </w:r>
      <w:r w:rsidRPr="0058614C">
        <w:rPr>
          <w:rFonts w:ascii="Simplified Arabic" w:eastAsia="Arial" w:hAnsi="Simplified Arabic" w:cs="Simplified Arabic"/>
          <w:b/>
          <w:sz w:val="28"/>
          <w:szCs w:val="28"/>
          <w:highlight w:val="white"/>
          <w:rtl/>
        </w:rPr>
        <w:t xml:space="preserve"> </w:t>
      </w:r>
    </w:p>
    <w:p w14:paraId="034654FD" w14:textId="37C4DE3F" w:rsidR="007D7A48" w:rsidRPr="005F14F6" w:rsidRDefault="00086525" w:rsidP="0058614C">
      <w:pPr>
        <w:tabs>
          <w:tab w:val="right" w:pos="1980"/>
        </w:tabs>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هو ز</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هير بن ربيعة، من قبيلة مزينة من 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ضر، وكان يلقب بأبي سلمى، هو سي</w:t>
      </w:r>
      <w:r w:rsidR="00413C3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 قومه</w:t>
      </w:r>
      <w:r w:rsidR="007F5D8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صف بالحكمة</w:t>
      </w:r>
      <w:r w:rsidR="00413C34" w:rsidRPr="005F14F6">
        <w:rPr>
          <w:rStyle w:val="FootnoteReference"/>
          <w:rFonts w:ascii="Simplified Arabic" w:eastAsia="Arial" w:hAnsi="Simplified Arabic" w:cs="Simplified Arabic"/>
          <w:sz w:val="28"/>
          <w:szCs w:val="28"/>
          <w:highlight w:val="white"/>
          <w:rtl/>
        </w:rPr>
        <w:footnoteReference w:id="20"/>
      </w:r>
      <w:r w:rsidR="00413C34" w:rsidRPr="005F14F6">
        <w:rPr>
          <w:rFonts w:ascii="Simplified Arabic" w:eastAsia="Arial" w:hAnsi="Simplified Arabic" w:cs="Simplified Arabic"/>
          <w:sz w:val="28"/>
          <w:szCs w:val="28"/>
          <w:rtl/>
        </w:rPr>
        <w:t xml:space="preserve"> </w:t>
      </w:r>
      <w:r w:rsidR="00FE6AD2" w:rsidRPr="005F14F6">
        <w:rPr>
          <w:rFonts w:ascii="Simplified Arabic" w:eastAsia="Arial" w:hAnsi="Simplified Arabic" w:cs="Simplified Arabic"/>
          <w:sz w:val="28"/>
          <w:szCs w:val="28"/>
          <w:highlight w:val="white"/>
          <w:rtl/>
        </w:rPr>
        <w:t>والش</w:t>
      </w:r>
      <w:r w:rsidR="0020200A" w:rsidRPr="005F14F6">
        <w:rPr>
          <w:rFonts w:ascii="Simplified Arabic" w:eastAsia="Arial" w:hAnsi="Simplified Arabic" w:cs="Simplified Arabic"/>
          <w:sz w:val="28"/>
          <w:szCs w:val="28"/>
          <w:highlight w:val="white"/>
          <w:rtl/>
        </w:rPr>
        <w:t>ّ</w:t>
      </w:r>
      <w:r w:rsidR="00FE6AD2" w:rsidRPr="005F14F6">
        <w:rPr>
          <w:rFonts w:ascii="Simplified Arabic" w:eastAsia="Arial" w:hAnsi="Simplified Arabic" w:cs="Simplified Arabic"/>
          <w:sz w:val="28"/>
          <w:szCs w:val="28"/>
          <w:highlight w:val="white"/>
          <w:rtl/>
        </w:rPr>
        <w:t xml:space="preserve">جاعة، </w:t>
      </w:r>
      <w:r w:rsidR="00907AA7" w:rsidRPr="005F14F6">
        <w:rPr>
          <w:rFonts w:ascii="Simplified Arabic" w:eastAsia="Arial" w:hAnsi="Simplified Arabic" w:cs="Simplified Arabic"/>
          <w:sz w:val="28"/>
          <w:szCs w:val="28"/>
          <w:highlight w:val="white"/>
          <w:rtl/>
        </w:rPr>
        <w:t xml:space="preserve">وعُرف عنه دعوته لوقف </w:t>
      </w:r>
      <w:r w:rsidR="00A24C14" w:rsidRPr="005F14F6">
        <w:rPr>
          <w:rFonts w:ascii="Simplified Arabic" w:eastAsia="Arial" w:hAnsi="Simplified Arabic" w:cs="Simplified Arabic"/>
          <w:sz w:val="28"/>
          <w:szCs w:val="28"/>
          <w:highlight w:val="white"/>
          <w:rtl/>
        </w:rPr>
        <w:t>حرب داح</w:t>
      </w:r>
      <w:r w:rsidR="001E40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 و</w:t>
      </w:r>
      <w:r w:rsidR="00907AA7" w:rsidRPr="005F14F6">
        <w:rPr>
          <w:rFonts w:ascii="Simplified Arabic" w:eastAsia="Arial" w:hAnsi="Simplified Arabic" w:cs="Simplified Arabic"/>
          <w:sz w:val="28"/>
          <w:szCs w:val="28"/>
          <w:highlight w:val="white"/>
          <w:rtl/>
        </w:rPr>
        <w:t>الغ</w:t>
      </w:r>
      <w:r w:rsidR="0020200A" w:rsidRPr="005F14F6">
        <w:rPr>
          <w:rFonts w:ascii="Simplified Arabic" w:eastAsia="Arial" w:hAnsi="Simplified Arabic" w:cs="Simplified Arabic"/>
          <w:sz w:val="28"/>
          <w:szCs w:val="28"/>
          <w:highlight w:val="white"/>
          <w:rtl/>
        </w:rPr>
        <w:t>َ</w:t>
      </w:r>
      <w:r w:rsidR="00907AA7" w:rsidRPr="005F14F6">
        <w:rPr>
          <w:rFonts w:ascii="Simplified Arabic" w:eastAsia="Arial" w:hAnsi="Simplified Arabic" w:cs="Simplified Arabic"/>
          <w:sz w:val="28"/>
          <w:szCs w:val="28"/>
          <w:highlight w:val="white"/>
          <w:rtl/>
        </w:rPr>
        <w:t>براء</w:t>
      </w:r>
      <w:r w:rsidRPr="005F14F6">
        <w:rPr>
          <w:rFonts w:ascii="Simplified Arabic" w:eastAsia="Arial" w:hAnsi="Simplified Arabic" w:cs="Simplified Arabic"/>
          <w:sz w:val="28"/>
          <w:szCs w:val="28"/>
          <w:highlight w:val="white"/>
          <w:rtl/>
        </w:rPr>
        <w:t>،</w:t>
      </w:r>
      <w:r w:rsidR="00292FCB" w:rsidRPr="005F14F6">
        <w:rPr>
          <w:rFonts w:ascii="Simplified Arabic" w:eastAsia="Arial" w:hAnsi="Simplified Arabic" w:cs="Simplified Arabic"/>
          <w:sz w:val="28"/>
          <w:szCs w:val="28"/>
          <w:highlight w:val="white"/>
          <w:rtl/>
        </w:rPr>
        <w:t xml:space="preserve"> و</w:t>
      </w:r>
      <w:r w:rsidR="0058614C">
        <w:rPr>
          <w:rFonts w:ascii="Simplified Arabic" w:eastAsia="Arial" w:hAnsi="Simplified Arabic" w:cs="Simplified Arabic"/>
          <w:sz w:val="28"/>
          <w:szCs w:val="28"/>
          <w:highlight w:val="white"/>
          <w:rtl/>
        </w:rPr>
        <w:t>كان</w:t>
      </w:r>
      <w:r w:rsidR="00292FCB" w:rsidRPr="005F14F6">
        <w:rPr>
          <w:rFonts w:ascii="Simplified Arabic" w:eastAsia="Arial" w:hAnsi="Simplified Arabic" w:cs="Simplified Arabic"/>
          <w:sz w:val="28"/>
          <w:szCs w:val="28"/>
          <w:highlight w:val="white"/>
          <w:rtl/>
        </w:rPr>
        <w:t xml:space="preserve"> يع</w:t>
      </w:r>
      <w:r w:rsidR="00907AA7" w:rsidRPr="005F14F6">
        <w:rPr>
          <w:rFonts w:ascii="Simplified Arabic" w:eastAsia="Arial" w:hAnsi="Simplified Arabic" w:cs="Simplified Arabic"/>
          <w:sz w:val="28"/>
          <w:szCs w:val="28"/>
          <w:highlight w:val="white"/>
          <w:rtl/>
        </w:rPr>
        <w:t>ت</w:t>
      </w:r>
      <w:r w:rsidR="00292FCB" w:rsidRPr="005F14F6">
        <w:rPr>
          <w:rFonts w:ascii="Simplified Arabic" w:eastAsia="Arial" w:hAnsi="Simplified Arabic" w:cs="Simplified Arabic"/>
          <w:sz w:val="28"/>
          <w:szCs w:val="28"/>
          <w:highlight w:val="white"/>
          <w:rtl/>
        </w:rPr>
        <w:t>ني بشعره عناية خاصّة، ل</w:t>
      </w:r>
      <w:r w:rsidR="0020200A" w:rsidRPr="005F14F6">
        <w:rPr>
          <w:rFonts w:ascii="Simplified Arabic" w:eastAsia="Arial" w:hAnsi="Simplified Arabic" w:cs="Simplified Arabic"/>
          <w:sz w:val="28"/>
          <w:szCs w:val="28"/>
          <w:highlight w:val="white"/>
          <w:rtl/>
        </w:rPr>
        <w:t>ِ</w:t>
      </w:r>
      <w:r w:rsidR="00292FCB" w:rsidRPr="005F14F6">
        <w:rPr>
          <w:rFonts w:ascii="Simplified Arabic" w:eastAsia="Arial" w:hAnsi="Simplified Arabic" w:cs="Simplified Arabic"/>
          <w:sz w:val="28"/>
          <w:szCs w:val="28"/>
          <w:highlight w:val="white"/>
          <w:rtl/>
        </w:rPr>
        <w:t>ذا يُعد</w:t>
      </w:r>
      <w:r w:rsidR="0020200A" w:rsidRPr="005F14F6">
        <w:rPr>
          <w:rFonts w:ascii="Simplified Arabic" w:eastAsia="Arial" w:hAnsi="Simplified Arabic" w:cs="Simplified Arabic"/>
          <w:sz w:val="28"/>
          <w:szCs w:val="28"/>
          <w:highlight w:val="white"/>
          <w:rtl/>
        </w:rPr>
        <w:t>ّ</w:t>
      </w:r>
      <w:r w:rsidR="00292FCB"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من أهم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عراء الح</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ولي</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ات</w:t>
      </w:r>
      <w:r w:rsidR="00413C34" w:rsidRPr="005F14F6">
        <w:rPr>
          <w:rStyle w:val="FootnoteReference"/>
          <w:rFonts w:ascii="Simplified Arabic" w:eastAsia="Arial" w:hAnsi="Simplified Arabic" w:cs="Simplified Arabic"/>
          <w:sz w:val="28"/>
          <w:szCs w:val="28"/>
          <w:highlight w:val="white"/>
          <w:rtl/>
        </w:rPr>
        <w:footnoteReference w:id="21"/>
      </w:r>
      <w:r w:rsidRPr="005F14F6">
        <w:rPr>
          <w:rFonts w:ascii="Simplified Arabic" w:eastAsia="Arial" w:hAnsi="Simplified Arabic" w:cs="Simplified Arabic"/>
          <w:sz w:val="28"/>
          <w:szCs w:val="28"/>
          <w:highlight w:val="white"/>
          <w:rtl/>
        </w:rPr>
        <w:t>. ومطلع 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عل</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قته المشهورة تقول: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B8139B" w:rsidRPr="005F14F6" w14:paraId="68807604" w14:textId="77777777" w:rsidTr="00232551">
        <w:trPr>
          <w:jc w:val="center"/>
        </w:trPr>
        <w:tc>
          <w:tcPr>
            <w:tcW w:w="3813" w:type="dxa"/>
          </w:tcPr>
          <w:p w14:paraId="3C3710D4"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أَمِن أُمِّ أَوفى دِمنَةٌ لَم تَكَلَّمِ </w:t>
            </w:r>
            <w:r w:rsidRPr="005F14F6">
              <w:rPr>
                <w:rFonts w:ascii="Simplified Arabic" w:eastAsia="Arial" w:hAnsi="Simplified Arabic" w:cs="Simplified Arabic"/>
                <w:sz w:val="28"/>
                <w:szCs w:val="28"/>
                <w:highlight w:val="white"/>
                <w:rtl/>
              </w:rPr>
              <w:br/>
              <w:t xml:space="preserve">                   </w:t>
            </w:r>
          </w:p>
        </w:tc>
        <w:tc>
          <w:tcPr>
            <w:tcW w:w="426" w:type="dxa"/>
          </w:tcPr>
          <w:p w14:paraId="278D6139" w14:textId="77777777" w:rsidR="00B8139B" w:rsidRPr="005F14F6" w:rsidRDefault="00B8139B" w:rsidP="0058614C">
            <w:pPr>
              <w:tabs>
                <w:tab w:val="right" w:pos="1980"/>
              </w:tabs>
              <w:bidi/>
              <w:jc w:val="lowKashida"/>
              <w:rPr>
                <w:rFonts w:ascii="Simplified Arabic" w:eastAsia="Arial" w:hAnsi="Simplified Arabic" w:cs="Simplified Arabic"/>
                <w:sz w:val="28"/>
                <w:szCs w:val="28"/>
                <w:highlight w:val="white"/>
                <w:rtl/>
              </w:rPr>
            </w:pPr>
          </w:p>
        </w:tc>
        <w:tc>
          <w:tcPr>
            <w:tcW w:w="3969" w:type="dxa"/>
          </w:tcPr>
          <w:p w14:paraId="75D787C5"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بِحَومانَةِ الدُرّاجِ فَالمُتَثَلَّمِ</w:t>
            </w:r>
            <w:r w:rsidRPr="005F14F6">
              <w:rPr>
                <w:rFonts w:ascii="Simplified Arabic" w:eastAsia="Arial" w:hAnsi="Simplified Arabic" w:cs="Simplified Arabic"/>
                <w:sz w:val="28"/>
                <w:szCs w:val="28"/>
                <w:highlight w:val="white"/>
                <w:rtl/>
              </w:rPr>
              <w:br/>
            </w:r>
          </w:p>
        </w:tc>
      </w:tr>
    </w:tbl>
    <w:p w14:paraId="233C758F"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sz w:val="28"/>
          <w:szCs w:val="28"/>
          <w:highlight w:val="white"/>
        </w:rPr>
      </w:pPr>
      <w:r w:rsidRPr="0058614C">
        <w:rPr>
          <w:rFonts w:ascii="Simplified Arabic" w:eastAsia="Arial" w:hAnsi="Simplified Arabic" w:cs="Simplified Arabic"/>
          <w:bCs/>
          <w:sz w:val="28"/>
          <w:szCs w:val="28"/>
          <w:highlight w:val="white"/>
          <w:rtl/>
        </w:rPr>
        <w:t>الحارث بن حلزة</w:t>
      </w:r>
    </w:p>
    <w:p w14:paraId="6176BD53" w14:textId="543A5418" w:rsidR="007D7A48" w:rsidRPr="005F14F6" w:rsidRDefault="00086525" w:rsidP="0058614C">
      <w:pPr>
        <w:tabs>
          <w:tab w:val="right" w:pos="1980"/>
        </w:tabs>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lastRenderedPageBreak/>
        <w:t>هو الحارث بن حلزة بن 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كروه، وهو سيّد من سادات قبيلة بكر في العراق. كان الحارث شاعرًا مجيدًا خبيرًا بقول </w:t>
      </w:r>
      <w:r w:rsidR="0083372B" w:rsidRPr="005F14F6">
        <w:rPr>
          <w:rFonts w:ascii="Simplified Arabic" w:eastAsia="Arial" w:hAnsi="Simplified Arabic" w:cs="Simplified Arabic"/>
          <w:sz w:val="28"/>
          <w:szCs w:val="28"/>
          <w:highlight w:val="white"/>
          <w:rtl/>
        </w:rPr>
        <w:t>الشّعر</w:t>
      </w:r>
      <w:r w:rsidR="00A93DE3" w:rsidRPr="005F14F6">
        <w:rPr>
          <w:rFonts w:ascii="Simplified Arabic" w:eastAsia="Arial" w:hAnsi="Simplified Arabic" w:cs="Simplified Arabic"/>
          <w:sz w:val="28"/>
          <w:szCs w:val="28"/>
          <w:highlight w:val="white"/>
          <w:rtl/>
        </w:rPr>
        <w:t xml:space="preserve">، </w:t>
      </w:r>
      <w:r w:rsidR="00855B1B" w:rsidRPr="005F14F6">
        <w:rPr>
          <w:rFonts w:ascii="Simplified Arabic" w:eastAsia="Arial" w:hAnsi="Simplified Arabic" w:cs="Simplified Arabic"/>
          <w:sz w:val="28"/>
          <w:szCs w:val="28"/>
          <w:highlight w:val="white"/>
          <w:rtl/>
        </w:rPr>
        <w:t>ومن أشعاره:</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B8139B" w:rsidRPr="005F14F6" w14:paraId="7536CA27" w14:textId="77777777" w:rsidTr="00232551">
        <w:trPr>
          <w:jc w:val="center"/>
        </w:trPr>
        <w:tc>
          <w:tcPr>
            <w:tcW w:w="3813" w:type="dxa"/>
          </w:tcPr>
          <w:p w14:paraId="2349F2D8"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آذَنَتْنَا بِبَينِهَا أَسْماءُ</w:t>
            </w:r>
            <w:r w:rsidRPr="005F14F6">
              <w:rPr>
                <w:rFonts w:ascii="Simplified Arabic" w:eastAsia="Arial" w:hAnsi="Simplified Arabic" w:cs="Simplified Arabic"/>
                <w:sz w:val="28"/>
                <w:szCs w:val="28"/>
                <w:highlight w:val="white"/>
                <w:rtl/>
              </w:rPr>
              <w:br/>
              <w:t xml:space="preserve">           </w:t>
            </w:r>
          </w:p>
        </w:tc>
        <w:tc>
          <w:tcPr>
            <w:tcW w:w="426" w:type="dxa"/>
          </w:tcPr>
          <w:p w14:paraId="66F60C34" w14:textId="77777777" w:rsidR="00B8139B" w:rsidRPr="005F14F6" w:rsidRDefault="00B8139B" w:rsidP="0058614C">
            <w:pPr>
              <w:tabs>
                <w:tab w:val="right" w:pos="1980"/>
              </w:tabs>
              <w:bidi/>
              <w:jc w:val="lowKashida"/>
              <w:rPr>
                <w:rFonts w:ascii="Simplified Arabic" w:eastAsia="Arial" w:hAnsi="Simplified Arabic" w:cs="Simplified Arabic"/>
                <w:sz w:val="28"/>
                <w:szCs w:val="28"/>
                <w:highlight w:val="white"/>
                <w:rtl/>
              </w:rPr>
            </w:pPr>
          </w:p>
        </w:tc>
        <w:tc>
          <w:tcPr>
            <w:tcW w:w="3969" w:type="dxa"/>
          </w:tcPr>
          <w:p w14:paraId="083F0887" w14:textId="77777777" w:rsidR="00B8139B" w:rsidRPr="005F14F6" w:rsidRDefault="001A246E"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رُبَّ ثاوٍ يُمَلُّ مِنْهُ </w:t>
            </w:r>
            <w:proofErr w:type="spellStart"/>
            <w:r w:rsidRPr="005F14F6">
              <w:rPr>
                <w:rFonts w:ascii="Simplified Arabic" w:eastAsia="Arial" w:hAnsi="Simplified Arabic" w:cs="Simplified Arabic"/>
                <w:sz w:val="28"/>
                <w:szCs w:val="28"/>
                <w:highlight w:val="white"/>
                <w:rtl/>
              </w:rPr>
              <w:t>الثَّوَاءُ</w:t>
            </w:r>
            <w:proofErr w:type="spellEnd"/>
            <w:r w:rsidR="00B8139B" w:rsidRPr="005F14F6">
              <w:rPr>
                <w:rFonts w:ascii="Simplified Arabic" w:eastAsia="Arial" w:hAnsi="Simplified Arabic" w:cs="Simplified Arabic"/>
                <w:sz w:val="28"/>
                <w:szCs w:val="28"/>
                <w:highlight w:val="white"/>
                <w:rtl/>
              </w:rPr>
              <w:br/>
            </w:r>
          </w:p>
        </w:tc>
      </w:tr>
    </w:tbl>
    <w:p w14:paraId="51F63354"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b/>
          <w:sz w:val="28"/>
          <w:szCs w:val="28"/>
          <w:highlight w:val="white"/>
        </w:rPr>
      </w:pPr>
      <w:r w:rsidRPr="0058614C">
        <w:rPr>
          <w:rFonts w:ascii="Simplified Arabic" w:eastAsia="Arial" w:hAnsi="Simplified Arabic" w:cs="Simplified Arabic"/>
          <w:bCs/>
          <w:sz w:val="28"/>
          <w:szCs w:val="28"/>
          <w:highlight w:val="white"/>
          <w:rtl/>
        </w:rPr>
        <w:t>عمرو بن ك</w:t>
      </w:r>
      <w:r w:rsidR="0020200A"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لثوم</w:t>
      </w:r>
    </w:p>
    <w:p w14:paraId="6D1BEC6A" w14:textId="74F10367" w:rsidR="007D7A48" w:rsidRPr="005F14F6" w:rsidRDefault="00086525"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 هو أبو الأسد عمرو بن ك</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لثوم ال</w:t>
      </w:r>
      <w:r w:rsidR="00E32254" w:rsidRPr="005F14F6">
        <w:rPr>
          <w:rFonts w:ascii="Simplified Arabic" w:eastAsia="Arial" w:hAnsi="Simplified Arabic" w:cs="Simplified Arabic"/>
          <w:sz w:val="28"/>
          <w:szCs w:val="28"/>
          <w:highlight w:val="white"/>
          <w:rtl/>
        </w:rPr>
        <w:t>ت</w:t>
      </w:r>
      <w:r w:rsidR="0020200A" w:rsidRPr="005F14F6">
        <w:rPr>
          <w:rFonts w:ascii="Simplified Arabic" w:eastAsia="Arial" w:hAnsi="Simplified Arabic" w:cs="Simplified Arabic"/>
          <w:sz w:val="28"/>
          <w:szCs w:val="28"/>
          <w:highlight w:val="white"/>
          <w:rtl/>
        </w:rPr>
        <w:t>ّ</w:t>
      </w:r>
      <w:r w:rsidR="00E32254" w:rsidRPr="005F14F6">
        <w:rPr>
          <w:rFonts w:ascii="Simplified Arabic" w:eastAsia="Arial" w:hAnsi="Simplified Arabic" w:cs="Simplified Arabic"/>
          <w:sz w:val="28"/>
          <w:szCs w:val="28"/>
          <w:highlight w:val="white"/>
          <w:rtl/>
        </w:rPr>
        <w:t>غلبي، ت</w:t>
      </w:r>
      <w:r w:rsidR="0020200A" w:rsidRPr="005F14F6">
        <w:rPr>
          <w:rFonts w:ascii="Simplified Arabic" w:eastAsia="Arial" w:hAnsi="Simplified Arabic" w:cs="Simplified Arabic"/>
          <w:sz w:val="28"/>
          <w:szCs w:val="28"/>
          <w:highlight w:val="white"/>
          <w:rtl/>
        </w:rPr>
        <w:t>ُ</w:t>
      </w:r>
      <w:r w:rsidR="00E32254" w:rsidRPr="005F14F6">
        <w:rPr>
          <w:rFonts w:ascii="Simplified Arabic" w:eastAsia="Arial" w:hAnsi="Simplified Arabic" w:cs="Simplified Arabic"/>
          <w:sz w:val="28"/>
          <w:szCs w:val="28"/>
          <w:highlight w:val="white"/>
          <w:rtl/>
        </w:rPr>
        <w:t>عدّ أسر</w:t>
      </w:r>
      <w:r w:rsidR="0020200A" w:rsidRPr="005F14F6">
        <w:rPr>
          <w:rFonts w:ascii="Simplified Arabic" w:eastAsia="Arial" w:hAnsi="Simplified Arabic" w:cs="Simplified Arabic"/>
          <w:sz w:val="28"/>
          <w:szCs w:val="28"/>
          <w:highlight w:val="white"/>
          <w:rtl/>
        </w:rPr>
        <w:t>َ</w:t>
      </w:r>
      <w:r w:rsidR="00E32254" w:rsidRPr="005F14F6">
        <w:rPr>
          <w:rFonts w:ascii="Simplified Arabic" w:eastAsia="Arial" w:hAnsi="Simplified Arabic" w:cs="Simplified Arabic"/>
          <w:sz w:val="28"/>
          <w:szCs w:val="28"/>
          <w:highlight w:val="white"/>
          <w:rtl/>
        </w:rPr>
        <w:t>ته من سادات ت</w:t>
      </w:r>
      <w:r w:rsidR="0020200A" w:rsidRPr="005F14F6">
        <w:rPr>
          <w:rFonts w:ascii="Simplified Arabic" w:eastAsia="Arial" w:hAnsi="Simplified Arabic" w:cs="Simplified Arabic"/>
          <w:sz w:val="28"/>
          <w:szCs w:val="28"/>
          <w:highlight w:val="white"/>
          <w:rtl/>
        </w:rPr>
        <w:t>َ</w:t>
      </w:r>
      <w:r w:rsidR="00E32254" w:rsidRPr="005F14F6">
        <w:rPr>
          <w:rFonts w:ascii="Simplified Arabic" w:eastAsia="Arial" w:hAnsi="Simplified Arabic" w:cs="Simplified Arabic"/>
          <w:sz w:val="28"/>
          <w:szCs w:val="28"/>
          <w:highlight w:val="white"/>
          <w:rtl/>
        </w:rPr>
        <w:t>غلب</w:t>
      </w:r>
      <w:r w:rsidRPr="005F14F6">
        <w:rPr>
          <w:rFonts w:ascii="Simplified Arabic" w:eastAsia="Arial" w:hAnsi="Simplified Arabic" w:cs="Simplified Arabic"/>
          <w:sz w:val="28"/>
          <w:szCs w:val="28"/>
          <w:highlight w:val="white"/>
          <w:rtl/>
        </w:rPr>
        <w:t xml:space="preserve"> بن ك</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لثوم</w:t>
      </w:r>
      <w:r w:rsidR="00E32254" w:rsidRPr="005F14F6">
        <w:rPr>
          <w:rFonts w:ascii="Simplified Arabic" w:eastAsia="Arial" w:hAnsi="Simplified Arabic" w:cs="Simplified Arabic"/>
          <w:sz w:val="28"/>
          <w:szCs w:val="28"/>
          <w:highlight w:val="white"/>
          <w:rtl/>
        </w:rPr>
        <w:t>، يُعد</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شاعرًا موهوبًا</w:t>
      </w:r>
      <w:r w:rsidR="008823F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لكن</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 اعت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بر من المقل</w:t>
      </w:r>
      <w:r w:rsidR="00E3225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 وهو صاحب الم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علّقة الس</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ابعة المشهورة ال</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عتبر من أفضل ما</w:t>
      </w:r>
      <w:r w:rsidR="00E32254" w:rsidRPr="005F14F6">
        <w:rPr>
          <w:rFonts w:ascii="Simplified Arabic" w:eastAsia="Arial" w:hAnsi="Simplified Arabic" w:cs="Simplified Arabic"/>
          <w:sz w:val="28"/>
          <w:szCs w:val="28"/>
          <w:highlight w:val="white"/>
          <w:rtl/>
        </w:rPr>
        <w:t xml:space="preserve"> جادت بها قريحة </w:t>
      </w:r>
      <w:r w:rsidR="0083372B" w:rsidRPr="005F14F6">
        <w:rPr>
          <w:rFonts w:ascii="Simplified Arabic" w:eastAsia="Arial" w:hAnsi="Simplified Arabic" w:cs="Simplified Arabic"/>
          <w:sz w:val="28"/>
          <w:szCs w:val="28"/>
          <w:highlight w:val="white"/>
          <w:rtl/>
        </w:rPr>
        <w:t>الشّعر</w:t>
      </w:r>
      <w:r w:rsidR="00E32254" w:rsidRPr="005F14F6">
        <w:rPr>
          <w:rFonts w:ascii="Simplified Arabic" w:eastAsia="Arial" w:hAnsi="Simplified Arabic" w:cs="Simplified Arabic"/>
          <w:sz w:val="28"/>
          <w:szCs w:val="28"/>
          <w:highlight w:val="white"/>
          <w:rtl/>
        </w:rPr>
        <w:t>اء، وقد ن</w:t>
      </w:r>
      <w:r w:rsidR="0020200A" w:rsidRPr="005F14F6">
        <w:rPr>
          <w:rFonts w:ascii="Simplified Arabic" w:eastAsia="Arial" w:hAnsi="Simplified Arabic" w:cs="Simplified Arabic"/>
          <w:sz w:val="28"/>
          <w:szCs w:val="28"/>
          <w:highlight w:val="white"/>
          <w:rtl/>
        </w:rPr>
        <w:t>َ</w:t>
      </w:r>
      <w:r w:rsidR="00E32254" w:rsidRPr="005F14F6">
        <w:rPr>
          <w:rFonts w:ascii="Simplified Arabic" w:eastAsia="Arial" w:hAnsi="Simplified Arabic" w:cs="Simplified Arabic"/>
          <w:sz w:val="28"/>
          <w:szCs w:val="28"/>
          <w:highlight w:val="white"/>
          <w:rtl/>
        </w:rPr>
        <w:t>ظ</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ها ب</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سبب ما كان بينه وبين عمرو بن هند من خلاف، ومطلعها:</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B8139B" w:rsidRPr="005F14F6" w14:paraId="4DD4091E" w14:textId="77777777" w:rsidTr="00232551">
        <w:trPr>
          <w:jc w:val="center"/>
        </w:trPr>
        <w:tc>
          <w:tcPr>
            <w:tcW w:w="3813" w:type="dxa"/>
          </w:tcPr>
          <w:p w14:paraId="6349829C"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أَلَا هُبِّي بِصَحْنِكِ فَاصْبَحِيْنَـا </w:t>
            </w:r>
            <w:r w:rsidRPr="005F14F6">
              <w:rPr>
                <w:rFonts w:ascii="Simplified Arabic" w:eastAsia="Arial" w:hAnsi="Simplified Arabic" w:cs="Simplified Arabic"/>
                <w:sz w:val="28"/>
                <w:szCs w:val="28"/>
                <w:highlight w:val="white"/>
                <w:rtl/>
              </w:rPr>
              <w:br/>
              <w:t xml:space="preserve">           </w:t>
            </w:r>
          </w:p>
        </w:tc>
        <w:tc>
          <w:tcPr>
            <w:tcW w:w="426" w:type="dxa"/>
          </w:tcPr>
          <w:p w14:paraId="16248E4A" w14:textId="77777777" w:rsidR="00B8139B" w:rsidRPr="005F14F6" w:rsidRDefault="00B8139B" w:rsidP="0058614C">
            <w:pPr>
              <w:tabs>
                <w:tab w:val="right" w:pos="1980"/>
              </w:tabs>
              <w:bidi/>
              <w:jc w:val="lowKashida"/>
              <w:rPr>
                <w:rFonts w:ascii="Simplified Arabic" w:eastAsia="Arial" w:hAnsi="Simplified Arabic" w:cs="Simplified Arabic"/>
                <w:sz w:val="28"/>
                <w:szCs w:val="28"/>
                <w:highlight w:val="white"/>
                <w:rtl/>
              </w:rPr>
            </w:pPr>
          </w:p>
        </w:tc>
        <w:tc>
          <w:tcPr>
            <w:tcW w:w="3969" w:type="dxa"/>
          </w:tcPr>
          <w:p w14:paraId="13736AC7"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وَلاَ تُبْقِي خُمُـوْرَ </w:t>
            </w:r>
            <w:proofErr w:type="spellStart"/>
            <w:r w:rsidRPr="005F14F6">
              <w:rPr>
                <w:rFonts w:ascii="Simplified Arabic" w:eastAsia="Arial" w:hAnsi="Simplified Arabic" w:cs="Simplified Arabic"/>
                <w:sz w:val="28"/>
                <w:szCs w:val="28"/>
                <w:highlight w:val="white"/>
                <w:rtl/>
              </w:rPr>
              <w:t>الأَنْدَرِيْنَـا</w:t>
            </w:r>
            <w:proofErr w:type="spellEnd"/>
            <w:r w:rsidRPr="005F14F6">
              <w:rPr>
                <w:rFonts w:ascii="Simplified Arabic" w:eastAsia="Arial" w:hAnsi="Simplified Arabic" w:cs="Simplified Arabic"/>
                <w:sz w:val="28"/>
                <w:szCs w:val="28"/>
                <w:highlight w:val="white"/>
                <w:rtl/>
              </w:rPr>
              <w:br/>
            </w:r>
          </w:p>
        </w:tc>
      </w:tr>
    </w:tbl>
    <w:p w14:paraId="5A6E9FE9"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sz w:val="28"/>
          <w:szCs w:val="28"/>
          <w:highlight w:val="white"/>
        </w:rPr>
      </w:pPr>
      <w:r w:rsidRPr="0058614C">
        <w:rPr>
          <w:rFonts w:ascii="Simplified Arabic" w:eastAsia="Arial" w:hAnsi="Simplified Arabic" w:cs="Simplified Arabic"/>
          <w:bCs/>
          <w:sz w:val="28"/>
          <w:szCs w:val="28"/>
          <w:highlight w:val="white"/>
          <w:rtl/>
        </w:rPr>
        <w:t>عنترة بن شد</w:t>
      </w:r>
      <w:r w:rsidR="0020200A"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اد</w:t>
      </w:r>
    </w:p>
    <w:p w14:paraId="60F98994" w14:textId="4CBA2B16" w:rsidR="007D7A48" w:rsidRPr="005F14F6" w:rsidRDefault="00086525" w:rsidP="0058614C">
      <w:pPr>
        <w:tabs>
          <w:tab w:val="right" w:pos="1980"/>
        </w:tabs>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هو ع</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نترة بن 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اد بن عمرو بن 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عاوية بن قراد الع</w:t>
      </w:r>
      <w:r w:rsidR="0020200A" w:rsidRPr="005F14F6">
        <w:rPr>
          <w:rFonts w:ascii="Simplified Arabic" w:eastAsia="Arial" w:hAnsi="Simplified Arabic" w:cs="Simplified Arabic"/>
          <w:sz w:val="28"/>
          <w:szCs w:val="28"/>
          <w:highlight w:val="white"/>
          <w:rtl/>
        </w:rPr>
        <w:t>َ</w:t>
      </w:r>
      <w:r w:rsidR="00E93412" w:rsidRPr="005F14F6">
        <w:rPr>
          <w:rFonts w:ascii="Simplified Arabic" w:eastAsia="Arial" w:hAnsi="Simplified Arabic" w:cs="Simplified Arabic"/>
          <w:sz w:val="28"/>
          <w:szCs w:val="28"/>
          <w:highlight w:val="white"/>
          <w:rtl/>
        </w:rPr>
        <w:t>بسيّ</w:t>
      </w:r>
      <w:r w:rsidRPr="005F14F6">
        <w:rPr>
          <w:rFonts w:ascii="Simplified Arabic" w:eastAsia="Arial" w:hAnsi="Simplified Arabic" w:cs="Simplified Arabic"/>
          <w:sz w:val="28"/>
          <w:szCs w:val="28"/>
          <w:highlight w:val="white"/>
          <w:rtl/>
        </w:rPr>
        <w:t>، وهو من ن</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جد، وكان ي</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ب بعنترة. </w:t>
      </w:r>
      <w:r w:rsidR="00E93412" w:rsidRPr="005F14F6">
        <w:rPr>
          <w:rFonts w:ascii="Simplified Arabic" w:eastAsia="Arial" w:hAnsi="Simplified Arabic" w:cs="Simplified Arabic"/>
          <w:sz w:val="28"/>
          <w:szCs w:val="28"/>
          <w:highlight w:val="white"/>
          <w:rtl/>
        </w:rPr>
        <w:t>ع</w:t>
      </w:r>
      <w:r w:rsidR="00DB4B94" w:rsidRPr="005F14F6">
        <w:rPr>
          <w:rFonts w:ascii="Simplified Arabic" w:eastAsia="Arial" w:hAnsi="Simplified Arabic" w:cs="Simplified Arabic"/>
          <w:sz w:val="28"/>
          <w:szCs w:val="28"/>
          <w:highlight w:val="white"/>
          <w:rtl/>
        </w:rPr>
        <w:t xml:space="preserve">ُدّ </w:t>
      </w:r>
      <w:r w:rsidRPr="005F14F6">
        <w:rPr>
          <w:rFonts w:ascii="Simplified Arabic" w:eastAsia="Arial" w:hAnsi="Simplified Arabic" w:cs="Simplified Arabic"/>
          <w:sz w:val="28"/>
          <w:szCs w:val="28"/>
          <w:highlight w:val="white"/>
          <w:rtl/>
        </w:rPr>
        <w:t xml:space="preserve">عنترة من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الف</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رسان، واشت</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هر بقص</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ح</w:t>
      </w:r>
      <w:r w:rsidR="00A44CEF" w:rsidRPr="005F14F6">
        <w:rPr>
          <w:rFonts w:ascii="Simplified Arabic" w:eastAsia="Arial" w:hAnsi="Simplified Arabic" w:cs="Simplified Arabic"/>
          <w:sz w:val="28"/>
          <w:szCs w:val="28"/>
          <w:highlight w:val="white"/>
          <w:rtl/>
        </w:rPr>
        <w:t>ب</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ه لاب</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ن</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ة عم</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ه ع</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بلة بنت مالك، ال</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تي</w:t>
      </w:r>
      <w:r w:rsidRPr="005F14F6">
        <w:rPr>
          <w:rFonts w:ascii="Simplified Arabic" w:eastAsia="Arial" w:hAnsi="Simplified Arabic" w:cs="Simplified Arabic"/>
          <w:sz w:val="28"/>
          <w:szCs w:val="28"/>
          <w:highlight w:val="white"/>
          <w:rtl/>
        </w:rPr>
        <w:t xml:space="preserve"> كان ي</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هواها وي</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ذكرها كثيرًا في أشعاره، وقيل</w:t>
      </w:r>
      <w:r w:rsidR="00A44CEF" w:rsidRPr="005F14F6">
        <w:rPr>
          <w:rFonts w:ascii="Simplified Arabic" w:eastAsia="Arial" w:hAnsi="Simplified Arabic" w:cs="Simplified Arabic"/>
          <w:sz w:val="28"/>
          <w:szCs w:val="28"/>
          <w:highlight w:val="white"/>
          <w:rtl/>
        </w:rPr>
        <w:t xml:space="preserve"> </w:t>
      </w:r>
      <w:r w:rsidR="0020200A" w:rsidRPr="005F14F6">
        <w:rPr>
          <w:rFonts w:ascii="Simplified Arabic" w:eastAsia="Arial" w:hAnsi="Simplified Arabic" w:cs="Simplified Arabic"/>
          <w:sz w:val="28"/>
          <w:szCs w:val="28"/>
          <w:highlight w:val="white"/>
          <w:rtl/>
        </w:rPr>
        <w:t>أ</w:t>
      </w:r>
      <w:r w:rsidR="00A44CEF" w:rsidRPr="005F14F6">
        <w:rPr>
          <w:rFonts w:ascii="Simplified Arabic" w:eastAsia="Arial" w:hAnsi="Simplified Arabic" w:cs="Simplified Arabic"/>
          <w:sz w:val="28"/>
          <w:szCs w:val="28"/>
          <w:highlight w:val="white"/>
          <w:rtl/>
        </w:rPr>
        <w:t>نَّه ت</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ز</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و</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ج</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ها بعد ج</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هدٍ وع</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ناء.</w:t>
      </w:r>
      <w:r w:rsidR="0020200A" w:rsidRPr="005F14F6">
        <w:rPr>
          <w:rFonts w:ascii="Simplified Arabic" w:eastAsia="Arial" w:hAnsi="Simplified Arabic" w:cs="Simplified Arabic"/>
          <w:sz w:val="28"/>
          <w:szCs w:val="28"/>
          <w:highlight w:val="white"/>
          <w:rtl/>
        </w:rPr>
        <w:t xml:space="preserve"> </w:t>
      </w:r>
      <w:r w:rsidR="00A44CEF"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يقول في مطلع</w:t>
      </w:r>
      <w:r w:rsidR="00A44CEF" w:rsidRPr="005F14F6">
        <w:rPr>
          <w:rFonts w:ascii="Simplified Arabic" w:eastAsia="Arial" w:hAnsi="Simplified Arabic" w:cs="Simplified Arabic"/>
          <w:sz w:val="28"/>
          <w:szCs w:val="28"/>
          <w:highlight w:val="white"/>
          <w:rtl/>
        </w:rPr>
        <w:t xml:space="preserve"> الم</w:t>
      </w:r>
      <w:r w:rsidR="0020200A" w:rsidRPr="005F14F6">
        <w:rPr>
          <w:rFonts w:ascii="Simplified Arabic" w:eastAsia="Arial" w:hAnsi="Simplified Arabic" w:cs="Simplified Arabic"/>
          <w:sz w:val="28"/>
          <w:szCs w:val="28"/>
          <w:highlight w:val="white"/>
          <w:rtl/>
        </w:rPr>
        <w:t>ُ</w:t>
      </w:r>
      <w:r w:rsidR="00A44CEF" w:rsidRPr="005F14F6">
        <w:rPr>
          <w:rFonts w:ascii="Simplified Arabic" w:eastAsia="Arial" w:hAnsi="Simplified Arabic" w:cs="Simplified Arabic"/>
          <w:sz w:val="28"/>
          <w:szCs w:val="28"/>
          <w:highlight w:val="white"/>
          <w:rtl/>
        </w:rPr>
        <w:t>علّقة</w:t>
      </w:r>
      <w:r w:rsidRPr="005F14F6">
        <w:rPr>
          <w:rFonts w:ascii="Simplified Arabic" w:eastAsia="Arial" w:hAnsi="Simplified Arabic" w:cs="Simplified Arabic"/>
          <w:sz w:val="28"/>
          <w:szCs w:val="28"/>
          <w:highlight w:val="white"/>
          <w:rtl/>
        </w:rPr>
        <w:t>:</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B8139B" w:rsidRPr="005F14F6" w14:paraId="38A65D44" w14:textId="77777777" w:rsidTr="00232551">
        <w:trPr>
          <w:jc w:val="center"/>
        </w:trPr>
        <w:tc>
          <w:tcPr>
            <w:tcW w:w="3813" w:type="dxa"/>
          </w:tcPr>
          <w:p w14:paraId="601FEE19"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هلْ غادرَ الشّعراءُ منْ متردَّم</w:t>
            </w:r>
            <w:r w:rsidRPr="005F14F6">
              <w:rPr>
                <w:rFonts w:ascii="Simplified Arabic" w:eastAsia="Arial" w:hAnsi="Simplified Arabic" w:cs="Simplified Arabic"/>
                <w:sz w:val="28"/>
                <w:szCs w:val="28"/>
                <w:highlight w:val="white"/>
                <w:rtl/>
              </w:rPr>
              <w:br/>
              <w:t xml:space="preserve">           </w:t>
            </w:r>
          </w:p>
        </w:tc>
        <w:tc>
          <w:tcPr>
            <w:tcW w:w="426" w:type="dxa"/>
          </w:tcPr>
          <w:p w14:paraId="43FE0E2C" w14:textId="77777777" w:rsidR="00B8139B" w:rsidRPr="005F14F6" w:rsidRDefault="00B8139B" w:rsidP="0058614C">
            <w:pPr>
              <w:tabs>
                <w:tab w:val="right" w:pos="1980"/>
              </w:tabs>
              <w:bidi/>
              <w:jc w:val="lowKashida"/>
              <w:rPr>
                <w:rFonts w:ascii="Simplified Arabic" w:eastAsia="Arial" w:hAnsi="Simplified Arabic" w:cs="Simplified Arabic"/>
                <w:sz w:val="28"/>
                <w:szCs w:val="28"/>
                <w:highlight w:val="white"/>
                <w:rtl/>
              </w:rPr>
            </w:pPr>
          </w:p>
        </w:tc>
        <w:tc>
          <w:tcPr>
            <w:tcW w:w="3969" w:type="dxa"/>
          </w:tcPr>
          <w:p w14:paraId="047286B4" w14:textId="77777777" w:rsidR="00B8139B" w:rsidRPr="005F14F6" w:rsidRDefault="00B8139B"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أم هلْ عرفتَ الدارَ بعدَ توهمِ</w:t>
            </w:r>
            <w:r w:rsidRPr="005F14F6">
              <w:rPr>
                <w:rFonts w:ascii="Simplified Arabic" w:eastAsia="Arial" w:hAnsi="Simplified Arabic" w:cs="Simplified Arabic"/>
                <w:sz w:val="28"/>
                <w:szCs w:val="28"/>
                <w:highlight w:val="white"/>
                <w:vertAlign w:val="superscript"/>
              </w:rPr>
              <w:footnoteReference w:id="22"/>
            </w:r>
            <w:r w:rsidRPr="005F14F6">
              <w:rPr>
                <w:rFonts w:ascii="Simplified Arabic" w:eastAsia="Arial" w:hAnsi="Simplified Arabic" w:cs="Simplified Arabic"/>
                <w:sz w:val="28"/>
                <w:szCs w:val="28"/>
                <w:highlight w:val="white"/>
                <w:rtl/>
              </w:rPr>
              <w:br/>
            </w:r>
          </w:p>
        </w:tc>
      </w:tr>
    </w:tbl>
    <w:p w14:paraId="6154C42E"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sz w:val="28"/>
          <w:szCs w:val="28"/>
          <w:highlight w:val="white"/>
        </w:rPr>
      </w:pPr>
      <w:r w:rsidRPr="0058614C">
        <w:rPr>
          <w:rFonts w:ascii="Simplified Arabic" w:eastAsia="Arial" w:hAnsi="Simplified Arabic" w:cs="Simplified Arabic"/>
          <w:bCs/>
          <w:sz w:val="28"/>
          <w:szCs w:val="28"/>
          <w:highlight w:val="white"/>
          <w:rtl/>
        </w:rPr>
        <w:t>لبيد بن ربيعة</w:t>
      </w:r>
    </w:p>
    <w:p w14:paraId="0BF707AF" w14:textId="02164A31" w:rsidR="007D7A48" w:rsidRPr="005F14F6" w:rsidRDefault="00086525" w:rsidP="0058614C">
      <w:pPr>
        <w:tabs>
          <w:tab w:val="right" w:pos="198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هو لبيد بن ربيعة من ب</w:t>
      </w:r>
      <w:r w:rsidR="0020200A" w:rsidRPr="005F14F6">
        <w:rPr>
          <w:rFonts w:ascii="Simplified Arabic" w:eastAsia="Arial" w:hAnsi="Simplified Arabic" w:cs="Simplified Arabic"/>
          <w:sz w:val="28"/>
          <w:szCs w:val="28"/>
          <w:highlight w:val="white"/>
          <w:rtl/>
        </w:rPr>
        <w:t>َ</w:t>
      </w:r>
      <w:r w:rsidR="0058614C">
        <w:rPr>
          <w:rFonts w:ascii="Simplified Arabic" w:eastAsia="Arial" w:hAnsi="Simplified Arabic" w:cs="Simplified Arabic"/>
          <w:sz w:val="28"/>
          <w:szCs w:val="28"/>
          <w:highlight w:val="white"/>
          <w:rtl/>
        </w:rPr>
        <w:t>ني عامر،</w:t>
      </w:r>
      <w:r w:rsidRPr="005F14F6">
        <w:rPr>
          <w:rFonts w:ascii="Simplified Arabic" w:eastAsia="Arial" w:hAnsi="Simplified Arabic" w:cs="Simplified Arabic"/>
          <w:sz w:val="28"/>
          <w:szCs w:val="28"/>
          <w:highlight w:val="white"/>
          <w:rtl/>
        </w:rPr>
        <w:t xml:space="preserve"> ب</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 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 الر</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ثاء وتصوير العواطف </w:t>
      </w:r>
      <w:r w:rsidR="00BB110B" w:rsidRPr="005F14F6">
        <w:rPr>
          <w:rFonts w:ascii="Simplified Arabic" w:eastAsia="Arial" w:hAnsi="Simplified Arabic" w:cs="Simplified Arabic"/>
          <w:sz w:val="28"/>
          <w:szCs w:val="28"/>
          <w:highlight w:val="white"/>
          <w:rtl/>
        </w:rPr>
        <w:t>الحزينة بأسلوبٍ مؤث</w:t>
      </w:r>
      <w:r w:rsidR="0020200A" w:rsidRPr="005F14F6">
        <w:rPr>
          <w:rFonts w:ascii="Simplified Arabic" w:eastAsia="Arial" w:hAnsi="Simplified Arabic" w:cs="Simplified Arabic"/>
          <w:sz w:val="28"/>
          <w:szCs w:val="28"/>
          <w:highlight w:val="white"/>
          <w:rtl/>
        </w:rPr>
        <w:t>ّ</w:t>
      </w:r>
      <w:r w:rsidR="00BB110B" w:rsidRPr="005F14F6">
        <w:rPr>
          <w:rFonts w:ascii="Simplified Arabic" w:eastAsia="Arial" w:hAnsi="Simplified Arabic" w:cs="Simplified Arabic"/>
          <w:sz w:val="28"/>
          <w:szCs w:val="28"/>
          <w:highlight w:val="white"/>
          <w:rtl/>
        </w:rPr>
        <w:t>ر، وقد قال عنه</w:t>
      </w:r>
      <w:r w:rsidRPr="005F14F6">
        <w:rPr>
          <w:rFonts w:ascii="Simplified Arabic" w:eastAsia="Arial" w:hAnsi="Simplified Arabic" w:cs="Simplified Arabic"/>
          <w:sz w:val="28"/>
          <w:szCs w:val="28"/>
          <w:highlight w:val="white"/>
          <w:rtl/>
        </w:rPr>
        <w:t xml:space="preserve"> الن</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قّاد أنَّه أفضل ش</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عراء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ة والإسلام، وأقلُّهم لغوًا.</w:t>
      </w:r>
    </w:p>
    <w:p w14:paraId="1EEE786D"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b/>
          <w:sz w:val="28"/>
          <w:szCs w:val="28"/>
          <w:highlight w:val="white"/>
        </w:rPr>
      </w:pPr>
      <w:r w:rsidRPr="0058614C">
        <w:rPr>
          <w:rFonts w:ascii="Simplified Arabic" w:eastAsia="Arial" w:hAnsi="Simplified Arabic" w:cs="Simplified Arabic"/>
          <w:bCs/>
          <w:sz w:val="28"/>
          <w:szCs w:val="28"/>
          <w:highlight w:val="white"/>
          <w:rtl/>
        </w:rPr>
        <w:t>الأعشى الأكبر</w:t>
      </w:r>
      <w:r w:rsidRPr="0058614C">
        <w:rPr>
          <w:rFonts w:ascii="Simplified Arabic" w:eastAsia="Arial" w:hAnsi="Simplified Arabic" w:cs="Simplified Arabic"/>
          <w:b/>
          <w:sz w:val="28"/>
          <w:szCs w:val="28"/>
          <w:highlight w:val="white"/>
          <w:rtl/>
        </w:rPr>
        <w:t xml:space="preserve"> </w:t>
      </w:r>
    </w:p>
    <w:p w14:paraId="3D8EBBC0" w14:textId="36ECC4D1" w:rsidR="007D7A48" w:rsidRPr="005F14F6" w:rsidRDefault="00086525" w:rsidP="0058614C">
      <w:pPr>
        <w:tabs>
          <w:tab w:val="right" w:pos="198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هو أبو بصير 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يمون بن قيس </w:t>
      </w:r>
      <w:r w:rsidR="00866C3B" w:rsidRPr="005F14F6">
        <w:rPr>
          <w:rFonts w:ascii="Simplified Arabic" w:eastAsia="Arial" w:hAnsi="Simplified Arabic" w:cs="Simplified Arabic"/>
          <w:sz w:val="28"/>
          <w:szCs w:val="28"/>
          <w:highlight w:val="white"/>
          <w:rtl/>
        </w:rPr>
        <w:t>البكريّ</w:t>
      </w:r>
      <w:r w:rsidRPr="005F14F6">
        <w:rPr>
          <w:rFonts w:ascii="Simplified Arabic" w:eastAsia="Arial" w:hAnsi="Simplified Arabic" w:cs="Simplified Arabic"/>
          <w:sz w:val="28"/>
          <w:szCs w:val="28"/>
          <w:highlight w:val="white"/>
          <w:rtl/>
        </w:rPr>
        <w:t>، ولقبه الأعشى لأنَّه كان ضعيف البصر، أم</w:t>
      </w:r>
      <w:r w:rsidR="0020200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 شعره فقد أكثر في غرض المدح وكان له في الغزل والوصف والخمر قصائد، ومن أشهر قصائده الل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امية ال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عُدَّت من المعل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قات.</w:t>
      </w:r>
    </w:p>
    <w:p w14:paraId="27C57989"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sz w:val="28"/>
          <w:szCs w:val="28"/>
          <w:highlight w:val="white"/>
        </w:rPr>
      </w:pPr>
      <w:r w:rsidRPr="0058614C">
        <w:rPr>
          <w:rFonts w:ascii="Simplified Arabic" w:eastAsia="Arial" w:hAnsi="Simplified Arabic" w:cs="Simplified Arabic"/>
          <w:bCs/>
          <w:sz w:val="28"/>
          <w:szCs w:val="28"/>
          <w:highlight w:val="white"/>
          <w:rtl/>
        </w:rPr>
        <w:t>ع</w:t>
      </w:r>
      <w:r w:rsidR="000B10A5"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بيد بن الأب</w:t>
      </w:r>
      <w:r w:rsidR="000B10A5"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ر</w:t>
      </w:r>
      <w:r w:rsidR="000B10A5"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ص</w:t>
      </w:r>
    </w:p>
    <w:p w14:paraId="5DD44CDE" w14:textId="2DD91A6A" w:rsidR="008C1E0E" w:rsidRPr="005F14F6" w:rsidRDefault="00086525" w:rsidP="0058614C">
      <w:pPr>
        <w:tabs>
          <w:tab w:val="right" w:pos="1980"/>
        </w:tabs>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هو ع</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بيد بن الأ</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 بن ع</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وف </w:t>
      </w:r>
      <w:r w:rsidR="00AD7C90" w:rsidRPr="005F14F6">
        <w:rPr>
          <w:rFonts w:ascii="Simplified Arabic" w:eastAsia="Arial" w:hAnsi="Simplified Arabic" w:cs="Simplified Arabic"/>
          <w:sz w:val="28"/>
          <w:szCs w:val="28"/>
          <w:highlight w:val="white"/>
          <w:rtl/>
        </w:rPr>
        <w:t>الأسديّ</w:t>
      </w:r>
      <w:r w:rsidRPr="005F14F6">
        <w:rPr>
          <w:rFonts w:ascii="Simplified Arabic" w:eastAsia="Arial" w:hAnsi="Simplified Arabic" w:cs="Simplified Arabic"/>
          <w:sz w:val="28"/>
          <w:szCs w:val="28"/>
          <w:highlight w:val="white"/>
          <w:rtl/>
        </w:rPr>
        <w:t>، وهو من قبيلة مضر، اشت</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هر بذكائه وحكمته، فكان له شأن عند قومه 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 عرف به من خ</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صا</w:t>
      </w:r>
      <w:r w:rsidR="00BB110B" w:rsidRPr="005F14F6">
        <w:rPr>
          <w:rFonts w:ascii="Simplified Arabic" w:eastAsia="Arial" w:hAnsi="Simplified Arabic" w:cs="Simplified Arabic"/>
          <w:sz w:val="28"/>
          <w:szCs w:val="28"/>
          <w:highlight w:val="white"/>
          <w:rtl/>
        </w:rPr>
        <w:t>ل المروءة والش</w:t>
      </w:r>
      <w:r w:rsidR="000B10A5" w:rsidRPr="005F14F6">
        <w:rPr>
          <w:rFonts w:ascii="Simplified Arabic" w:eastAsia="Arial" w:hAnsi="Simplified Arabic" w:cs="Simplified Arabic"/>
          <w:sz w:val="28"/>
          <w:szCs w:val="28"/>
          <w:highlight w:val="white"/>
          <w:rtl/>
        </w:rPr>
        <w:t>ّ</w:t>
      </w:r>
      <w:r w:rsidR="00BB110B" w:rsidRPr="005F14F6">
        <w:rPr>
          <w:rFonts w:ascii="Simplified Arabic" w:eastAsia="Arial" w:hAnsi="Simplified Arabic" w:cs="Simplified Arabic"/>
          <w:sz w:val="28"/>
          <w:szCs w:val="28"/>
          <w:highlight w:val="white"/>
          <w:rtl/>
        </w:rPr>
        <w:t>جاعة والد</w:t>
      </w:r>
      <w:r w:rsidR="000B10A5" w:rsidRPr="005F14F6">
        <w:rPr>
          <w:rFonts w:ascii="Simplified Arabic" w:eastAsia="Arial" w:hAnsi="Simplified Arabic" w:cs="Simplified Arabic"/>
          <w:sz w:val="28"/>
          <w:szCs w:val="28"/>
          <w:highlight w:val="white"/>
          <w:rtl/>
        </w:rPr>
        <w:t>ّ</w:t>
      </w:r>
      <w:r w:rsidR="00BB110B" w:rsidRPr="005F14F6">
        <w:rPr>
          <w:rFonts w:ascii="Simplified Arabic" w:eastAsia="Arial" w:hAnsi="Simplified Arabic" w:cs="Simplified Arabic"/>
          <w:sz w:val="28"/>
          <w:szCs w:val="28"/>
          <w:highlight w:val="white"/>
          <w:rtl/>
        </w:rPr>
        <w:t>هاء.</w:t>
      </w:r>
    </w:p>
    <w:p w14:paraId="3495C128" w14:textId="77777777" w:rsidR="007D7A48" w:rsidRPr="0058614C" w:rsidRDefault="00086525" w:rsidP="00C7269D">
      <w:pPr>
        <w:pStyle w:val="ListParagraph"/>
        <w:numPr>
          <w:ilvl w:val="0"/>
          <w:numId w:val="12"/>
        </w:numPr>
        <w:tabs>
          <w:tab w:val="right" w:pos="1980"/>
        </w:tabs>
        <w:bidi/>
        <w:spacing w:after="120" w:line="240" w:lineRule="auto"/>
        <w:jc w:val="both"/>
        <w:rPr>
          <w:rFonts w:ascii="Simplified Arabic" w:eastAsia="Arial" w:hAnsi="Simplified Arabic" w:cs="Simplified Arabic"/>
          <w:sz w:val="28"/>
          <w:szCs w:val="28"/>
          <w:highlight w:val="white"/>
        </w:rPr>
      </w:pPr>
      <w:r w:rsidRPr="0058614C">
        <w:rPr>
          <w:rFonts w:ascii="Simplified Arabic" w:eastAsia="Arial" w:hAnsi="Simplified Arabic" w:cs="Simplified Arabic"/>
          <w:bCs/>
          <w:sz w:val="28"/>
          <w:szCs w:val="28"/>
          <w:highlight w:val="white"/>
          <w:rtl/>
        </w:rPr>
        <w:t>الن</w:t>
      </w:r>
      <w:r w:rsidR="000B10A5"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ابغة الذ</w:t>
      </w:r>
      <w:r w:rsidR="000B10A5" w:rsidRPr="0058614C">
        <w:rPr>
          <w:rFonts w:ascii="Simplified Arabic" w:eastAsia="Arial" w:hAnsi="Simplified Arabic" w:cs="Simplified Arabic"/>
          <w:bCs/>
          <w:sz w:val="28"/>
          <w:szCs w:val="28"/>
          <w:highlight w:val="white"/>
          <w:rtl/>
        </w:rPr>
        <w:t>ّ</w:t>
      </w:r>
      <w:r w:rsidRPr="0058614C">
        <w:rPr>
          <w:rFonts w:ascii="Simplified Arabic" w:eastAsia="Arial" w:hAnsi="Simplified Arabic" w:cs="Simplified Arabic"/>
          <w:bCs/>
          <w:sz w:val="28"/>
          <w:szCs w:val="28"/>
          <w:highlight w:val="white"/>
          <w:rtl/>
        </w:rPr>
        <w:t>بياني</w:t>
      </w:r>
    </w:p>
    <w:p w14:paraId="701FF392" w14:textId="4CEFDC14" w:rsidR="007D7A48" w:rsidRPr="005F14F6" w:rsidRDefault="00086525"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 xml:space="preserve">هو أبو </w:t>
      </w:r>
      <w:proofErr w:type="spellStart"/>
      <w:r w:rsidRPr="005F14F6">
        <w:rPr>
          <w:rFonts w:ascii="Simplified Arabic" w:eastAsia="Arial" w:hAnsi="Simplified Arabic" w:cs="Simplified Arabic"/>
          <w:sz w:val="28"/>
          <w:szCs w:val="28"/>
          <w:highlight w:val="white"/>
          <w:rtl/>
        </w:rPr>
        <w:t>أ</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مامة</w:t>
      </w:r>
      <w:proofErr w:type="spellEnd"/>
      <w:r w:rsidRPr="005F14F6">
        <w:rPr>
          <w:rFonts w:ascii="Simplified Arabic" w:eastAsia="Arial" w:hAnsi="Simplified Arabic" w:cs="Simplified Arabic"/>
          <w:sz w:val="28"/>
          <w:szCs w:val="28"/>
          <w:highlight w:val="white"/>
          <w:rtl/>
        </w:rPr>
        <w:t xml:space="preserve"> ز</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ياد بن م</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عاوية، وهو من ذ</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بيان، كان يلق</w:t>
      </w:r>
      <w:r w:rsidR="00AD7C9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 بالن</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ابغة ل</w:t>
      </w:r>
      <w:r w:rsidR="001D13E2" w:rsidRPr="005F14F6">
        <w:rPr>
          <w:rFonts w:ascii="Simplified Arabic" w:eastAsia="Arial" w:hAnsi="Simplified Arabic" w:cs="Simplified Arabic"/>
          <w:sz w:val="28"/>
          <w:szCs w:val="28"/>
          <w:highlight w:val="white"/>
          <w:rtl/>
        </w:rPr>
        <w:t>روايات اختلف الن</w:t>
      </w:r>
      <w:r w:rsidR="000B10A5" w:rsidRPr="005F14F6">
        <w:rPr>
          <w:rFonts w:ascii="Simplified Arabic" w:eastAsia="Arial" w:hAnsi="Simplified Arabic" w:cs="Simplified Arabic"/>
          <w:sz w:val="28"/>
          <w:szCs w:val="28"/>
          <w:highlight w:val="white"/>
          <w:rtl/>
        </w:rPr>
        <w:t>ّ</w:t>
      </w:r>
      <w:r w:rsidR="001D13E2" w:rsidRPr="005F14F6">
        <w:rPr>
          <w:rFonts w:ascii="Simplified Arabic" w:eastAsia="Arial" w:hAnsi="Simplified Arabic" w:cs="Simplified Arabic"/>
          <w:sz w:val="28"/>
          <w:szCs w:val="28"/>
          <w:highlight w:val="white"/>
          <w:rtl/>
        </w:rPr>
        <w:t>ق</w:t>
      </w:r>
      <w:r w:rsidR="000B10A5" w:rsidRPr="005F14F6">
        <w:rPr>
          <w:rFonts w:ascii="Simplified Arabic" w:eastAsia="Arial" w:hAnsi="Simplified Arabic" w:cs="Simplified Arabic"/>
          <w:sz w:val="28"/>
          <w:szCs w:val="28"/>
          <w:highlight w:val="white"/>
          <w:rtl/>
        </w:rPr>
        <w:t>ّ</w:t>
      </w:r>
      <w:r w:rsidR="001D13E2" w:rsidRPr="005F14F6">
        <w:rPr>
          <w:rFonts w:ascii="Simplified Arabic" w:eastAsia="Arial" w:hAnsi="Simplified Arabic" w:cs="Simplified Arabic"/>
          <w:sz w:val="28"/>
          <w:szCs w:val="28"/>
          <w:highlight w:val="white"/>
          <w:rtl/>
        </w:rPr>
        <w:t>اد على صح</w:t>
      </w:r>
      <w:r w:rsidR="000B10A5" w:rsidRPr="005F14F6">
        <w:rPr>
          <w:rFonts w:ascii="Simplified Arabic" w:eastAsia="Arial" w:hAnsi="Simplified Arabic" w:cs="Simplified Arabic"/>
          <w:sz w:val="28"/>
          <w:szCs w:val="28"/>
          <w:highlight w:val="white"/>
          <w:rtl/>
        </w:rPr>
        <w:t>ّ</w:t>
      </w:r>
      <w:r w:rsidR="001D13E2" w:rsidRPr="005F14F6">
        <w:rPr>
          <w:rFonts w:ascii="Simplified Arabic" w:eastAsia="Arial" w:hAnsi="Simplified Arabic" w:cs="Simplified Arabic"/>
          <w:sz w:val="28"/>
          <w:szCs w:val="28"/>
          <w:highlight w:val="white"/>
          <w:rtl/>
        </w:rPr>
        <w:t>تها، و</w:t>
      </w:r>
      <w:r w:rsidRPr="005F14F6">
        <w:rPr>
          <w:rFonts w:ascii="Simplified Arabic" w:eastAsia="Arial" w:hAnsi="Simplified Arabic" w:cs="Simplified Arabic"/>
          <w:sz w:val="28"/>
          <w:szCs w:val="28"/>
          <w:highlight w:val="white"/>
          <w:rtl/>
        </w:rPr>
        <w:t>ربما يرجع سبب هذا الل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قب إلى تقدير العرب لل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ذين يتفو</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قون بصفاتهم الذ</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اتية وليست الوراثي</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vertAlign w:val="superscript"/>
        </w:rPr>
        <w:footnoteReference w:id="23"/>
      </w:r>
      <w:r w:rsidR="005561E3" w:rsidRPr="005F14F6">
        <w:rPr>
          <w:rFonts w:ascii="Simplified Arabic" w:eastAsia="Arial" w:hAnsi="Simplified Arabic" w:cs="Simplified Arabic"/>
          <w:sz w:val="28"/>
          <w:szCs w:val="28"/>
          <w:highlight w:val="white"/>
          <w:rtl/>
        </w:rPr>
        <w:t>.</w:t>
      </w:r>
    </w:p>
    <w:p w14:paraId="14D0124A" w14:textId="77777777" w:rsidR="000B554C" w:rsidRPr="009D205F" w:rsidRDefault="00086525" w:rsidP="00FE0A9B">
      <w:pPr>
        <w:pStyle w:val="Heading31"/>
        <w:rPr>
          <w:highlight w:val="white"/>
        </w:rPr>
      </w:pPr>
      <w:bookmarkStart w:id="9" w:name="_Toc109227233"/>
      <w:r w:rsidRPr="009D205F">
        <w:rPr>
          <w:highlight w:val="white"/>
          <w:rtl/>
        </w:rPr>
        <w:t xml:space="preserve">ثانيًا: </w:t>
      </w:r>
      <w:r w:rsidR="0083372B" w:rsidRPr="009D205F">
        <w:rPr>
          <w:highlight w:val="white"/>
          <w:rtl/>
        </w:rPr>
        <w:t>الشّعر</w:t>
      </w:r>
      <w:r w:rsidRPr="009D205F">
        <w:rPr>
          <w:highlight w:val="white"/>
          <w:rtl/>
        </w:rPr>
        <w:t xml:space="preserve"> في عصر صدر الإسلام</w:t>
      </w:r>
      <w:bookmarkEnd w:id="9"/>
    </w:p>
    <w:p w14:paraId="0D5A6A3E" w14:textId="77777777" w:rsidR="007D7A48" w:rsidRPr="00E5338F" w:rsidRDefault="00086525" w:rsidP="00C7269D">
      <w:pPr>
        <w:pStyle w:val="ListParagraph"/>
        <w:numPr>
          <w:ilvl w:val="0"/>
          <w:numId w:val="13"/>
        </w:numPr>
        <w:pBdr>
          <w:top w:val="nil"/>
          <w:left w:val="nil"/>
          <w:bottom w:val="nil"/>
          <w:right w:val="nil"/>
          <w:between w:val="nil"/>
        </w:pBdr>
        <w:shd w:val="clear" w:color="auto" w:fill="FFFFFF"/>
        <w:tabs>
          <w:tab w:val="right" w:pos="1890"/>
        </w:tabs>
        <w:bidi/>
        <w:spacing w:after="120" w:line="240" w:lineRule="auto"/>
        <w:ind w:right="225"/>
        <w:jc w:val="both"/>
        <w:rPr>
          <w:rFonts w:ascii="Simplified Arabic" w:eastAsia="Arial" w:hAnsi="Simplified Arabic" w:cs="Simplified Arabic"/>
          <w:bCs/>
          <w:sz w:val="28"/>
          <w:szCs w:val="28"/>
          <w:highlight w:val="white"/>
        </w:rPr>
      </w:pPr>
      <w:r w:rsidRPr="00E5338F">
        <w:rPr>
          <w:rFonts w:ascii="Simplified Arabic" w:eastAsia="Arial" w:hAnsi="Simplified Arabic" w:cs="Simplified Arabic"/>
          <w:bCs/>
          <w:sz w:val="28"/>
          <w:szCs w:val="28"/>
          <w:highlight w:val="white"/>
          <w:rtl/>
        </w:rPr>
        <w:t xml:space="preserve">موقف </w:t>
      </w:r>
      <w:r w:rsidR="0083372B" w:rsidRPr="00E5338F">
        <w:rPr>
          <w:rFonts w:ascii="Simplified Arabic" w:eastAsia="Arial" w:hAnsi="Simplified Arabic" w:cs="Simplified Arabic"/>
          <w:bCs/>
          <w:sz w:val="28"/>
          <w:szCs w:val="28"/>
          <w:highlight w:val="white"/>
          <w:rtl/>
        </w:rPr>
        <w:t>الشّعر</w:t>
      </w:r>
      <w:r w:rsidRPr="00E5338F">
        <w:rPr>
          <w:rFonts w:ascii="Simplified Arabic" w:eastAsia="Arial" w:hAnsi="Simplified Arabic" w:cs="Simplified Arabic"/>
          <w:bCs/>
          <w:sz w:val="28"/>
          <w:szCs w:val="28"/>
          <w:highlight w:val="white"/>
          <w:rtl/>
        </w:rPr>
        <w:t>اء من الإسلام</w:t>
      </w:r>
    </w:p>
    <w:p w14:paraId="60AA7954" w14:textId="73E5B9AC" w:rsidR="004D11D1" w:rsidRPr="005F14F6" w:rsidRDefault="00876461" w:rsidP="0058614C">
      <w:pPr>
        <w:pBdr>
          <w:top w:val="nil"/>
          <w:left w:val="nil"/>
          <w:bottom w:val="nil"/>
          <w:right w:val="nil"/>
          <w:between w:val="nil"/>
        </w:pBdr>
        <w:shd w:val="clear" w:color="auto" w:fill="FFFFFF"/>
        <w:tabs>
          <w:tab w:val="right" w:pos="1890"/>
          <w:tab w:val="right" w:pos="9360"/>
        </w:tabs>
        <w:bidi/>
        <w:spacing w:after="120" w:line="240" w:lineRule="auto"/>
        <w:jc w:val="both"/>
        <w:rPr>
          <w:rFonts w:ascii="Simplified Arabic" w:hAnsi="Simplified Arabic" w:cs="Simplified Arabic"/>
          <w:sz w:val="28"/>
          <w:szCs w:val="28"/>
        </w:rPr>
      </w:pPr>
      <w:r w:rsidRPr="005F14F6">
        <w:rPr>
          <w:rFonts w:ascii="Simplified Arabic" w:hAnsi="Simplified Arabic" w:cs="Simplified Arabic"/>
          <w:sz w:val="28"/>
          <w:szCs w:val="28"/>
          <w:rtl/>
        </w:rPr>
        <w:t xml:space="preserve">عصر صدر الإسلام، </w:t>
      </w:r>
      <w:r w:rsidR="005121F5" w:rsidRPr="005F14F6">
        <w:rPr>
          <w:rFonts w:ascii="Simplified Arabic" w:hAnsi="Simplified Arabic" w:cs="Simplified Arabic"/>
          <w:sz w:val="28"/>
          <w:szCs w:val="28"/>
          <w:rtl/>
        </w:rPr>
        <w:t xml:space="preserve">هو عصر بعثة </w:t>
      </w:r>
      <w:r w:rsidR="00C352C7" w:rsidRPr="005F14F6">
        <w:rPr>
          <w:rFonts w:ascii="Simplified Arabic" w:hAnsi="Simplified Arabic" w:cs="Simplified Arabic"/>
          <w:sz w:val="28"/>
          <w:szCs w:val="28"/>
          <w:rtl/>
        </w:rPr>
        <w:t>النّبيّ</w:t>
      </w:r>
      <w:r w:rsidR="005121F5" w:rsidRPr="005F14F6">
        <w:rPr>
          <w:rFonts w:ascii="Simplified Arabic" w:hAnsi="Simplified Arabic" w:cs="Simplified Arabic"/>
          <w:sz w:val="28"/>
          <w:szCs w:val="28"/>
          <w:rtl/>
        </w:rPr>
        <w:t xml:space="preserve"> </w:t>
      </w:r>
      <w:r w:rsidR="00553907">
        <w:rPr>
          <w:rFonts w:ascii="Simplified Arabic" w:hAnsi="Simplified Arabic" w:cs="Simplified Arabic"/>
          <w:sz w:val="28"/>
          <w:szCs w:val="28"/>
          <w:rtl/>
        </w:rPr>
        <w:t>(ص)</w:t>
      </w:r>
      <w:r w:rsidR="005121F5" w:rsidRPr="005F14F6">
        <w:rPr>
          <w:rFonts w:ascii="Simplified Arabic" w:hAnsi="Simplified Arabic" w:cs="Simplified Arabic"/>
          <w:sz w:val="28"/>
          <w:szCs w:val="28"/>
          <w:rtl/>
        </w:rPr>
        <w:t xml:space="preserve">، وقد اندفع فيه </w:t>
      </w:r>
      <w:r w:rsidR="0083372B" w:rsidRPr="005F14F6">
        <w:rPr>
          <w:rFonts w:ascii="Simplified Arabic" w:hAnsi="Simplified Arabic" w:cs="Simplified Arabic"/>
          <w:sz w:val="28"/>
          <w:szCs w:val="28"/>
          <w:rtl/>
        </w:rPr>
        <w:t>الشّعر</w:t>
      </w:r>
      <w:r w:rsidR="005121F5" w:rsidRPr="005F14F6">
        <w:rPr>
          <w:rFonts w:ascii="Simplified Arabic" w:hAnsi="Simplified Arabic" w:cs="Simplified Arabic"/>
          <w:sz w:val="28"/>
          <w:szCs w:val="28"/>
          <w:rtl/>
        </w:rPr>
        <w:t>اء المسلمون يذودون عن دينهم الجديد بألسنتهم، ويمدحون</w:t>
      </w:r>
      <w:r w:rsidR="00B965EF" w:rsidRPr="005F14F6">
        <w:rPr>
          <w:rFonts w:ascii="Simplified Arabic" w:hAnsi="Simplified Arabic" w:cs="Simplified Arabic"/>
          <w:sz w:val="28"/>
          <w:szCs w:val="28"/>
          <w:rtl/>
        </w:rPr>
        <w:t xml:space="preserve"> الإسلام</w:t>
      </w:r>
      <w:r w:rsidR="000B10A5" w:rsidRPr="005F14F6">
        <w:rPr>
          <w:rFonts w:ascii="Simplified Arabic" w:hAnsi="Simplified Arabic" w:cs="Simplified Arabic"/>
          <w:sz w:val="28"/>
          <w:szCs w:val="28"/>
          <w:rtl/>
        </w:rPr>
        <w:t xml:space="preserve"> </w:t>
      </w:r>
      <w:r w:rsidR="00B965EF" w:rsidRPr="005F14F6">
        <w:rPr>
          <w:rFonts w:ascii="Simplified Arabic" w:hAnsi="Simplified Arabic" w:cs="Simplified Arabic"/>
          <w:sz w:val="28"/>
          <w:szCs w:val="28"/>
          <w:rtl/>
        </w:rPr>
        <w:t>و</w:t>
      </w:r>
      <w:r w:rsidR="00C352C7" w:rsidRPr="005F14F6">
        <w:rPr>
          <w:rFonts w:ascii="Simplified Arabic" w:hAnsi="Simplified Arabic" w:cs="Simplified Arabic"/>
          <w:sz w:val="28"/>
          <w:szCs w:val="28"/>
          <w:rtl/>
        </w:rPr>
        <w:t>النبيّ</w:t>
      </w:r>
      <w:r w:rsidR="005121F5" w:rsidRPr="005F14F6">
        <w:rPr>
          <w:rFonts w:ascii="Simplified Arabic" w:hAnsi="Simplified Arabic" w:cs="Simplified Arabic"/>
          <w:sz w:val="28"/>
          <w:szCs w:val="28"/>
          <w:rtl/>
        </w:rPr>
        <w:t xml:space="preserve"> </w:t>
      </w:r>
      <w:r w:rsidR="00B965EF" w:rsidRPr="005F14F6">
        <w:rPr>
          <w:rFonts w:ascii="Simplified Arabic" w:hAnsi="Simplified Arabic" w:cs="Simplified Arabic"/>
          <w:sz w:val="28"/>
          <w:szCs w:val="28"/>
          <w:rtl/>
        </w:rPr>
        <w:t>الأكرم</w:t>
      </w:r>
      <w:r w:rsidR="005121F5" w:rsidRPr="005F14F6">
        <w:rPr>
          <w:rFonts w:ascii="Simplified Arabic" w:hAnsi="Simplified Arabic" w:cs="Simplified Arabic"/>
          <w:sz w:val="28"/>
          <w:szCs w:val="28"/>
          <w:rtl/>
        </w:rPr>
        <w:t>، وي</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ه</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جون م</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شركي قريش وأيّامهم</w:t>
      </w:r>
      <w:r w:rsidR="003217EC"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 xml:space="preserve"> و</w:t>
      </w:r>
      <w:r w:rsidR="003217EC" w:rsidRPr="005F14F6">
        <w:rPr>
          <w:rFonts w:ascii="Simplified Arabic" w:hAnsi="Simplified Arabic" w:cs="Simplified Arabic"/>
          <w:sz w:val="28"/>
          <w:szCs w:val="28"/>
          <w:rtl/>
        </w:rPr>
        <w:t xml:space="preserve">كان </w:t>
      </w:r>
      <w:r w:rsidR="005121F5" w:rsidRPr="005F14F6">
        <w:rPr>
          <w:rFonts w:ascii="Simplified Arabic" w:hAnsi="Simplified Arabic" w:cs="Simplified Arabic"/>
          <w:sz w:val="28"/>
          <w:szCs w:val="28"/>
          <w:rtl/>
        </w:rPr>
        <w:t xml:space="preserve">من بين هؤلاء </w:t>
      </w:r>
      <w:r w:rsidR="0083372B" w:rsidRPr="005F14F6">
        <w:rPr>
          <w:rFonts w:ascii="Simplified Arabic" w:hAnsi="Simplified Arabic" w:cs="Simplified Arabic"/>
          <w:sz w:val="28"/>
          <w:szCs w:val="28"/>
          <w:rtl/>
        </w:rPr>
        <w:t>الشّعر</w:t>
      </w:r>
      <w:r w:rsidR="005121F5" w:rsidRPr="005F14F6">
        <w:rPr>
          <w:rFonts w:ascii="Simplified Arabic" w:hAnsi="Simplified Arabic" w:cs="Simplified Arabic"/>
          <w:sz w:val="28"/>
          <w:szCs w:val="28"/>
          <w:rtl/>
        </w:rPr>
        <w:t>اء: حسّان بن ثابت، وكعب بن مالك، وكعب بن ز</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هير، وعبد الله بن ر</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واحة، والح</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ط</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ي</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ئ</w:t>
      </w:r>
      <w:r w:rsidR="000B10A5" w:rsidRPr="005F14F6">
        <w:rPr>
          <w:rFonts w:ascii="Simplified Arabic" w:hAnsi="Simplified Arabic" w:cs="Simplified Arabic"/>
          <w:sz w:val="28"/>
          <w:szCs w:val="28"/>
          <w:rtl/>
        </w:rPr>
        <w:t>َ</w:t>
      </w:r>
      <w:r w:rsidR="005121F5" w:rsidRPr="005F14F6">
        <w:rPr>
          <w:rFonts w:ascii="Simplified Arabic" w:hAnsi="Simplified Arabic" w:cs="Simplified Arabic"/>
          <w:sz w:val="28"/>
          <w:szCs w:val="28"/>
          <w:rtl/>
        </w:rPr>
        <w:t>ة</w:t>
      </w:r>
      <w:r w:rsidR="00C26F6F" w:rsidRPr="005F14F6">
        <w:rPr>
          <w:rFonts w:ascii="Simplified Arabic" w:hAnsi="Simplified Arabic" w:cs="Simplified Arabic"/>
          <w:sz w:val="28"/>
          <w:szCs w:val="28"/>
          <w:rtl/>
        </w:rPr>
        <w:t>.</w:t>
      </w:r>
    </w:p>
    <w:p w14:paraId="06FD7D30" w14:textId="264D45BC" w:rsidR="007D7A48" w:rsidRPr="005F14F6" w:rsidRDefault="00C07555" w:rsidP="000822B8">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Helvetica Neue" w:hAnsi="Simplified Arabic" w:cs="Simplified Arabic"/>
          <w:sz w:val="28"/>
          <w:szCs w:val="28"/>
          <w:rtl/>
        </w:rPr>
        <w:t>الجدير بالذ</w:t>
      </w:r>
      <w:r w:rsidR="000B10A5"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 xml:space="preserve">كر </w:t>
      </w:r>
      <w:r w:rsidR="003217EC" w:rsidRPr="005F14F6">
        <w:rPr>
          <w:rFonts w:ascii="Simplified Arabic" w:eastAsia="Helvetica Neue" w:hAnsi="Simplified Arabic" w:cs="Simplified Arabic"/>
          <w:sz w:val="28"/>
          <w:szCs w:val="28"/>
          <w:rtl/>
        </w:rPr>
        <w:t>أنّه</w:t>
      </w:r>
      <w:r w:rsidR="00DD3E7F" w:rsidRPr="005F14F6">
        <w:rPr>
          <w:rFonts w:ascii="Simplified Arabic" w:eastAsia="Helvetica Neue" w:hAnsi="Simplified Arabic" w:cs="Simplified Arabic"/>
          <w:sz w:val="28"/>
          <w:szCs w:val="28"/>
          <w:rtl/>
        </w:rPr>
        <w:t xml:space="preserve"> </w:t>
      </w:r>
      <w:r w:rsidR="003217EC" w:rsidRPr="005F14F6">
        <w:rPr>
          <w:rFonts w:ascii="Simplified Arabic" w:eastAsia="Helvetica Neue" w:hAnsi="Simplified Arabic" w:cs="Simplified Arabic"/>
          <w:sz w:val="28"/>
          <w:szCs w:val="28"/>
          <w:rtl/>
        </w:rPr>
        <w:t>لم يكن</w:t>
      </w:r>
      <w:r w:rsidR="00086525" w:rsidRPr="005F14F6">
        <w:rPr>
          <w:rFonts w:ascii="Simplified Arabic" w:eastAsia="Arial" w:hAnsi="Simplified Arabic" w:cs="Simplified Arabic"/>
          <w:sz w:val="28"/>
          <w:szCs w:val="28"/>
          <w:highlight w:val="white"/>
          <w:rtl/>
        </w:rPr>
        <w:t xml:space="preserve"> موقف </w:t>
      </w:r>
      <w:r w:rsidR="0083372B" w:rsidRPr="005F14F6">
        <w:rPr>
          <w:rFonts w:ascii="Simplified Arabic" w:eastAsia="Arial" w:hAnsi="Simplified Arabic" w:cs="Simplified Arabic"/>
          <w:sz w:val="28"/>
          <w:szCs w:val="28"/>
          <w:highlight w:val="white"/>
          <w:rtl/>
        </w:rPr>
        <w:t>الشّعر</w:t>
      </w:r>
      <w:r w:rsidR="00086525" w:rsidRPr="005F14F6">
        <w:rPr>
          <w:rFonts w:ascii="Simplified Arabic" w:eastAsia="Arial" w:hAnsi="Simplified Arabic" w:cs="Simplified Arabic"/>
          <w:sz w:val="28"/>
          <w:szCs w:val="28"/>
          <w:highlight w:val="white"/>
          <w:rtl/>
        </w:rPr>
        <w:t>اء في صدر الإسلام من الد</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ين الجديد واحدًا؛ فهناك م</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ن</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د</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اف</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ع</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عنه د</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فاعًا ش</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ديدًا، وهناك من عارضه معارضة</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بغيضة</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ويكفي أن نشير إلى أنّ الد</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عوة الإسلامي</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ة، وُ</w:t>
      </w:r>
      <w:r w:rsidR="00DD3E7F" w:rsidRPr="005F14F6">
        <w:rPr>
          <w:rFonts w:ascii="Simplified Arabic" w:eastAsia="Arial" w:hAnsi="Simplified Arabic" w:cs="Simplified Arabic"/>
          <w:sz w:val="28"/>
          <w:szCs w:val="28"/>
          <w:highlight w:val="white"/>
          <w:rtl/>
        </w:rPr>
        <w:t>و</w:t>
      </w:r>
      <w:r w:rsidR="00086525" w:rsidRPr="005F14F6">
        <w:rPr>
          <w:rFonts w:ascii="Simplified Arabic" w:eastAsia="Arial" w:hAnsi="Simplified Arabic" w:cs="Simplified Arabic"/>
          <w:sz w:val="28"/>
          <w:szCs w:val="28"/>
          <w:highlight w:val="white"/>
          <w:rtl/>
        </w:rPr>
        <w:t>جهت ب</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مقاومة عنيفة من العرب، ولا سي</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ما ز</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عماء م</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كّة؛ لأنّ الحياة الجديدة ال</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تي دعا إليها الإسلام تتعارض ومصالحهم ومكانتهم ال</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تي</w:t>
      </w:r>
      <w:r w:rsidR="000B554C" w:rsidRPr="005F14F6">
        <w:rPr>
          <w:rFonts w:ascii="Simplified Arabic" w:eastAsia="Arial" w:hAnsi="Simplified Arabic" w:cs="Simplified Arabic"/>
          <w:sz w:val="28"/>
          <w:szCs w:val="28"/>
          <w:highlight w:val="white"/>
          <w:rtl/>
        </w:rPr>
        <w:t xml:space="preserve"> استمد</w:t>
      </w:r>
      <w:r w:rsidR="000B10A5" w:rsidRPr="005F14F6">
        <w:rPr>
          <w:rFonts w:ascii="Simplified Arabic" w:eastAsia="Arial" w:hAnsi="Simplified Arabic" w:cs="Simplified Arabic"/>
          <w:sz w:val="28"/>
          <w:szCs w:val="28"/>
          <w:highlight w:val="white"/>
          <w:rtl/>
        </w:rPr>
        <w:t>ّ</w:t>
      </w:r>
      <w:r w:rsidR="000B554C" w:rsidRPr="005F14F6">
        <w:rPr>
          <w:rFonts w:ascii="Simplified Arabic" w:eastAsia="Arial" w:hAnsi="Simplified Arabic" w:cs="Simplified Arabic"/>
          <w:sz w:val="28"/>
          <w:szCs w:val="28"/>
          <w:highlight w:val="white"/>
          <w:rtl/>
        </w:rPr>
        <w:t xml:space="preserve">وها من سيطرتهم على </w:t>
      </w:r>
      <w:r w:rsidR="00683E53" w:rsidRPr="005F14F6">
        <w:rPr>
          <w:rFonts w:ascii="Simplified Arabic" w:eastAsia="Arial" w:hAnsi="Simplified Arabic" w:cs="Simplified Arabic"/>
          <w:sz w:val="28"/>
          <w:szCs w:val="28"/>
          <w:highlight w:val="white"/>
          <w:rtl/>
        </w:rPr>
        <w:t>الكعبة</w:t>
      </w:r>
      <w:r w:rsidR="000B554C"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فالد</w:t>
      </w:r>
      <w:r w:rsidR="000B10A5"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ين الجديد، يدعو إلى المساواة والعدالة</w:t>
      </w:r>
      <w:r w:rsidR="00086525" w:rsidRPr="005F14F6">
        <w:rPr>
          <w:rFonts w:ascii="Simplified Arabic" w:eastAsia="Arial" w:hAnsi="Simplified Arabic" w:cs="Simplified Arabic"/>
          <w:sz w:val="28"/>
          <w:szCs w:val="28"/>
          <w:highlight w:val="white"/>
          <w:vertAlign w:val="superscript"/>
        </w:rPr>
        <w:footnoteReference w:id="24"/>
      </w:r>
      <w:r w:rsidR="000822B8">
        <w:rPr>
          <w:rFonts w:ascii="Simplified Arabic" w:eastAsia="Arial" w:hAnsi="Simplified Arabic" w:cs="Simplified Arabic" w:hint="cs"/>
          <w:sz w:val="28"/>
          <w:szCs w:val="28"/>
          <w:highlight w:val="white"/>
          <w:rtl/>
        </w:rPr>
        <w:t>.</w:t>
      </w:r>
    </w:p>
    <w:p w14:paraId="45B83C9B" w14:textId="41F76B14" w:rsidR="007D7A48" w:rsidRPr="005F14F6" w:rsidRDefault="00086525" w:rsidP="0058614C">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w:t>
      </w:r>
      <w:r w:rsidR="000B10A5" w:rsidRPr="005F14F6">
        <w:rPr>
          <w:rFonts w:ascii="Simplified Arabic" w:eastAsia="Arial" w:hAnsi="Simplified Arabic" w:cs="Simplified Arabic"/>
          <w:sz w:val="28"/>
          <w:szCs w:val="28"/>
          <w:highlight w:val="white"/>
          <w:rtl/>
        </w:rPr>
        <w:t xml:space="preserve">لقد </w:t>
      </w:r>
      <w:r w:rsidRPr="005F14F6">
        <w:rPr>
          <w:rFonts w:ascii="Simplified Arabic" w:eastAsia="Arial" w:hAnsi="Simplified Arabic" w:cs="Simplified Arabic"/>
          <w:sz w:val="28"/>
          <w:szCs w:val="28"/>
          <w:highlight w:val="white"/>
          <w:rtl/>
        </w:rPr>
        <w:t xml:space="preserve">كان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أحد الأدوات ال</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استخدمها هؤلاء الز</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عماء في محاربة هذه الد</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عوة، فان</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طلق مشركو قريش يحرّضون شعراءهم على </w:t>
      </w:r>
      <w:r w:rsidR="00166E03" w:rsidRPr="005F14F6">
        <w:rPr>
          <w:rFonts w:ascii="Simplified Arabic" w:eastAsia="Arial" w:hAnsi="Simplified Arabic" w:cs="Simplified Arabic"/>
          <w:sz w:val="28"/>
          <w:szCs w:val="28"/>
          <w:highlight w:val="white"/>
          <w:rtl/>
        </w:rPr>
        <w:t>الرّسول</w:t>
      </w:r>
      <w:r w:rsidRPr="005F14F6">
        <w:rPr>
          <w:rFonts w:ascii="Simplified Arabic" w:eastAsia="Arial" w:hAnsi="Simplified Arabic" w:cs="Simplified Arabic"/>
          <w:sz w:val="28"/>
          <w:szCs w:val="28"/>
          <w:highlight w:val="white"/>
          <w:rtl/>
        </w:rPr>
        <w:t xml:space="preserve"> (ص)، فان</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برى </w:t>
      </w:r>
      <w:r w:rsidR="00683E53" w:rsidRPr="005F14F6">
        <w:rPr>
          <w:rFonts w:ascii="Simplified Arabic" w:eastAsia="Arial" w:hAnsi="Simplified Arabic" w:cs="Simplified Arabic"/>
          <w:sz w:val="28"/>
          <w:szCs w:val="28"/>
          <w:highlight w:val="white"/>
          <w:rtl/>
        </w:rPr>
        <w:t>هؤلاء</w:t>
      </w:r>
      <w:r w:rsidRPr="005F14F6">
        <w:rPr>
          <w:rFonts w:ascii="Simplified Arabic" w:eastAsia="Arial" w:hAnsi="Simplified Arabic" w:cs="Simplified Arabic"/>
          <w:sz w:val="28"/>
          <w:szCs w:val="28"/>
          <w:highlight w:val="white"/>
          <w:rtl/>
        </w:rPr>
        <w:t xml:space="preserve"> ي</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نظمون الق</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صائد والمقطوعات الم</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فعمة ب</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w:t>
      </w:r>
      <w:r w:rsidR="000B10A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جاء </w:t>
      </w:r>
      <w:r w:rsidR="00166E03" w:rsidRPr="005F14F6">
        <w:rPr>
          <w:rFonts w:ascii="Simplified Arabic" w:eastAsia="Arial" w:hAnsi="Simplified Arabic" w:cs="Simplified Arabic"/>
          <w:sz w:val="28"/>
          <w:szCs w:val="28"/>
          <w:highlight w:val="white"/>
          <w:rtl/>
        </w:rPr>
        <w:t>الرّسول</w:t>
      </w:r>
      <w:r w:rsidR="000B10A5"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xml:space="preserve"> والد</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w:t>
      </w:r>
    </w:p>
    <w:p w14:paraId="47F9D98E" w14:textId="7D30F784" w:rsidR="004D11D1" w:rsidRPr="005F14F6" w:rsidRDefault="00086525" w:rsidP="0058614C">
      <w:pPr>
        <w:shd w:val="clear" w:color="auto" w:fill="FFFFFF"/>
        <w:tabs>
          <w:tab w:val="right" w:pos="1890"/>
        </w:tabs>
        <w:bidi/>
        <w:spacing w:after="120" w:line="240" w:lineRule="auto"/>
        <w:jc w:val="both"/>
        <w:rPr>
          <w:rFonts w:ascii="Simplified Arabic" w:eastAsia="Arial" w:hAnsi="Simplified Arabic" w:cs="Simplified Arabic"/>
          <w:sz w:val="28"/>
          <w:szCs w:val="28"/>
          <w:highlight w:val="white"/>
          <w:rtl/>
          <w:lang w:bidi="ar-LB"/>
        </w:rPr>
      </w:pPr>
      <w:r w:rsidRPr="005F14F6">
        <w:rPr>
          <w:rFonts w:ascii="Simplified Arabic" w:eastAsia="Arial" w:hAnsi="Simplified Arabic" w:cs="Simplified Arabic"/>
          <w:sz w:val="28"/>
          <w:szCs w:val="28"/>
          <w:highlight w:val="white"/>
          <w:rtl/>
        </w:rPr>
        <w:t>و</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بأنفسهم كانوا ي</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دافعون عن القيم ال</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تي </w:t>
      </w:r>
      <w:proofErr w:type="spellStart"/>
      <w:r w:rsidRPr="005F14F6">
        <w:rPr>
          <w:rFonts w:ascii="Simplified Arabic" w:eastAsia="Arial" w:hAnsi="Simplified Arabic" w:cs="Simplified Arabic"/>
          <w:sz w:val="28"/>
          <w:szCs w:val="28"/>
          <w:highlight w:val="white"/>
          <w:rtl/>
        </w:rPr>
        <w:t>نش</w:t>
      </w:r>
      <w:r w:rsidR="009650E2" w:rsidRPr="005F14F6">
        <w:rPr>
          <w:rFonts w:ascii="Simplified Arabic" w:eastAsia="Arial" w:hAnsi="Simplified Arabic" w:cs="Simplified Arabic"/>
          <w:sz w:val="28"/>
          <w:szCs w:val="28"/>
          <w:highlight w:val="white"/>
          <w:rtl/>
        </w:rPr>
        <w:t>ؤ</w:t>
      </w:r>
      <w:r w:rsidRPr="005F14F6">
        <w:rPr>
          <w:rFonts w:ascii="Simplified Arabic" w:eastAsia="Arial" w:hAnsi="Simplified Arabic" w:cs="Simplified Arabic"/>
          <w:sz w:val="28"/>
          <w:szCs w:val="28"/>
          <w:highlight w:val="white"/>
          <w:rtl/>
        </w:rPr>
        <w:t>وا</w:t>
      </w:r>
      <w:proofErr w:type="spellEnd"/>
      <w:r w:rsidRPr="005F14F6">
        <w:rPr>
          <w:rFonts w:ascii="Simplified Arabic" w:eastAsia="Arial" w:hAnsi="Simplified Arabic" w:cs="Simplified Arabic"/>
          <w:sz w:val="28"/>
          <w:szCs w:val="28"/>
          <w:highlight w:val="white"/>
          <w:rtl/>
        </w:rPr>
        <w:t xml:space="preserve"> عليها؛ ولا سي</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 قيمة "الحري</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ت</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لهم الت</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عبير عمّا يريدون بلا ضوابط وقيود؛ لذا كان من الص</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عوبة بمكان أن يتقبّلوا فكرة جديدة، ونمطًا جديدًا من الحياة. فما دام الإسلام يدعو إلى الت</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وحيد بين القبائل، فلا يبقى مجال لكي تعيش كل قبيلة بمجتمع خاص</w:t>
      </w:r>
      <w:r w:rsidR="003217EC"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w:t>
      </w:r>
      <w:r w:rsidR="009B68E4" w:rsidRPr="005F14F6">
        <w:rPr>
          <w:rFonts w:ascii="Simplified Arabic" w:eastAsia="Arial" w:hAnsi="Simplified Arabic" w:cs="Simplified Arabic"/>
          <w:sz w:val="28"/>
          <w:szCs w:val="28"/>
          <w:highlight w:val="white"/>
          <w:rtl/>
        </w:rPr>
        <w:t>ه</w:t>
      </w:r>
      <w:r w:rsidRPr="005F14F6">
        <w:rPr>
          <w:rFonts w:ascii="Simplified Arabic" w:eastAsia="Arial" w:hAnsi="Simplified Arabic" w:cs="Simplified Arabic"/>
          <w:sz w:val="28"/>
          <w:szCs w:val="28"/>
          <w:highlight w:val="white"/>
          <w:rtl/>
        </w:rPr>
        <w:t xml:space="preserve">ذا، انبرى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إلى الأهاجي ال</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تي كان لها دور </w:t>
      </w:r>
      <w:r w:rsidR="00E8683D" w:rsidRPr="005F14F6">
        <w:rPr>
          <w:rFonts w:ascii="Simplified Arabic" w:eastAsia="Arial" w:hAnsi="Simplified Arabic" w:cs="Simplified Arabic"/>
          <w:sz w:val="28"/>
          <w:szCs w:val="28"/>
          <w:highlight w:val="white"/>
          <w:rtl/>
        </w:rPr>
        <w:t>سلبيّ</w:t>
      </w:r>
      <w:r w:rsidRPr="005F14F6">
        <w:rPr>
          <w:rFonts w:ascii="Simplified Arabic" w:eastAsia="Arial" w:hAnsi="Simplified Arabic" w:cs="Simplified Arabic"/>
          <w:sz w:val="28"/>
          <w:szCs w:val="28"/>
          <w:highlight w:val="white"/>
          <w:rtl/>
        </w:rPr>
        <w:t xml:space="preserve"> في تقديم صورة مشو</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هة عن </w:t>
      </w:r>
      <w:r w:rsidR="00C352C7" w:rsidRPr="005F14F6">
        <w:rPr>
          <w:rFonts w:ascii="Simplified Arabic" w:eastAsia="Arial" w:hAnsi="Simplified Arabic" w:cs="Simplified Arabic"/>
          <w:sz w:val="28"/>
          <w:szCs w:val="28"/>
          <w:highlight w:val="white"/>
          <w:rtl/>
        </w:rPr>
        <w:t>النّبيّ</w:t>
      </w:r>
      <w:r w:rsidR="009B68E4"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xml:space="preserve"> والإسلام</w:t>
      </w:r>
      <w:r w:rsidR="00E8683D" w:rsidRPr="005F14F6">
        <w:rPr>
          <w:rFonts w:ascii="Simplified Arabic" w:eastAsia="Arial" w:hAnsi="Simplified Arabic" w:cs="Simplified Arabic"/>
          <w:sz w:val="28"/>
          <w:szCs w:val="28"/>
          <w:highlight w:val="white"/>
          <w:rtl/>
        </w:rPr>
        <w:t xml:space="preserve">. </w:t>
      </w:r>
      <w:r w:rsidR="003217EC" w:rsidRPr="005F14F6">
        <w:rPr>
          <w:rFonts w:ascii="Simplified Arabic" w:eastAsia="Arial" w:hAnsi="Simplified Arabic" w:cs="Simplified Arabic"/>
          <w:sz w:val="28"/>
          <w:szCs w:val="28"/>
          <w:highlight w:val="white"/>
          <w:rtl/>
        </w:rPr>
        <w:t>فكادت تلك الأشعار ت</w:t>
      </w:r>
      <w:r w:rsidR="009B68E4" w:rsidRPr="005F14F6">
        <w:rPr>
          <w:rFonts w:ascii="Simplified Arabic" w:eastAsia="Arial" w:hAnsi="Simplified Arabic" w:cs="Simplified Arabic"/>
          <w:sz w:val="28"/>
          <w:szCs w:val="28"/>
          <w:highlight w:val="white"/>
          <w:rtl/>
        </w:rPr>
        <w:t>َ</w:t>
      </w:r>
      <w:r w:rsidR="003217EC" w:rsidRPr="005F14F6">
        <w:rPr>
          <w:rFonts w:ascii="Simplified Arabic" w:eastAsia="Arial" w:hAnsi="Simplified Arabic" w:cs="Simplified Arabic"/>
          <w:sz w:val="28"/>
          <w:szCs w:val="28"/>
          <w:highlight w:val="white"/>
          <w:rtl/>
        </w:rPr>
        <w:t>ق</w:t>
      </w:r>
      <w:r w:rsidR="009B68E4" w:rsidRPr="005F14F6">
        <w:rPr>
          <w:rFonts w:ascii="Simplified Arabic" w:eastAsia="Arial" w:hAnsi="Simplified Arabic" w:cs="Simplified Arabic"/>
          <w:sz w:val="28"/>
          <w:szCs w:val="28"/>
          <w:highlight w:val="white"/>
          <w:rtl/>
        </w:rPr>
        <w:t>ِ</w:t>
      </w:r>
      <w:r w:rsidR="003217EC" w:rsidRPr="005F14F6">
        <w:rPr>
          <w:rFonts w:ascii="Simplified Arabic" w:eastAsia="Arial" w:hAnsi="Simplified Arabic" w:cs="Simplified Arabic"/>
          <w:sz w:val="28"/>
          <w:szCs w:val="28"/>
          <w:highlight w:val="white"/>
          <w:rtl/>
        </w:rPr>
        <w:t>ف</w:t>
      </w:r>
      <w:r w:rsidR="009B68E4" w:rsidRPr="005F14F6">
        <w:rPr>
          <w:rFonts w:ascii="Simplified Arabic" w:eastAsia="Arial" w:hAnsi="Simplified Arabic" w:cs="Simplified Arabic"/>
          <w:sz w:val="28"/>
          <w:szCs w:val="28"/>
          <w:highlight w:val="white"/>
          <w:rtl/>
        </w:rPr>
        <w:t>ُ</w:t>
      </w:r>
      <w:r w:rsidR="003217EC" w:rsidRPr="005F14F6">
        <w:rPr>
          <w:rFonts w:ascii="Simplified Arabic" w:eastAsia="Arial" w:hAnsi="Simplified Arabic" w:cs="Simplified Arabic"/>
          <w:sz w:val="28"/>
          <w:szCs w:val="28"/>
          <w:highlight w:val="white"/>
          <w:rtl/>
        </w:rPr>
        <w:t xml:space="preserve"> سدًّا م</w:t>
      </w:r>
      <w:r w:rsidR="009B68E4" w:rsidRPr="005F14F6">
        <w:rPr>
          <w:rFonts w:ascii="Simplified Arabic" w:eastAsia="Arial" w:hAnsi="Simplified Arabic" w:cs="Simplified Arabic"/>
          <w:sz w:val="28"/>
          <w:szCs w:val="28"/>
          <w:highlight w:val="white"/>
          <w:rtl/>
        </w:rPr>
        <w:t>َ</w:t>
      </w:r>
      <w:r w:rsidR="003217EC" w:rsidRPr="005F14F6">
        <w:rPr>
          <w:rFonts w:ascii="Simplified Arabic" w:eastAsia="Arial" w:hAnsi="Simplified Arabic" w:cs="Simplified Arabic"/>
          <w:sz w:val="28"/>
          <w:szCs w:val="28"/>
          <w:highlight w:val="white"/>
          <w:rtl/>
        </w:rPr>
        <w:t>نيعًا أمام الد</w:t>
      </w:r>
      <w:r w:rsidR="009B68E4" w:rsidRPr="005F14F6">
        <w:rPr>
          <w:rFonts w:ascii="Simplified Arabic" w:eastAsia="Arial" w:hAnsi="Simplified Arabic" w:cs="Simplified Arabic"/>
          <w:sz w:val="28"/>
          <w:szCs w:val="28"/>
          <w:highlight w:val="white"/>
          <w:rtl/>
        </w:rPr>
        <w:t>ّ</w:t>
      </w:r>
      <w:r w:rsidR="003217EC" w:rsidRPr="005F14F6">
        <w:rPr>
          <w:rFonts w:ascii="Simplified Arabic" w:eastAsia="Arial" w:hAnsi="Simplified Arabic" w:cs="Simplified Arabic"/>
          <w:sz w:val="28"/>
          <w:szCs w:val="28"/>
          <w:highlight w:val="white"/>
          <w:rtl/>
        </w:rPr>
        <w:t>عوة وعمل الد</w:t>
      </w:r>
      <w:r w:rsidR="009B68E4" w:rsidRPr="005F14F6">
        <w:rPr>
          <w:rFonts w:ascii="Simplified Arabic" w:eastAsia="Arial" w:hAnsi="Simplified Arabic" w:cs="Simplified Arabic"/>
          <w:sz w:val="28"/>
          <w:szCs w:val="28"/>
          <w:highlight w:val="white"/>
          <w:rtl/>
        </w:rPr>
        <w:t>ّ</w:t>
      </w:r>
      <w:r w:rsidR="003217EC" w:rsidRPr="005F14F6">
        <w:rPr>
          <w:rFonts w:ascii="Simplified Arabic" w:eastAsia="Arial" w:hAnsi="Simplified Arabic" w:cs="Simplified Arabic"/>
          <w:sz w:val="28"/>
          <w:szCs w:val="28"/>
          <w:highlight w:val="white"/>
          <w:rtl/>
        </w:rPr>
        <w:t xml:space="preserve">عاة، لا سيّما وأنّها كانت تصل إلى الأماكن البعيدة </w:t>
      </w:r>
      <w:r w:rsidRPr="005F14F6">
        <w:rPr>
          <w:rFonts w:ascii="Simplified Arabic" w:eastAsia="Arial" w:hAnsi="Simplified Arabic" w:cs="Simplified Arabic"/>
          <w:sz w:val="28"/>
          <w:szCs w:val="28"/>
          <w:highlight w:val="white"/>
          <w:rtl/>
        </w:rPr>
        <w:t>من م</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والمدينة</w:t>
      </w:r>
      <w:r w:rsidR="003D3218" w:rsidRPr="005F14F6">
        <w:rPr>
          <w:rFonts w:ascii="Simplified Arabic" w:eastAsia="Arial" w:hAnsi="Simplified Arabic" w:cs="Simplified Arabic"/>
          <w:sz w:val="28"/>
          <w:szCs w:val="28"/>
          <w:highlight w:val="white"/>
          <w:rtl/>
          <w:lang w:bidi="ar-LB"/>
        </w:rPr>
        <w:t>.</w:t>
      </w:r>
    </w:p>
    <w:p w14:paraId="571BEEDB" w14:textId="267873CF" w:rsidR="007D7A48" w:rsidRPr="00E5338F" w:rsidRDefault="0058487B" w:rsidP="00C7269D">
      <w:pPr>
        <w:pStyle w:val="ListParagraph"/>
        <w:numPr>
          <w:ilvl w:val="0"/>
          <w:numId w:val="13"/>
        </w:numPr>
        <w:pBdr>
          <w:top w:val="nil"/>
          <w:left w:val="nil"/>
          <w:bottom w:val="nil"/>
          <w:right w:val="nil"/>
          <w:between w:val="nil"/>
        </w:pBdr>
        <w:shd w:val="clear" w:color="auto" w:fill="FFFFFF"/>
        <w:tabs>
          <w:tab w:val="right" w:pos="1890"/>
        </w:tabs>
        <w:bidi/>
        <w:spacing w:after="120" w:line="240" w:lineRule="auto"/>
        <w:ind w:right="225"/>
        <w:jc w:val="both"/>
        <w:rPr>
          <w:rFonts w:ascii="Simplified Arabic" w:eastAsia="Arial" w:hAnsi="Simplified Arabic" w:cs="Simplified Arabic"/>
          <w:sz w:val="28"/>
          <w:szCs w:val="28"/>
          <w:highlight w:val="white"/>
        </w:rPr>
      </w:pPr>
      <w:hyperlink r:id="rId8">
        <w:r w:rsidR="0083372B" w:rsidRPr="00E5338F">
          <w:rPr>
            <w:rFonts w:ascii="Simplified Arabic" w:eastAsia="Arial" w:hAnsi="Simplified Arabic" w:cs="Simplified Arabic"/>
            <w:b/>
            <w:bCs/>
            <w:sz w:val="28"/>
            <w:szCs w:val="28"/>
            <w:highlight w:val="white"/>
            <w:rtl/>
          </w:rPr>
          <w:t>الشّعر</w:t>
        </w:r>
      </w:hyperlink>
      <w:r w:rsidR="0077333E" w:rsidRPr="00E5338F">
        <w:rPr>
          <w:rFonts w:ascii="Simplified Arabic" w:eastAsia="Arial" w:hAnsi="Simplified Arabic" w:cs="Simplified Arabic"/>
          <w:b/>
          <w:bCs/>
          <w:sz w:val="28"/>
          <w:szCs w:val="28"/>
          <w:rtl/>
        </w:rPr>
        <w:t xml:space="preserve"> </w:t>
      </w:r>
      <w:hyperlink r:id="rId9"/>
      <w:hyperlink r:id="rId10">
        <w:r w:rsidR="00086525" w:rsidRPr="00E5338F">
          <w:rPr>
            <w:rFonts w:ascii="Simplified Arabic" w:eastAsia="Arial" w:hAnsi="Simplified Arabic" w:cs="Simplified Arabic"/>
            <w:b/>
            <w:bCs/>
            <w:sz w:val="28"/>
            <w:szCs w:val="28"/>
            <w:highlight w:val="white"/>
            <w:rtl/>
          </w:rPr>
          <w:t>في</w:t>
        </w:r>
      </w:hyperlink>
      <w:r w:rsidR="009B68E4" w:rsidRPr="00E5338F">
        <w:rPr>
          <w:rFonts w:ascii="Simplified Arabic" w:eastAsia="Arial" w:hAnsi="Simplified Arabic" w:cs="Simplified Arabic"/>
          <w:b/>
          <w:bCs/>
          <w:sz w:val="28"/>
          <w:szCs w:val="28"/>
          <w:rtl/>
        </w:rPr>
        <w:t xml:space="preserve"> </w:t>
      </w:r>
      <w:hyperlink r:id="rId11"/>
      <w:hyperlink r:id="rId12">
        <w:r w:rsidR="00086525" w:rsidRPr="00E5338F">
          <w:rPr>
            <w:rFonts w:ascii="Simplified Arabic" w:eastAsia="Arial" w:hAnsi="Simplified Arabic" w:cs="Simplified Arabic"/>
            <w:b/>
            <w:bCs/>
            <w:sz w:val="28"/>
            <w:szCs w:val="28"/>
            <w:highlight w:val="white"/>
            <w:rtl/>
          </w:rPr>
          <w:t>صدر</w:t>
        </w:r>
      </w:hyperlink>
      <w:r w:rsidR="0077333E" w:rsidRPr="00E5338F">
        <w:rPr>
          <w:rFonts w:ascii="Simplified Arabic" w:eastAsia="Arial" w:hAnsi="Simplified Arabic" w:cs="Simplified Arabic"/>
          <w:b/>
          <w:bCs/>
          <w:sz w:val="28"/>
          <w:szCs w:val="28"/>
          <w:rtl/>
        </w:rPr>
        <w:t xml:space="preserve"> </w:t>
      </w:r>
      <w:hyperlink r:id="rId13"/>
      <w:hyperlink r:id="rId14">
        <w:r w:rsidR="00086525" w:rsidRPr="00E5338F">
          <w:rPr>
            <w:rFonts w:ascii="Simplified Arabic" w:eastAsia="Arial" w:hAnsi="Simplified Arabic" w:cs="Simplified Arabic"/>
            <w:b/>
            <w:bCs/>
            <w:sz w:val="28"/>
            <w:szCs w:val="28"/>
            <w:highlight w:val="white"/>
            <w:rtl/>
          </w:rPr>
          <w:t>الإسلام</w:t>
        </w:r>
      </w:hyperlink>
      <w:r w:rsidR="00086525" w:rsidRPr="00E5338F">
        <w:rPr>
          <w:rFonts w:ascii="Simplified Arabic" w:eastAsia="Arial" w:hAnsi="Simplified Arabic" w:cs="Simplified Arabic"/>
          <w:b/>
          <w:bCs/>
          <w:sz w:val="28"/>
          <w:szCs w:val="28"/>
          <w:highlight w:val="white"/>
          <w:rtl/>
        </w:rPr>
        <w:t xml:space="preserve"> بين الركود </w:t>
      </w:r>
      <w:r w:rsidR="00B63390" w:rsidRPr="00E5338F">
        <w:rPr>
          <w:rFonts w:ascii="Simplified Arabic" w:eastAsia="Arial" w:hAnsi="Simplified Arabic" w:cs="Simplified Arabic"/>
          <w:b/>
          <w:bCs/>
          <w:sz w:val="28"/>
          <w:szCs w:val="28"/>
          <w:highlight w:val="white"/>
          <w:rtl/>
        </w:rPr>
        <w:t>والازدهار</w:t>
      </w:r>
      <w:r w:rsidR="00086525" w:rsidRPr="005F14F6">
        <w:rPr>
          <w:rFonts w:eastAsia="Arial"/>
          <w:sz w:val="28"/>
          <w:szCs w:val="28"/>
          <w:highlight w:val="white"/>
          <w:vertAlign w:val="superscript"/>
        </w:rPr>
        <w:footnoteReference w:id="25"/>
      </w:r>
    </w:p>
    <w:p w14:paraId="65A73254" w14:textId="0907ECA4" w:rsidR="004D11D1" w:rsidRPr="005F14F6" w:rsidRDefault="00086525" w:rsidP="0058614C">
      <w:pPr>
        <w:pBdr>
          <w:top w:val="nil"/>
          <w:left w:val="nil"/>
          <w:bottom w:val="nil"/>
          <w:right w:val="nil"/>
          <w:between w:val="nil"/>
        </w:pBdr>
        <w:shd w:val="clear" w:color="auto" w:fill="FFFFFF"/>
        <w:tabs>
          <w:tab w:val="right" w:pos="1890"/>
        </w:tabs>
        <w:bidi/>
        <w:spacing w:after="120" w:line="240" w:lineRule="auto"/>
        <w:ind w:right="225"/>
        <w:jc w:val="both"/>
        <w:rPr>
          <w:rFonts w:ascii="Simplified Arabic" w:hAnsi="Simplified Arabic" w:cs="Simplified Arabic"/>
          <w:sz w:val="28"/>
          <w:szCs w:val="28"/>
          <w:rtl/>
        </w:rPr>
      </w:pPr>
      <w:r w:rsidRPr="005F14F6">
        <w:rPr>
          <w:rFonts w:ascii="Simplified Arabic" w:eastAsia="Arial" w:hAnsi="Simplified Arabic" w:cs="Simplified Arabic"/>
          <w:sz w:val="28"/>
          <w:szCs w:val="28"/>
          <w:highlight w:val="white"/>
          <w:rtl/>
        </w:rPr>
        <w:lastRenderedPageBreak/>
        <w:t> </w:t>
      </w:r>
      <w:r w:rsidR="00E5338F">
        <w:rPr>
          <w:rFonts w:ascii="Simplified Arabic" w:eastAsia="Arial" w:hAnsi="Simplified Arabic" w:cs="Simplified Arabic"/>
          <w:sz w:val="28"/>
          <w:szCs w:val="28"/>
          <w:highlight w:val="white"/>
          <w:rtl/>
        </w:rPr>
        <w:t>  </w:t>
      </w:r>
      <w:r w:rsidRPr="005F14F6">
        <w:rPr>
          <w:rFonts w:ascii="Simplified Arabic" w:eastAsia="Arial" w:hAnsi="Simplified Arabic" w:cs="Simplified Arabic"/>
          <w:sz w:val="28"/>
          <w:szCs w:val="28"/>
          <w:highlight w:val="white"/>
          <w:rtl/>
        </w:rPr>
        <w:t>يذكر بعض دارسي الأدب أن</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w:t>
      </w:r>
      <w:hyperlink r:id="rId15">
        <w:r w:rsidR="0083372B" w:rsidRPr="005F14F6">
          <w:rPr>
            <w:rFonts w:ascii="Simplified Arabic" w:eastAsia="Arial" w:hAnsi="Simplified Arabic" w:cs="Simplified Arabic"/>
            <w:sz w:val="28"/>
            <w:szCs w:val="28"/>
            <w:highlight w:val="white"/>
            <w:rtl/>
          </w:rPr>
          <w:t>الشّعر</w:t>
        </w:r>
      </w:hyperlink>
      <w:r w:rsidRPr="005F14F6">
        <w:rPr>
          <w:rFonts w:ascii="Simplified Arabic" w:eastAsia="Arial" w:hAnsi="Simplified Arabic" w:cs="Simplified Arabic"/>
          <w:sz w:val="28"/>
          <w:szCs w:val="28"/>
          <w:highlight w:val="white"/>
          <w:rtl/>
        </w:rPr>
        <w:t> في هذا العصر قد أصيب</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بالض</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عف و</w:t>
      </w:r>
      <w:hyperlink r:id="rId16">
        <w:r w:rsidRPr="005F14F6">
          <w:rPr>
            <w:rFonts w:ascii="Simplified Arabic" w:eastAsia="Arial" w:hAnsi="Simplified Arabic" w:cs="Simplified Arabic"/>
            <w:sz w:val="28"/>
            <w:szCs w:val="28"/>
            <w:highlight w:val="white"/>
            <w:rtl/>
          </w:rPr>
          <w:t>الر</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كود</w:t>
        </w:r>
      </w:hyperlink>
      <w:r w:rsidRPr="005F14F6">
        <w:rPr>
          <w:rFonts w:ascii="Simplified Arabic" w:eastAsia="Arial" w:hAnsi="Simplified Arabic" w:cs="Simplified Arabic"/>
          <w:sz w:val="28"/>
          <w:szCs w:val="28"/>
          <w:highlight w:val="white"/>
          <w:rtl/>
        </w:rPr>
        <w:t>، وفي هذا الكلام شيء من الخطأ وشيء من الص</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واب، </w:t>
      </w:r>
      <w:r w:rsidR="004D11D1" w:rsidRPr="005F14F6">
        <w:rPr>
          <w:rFonts w:ascii="Simplified Arabic" w:hAnsi="Simplified Arabic" w:cs="Simplified Arabic"/>
          <w:sz w:val="28"/>
          <w:szCs w:val="28"/>
          <w:rtl/>
        </w:rPr>
        <w:t>وقد وقع الخلاف بين النّقاد والأدب</w:t>
      </w:r>
      <w:r w:rsidR="009B68E4" w:rsidRPr="005F14F6">
        <w:rPr>
          <w:rFonts w:ascii="Simplified Arabic" w:hAnsi="Simplified Arabic" w:cs="Simplified Arabic"/>
          <w:sz w:val="28"/>
          <w:szCs w:val="28"/>
          <w:rtl/>
        </w:rPr>
        <w:t>َ</w:t>
      </w:r>
      <w:r w:rsidR="004D11D1" w:rsidRPr="005F14F6">
        <w:rPr>
          <w:rFonts w:ascii="Simplified Arabic" w:hAnsi="Simplified Arabic" w:cs="Simplified Arabic"/>
          <w:sz w:val="28"/>
          <w:szCs w:val="28"/>
          <w:rtl/>
        </w:rPr>
        <w:t xml:space="preserve">اء حول طبيعة </w:t>
      </w:r>
      <w:r w:rsidR="0083372B" w:rsidRPr="005F14F6">
        <w:rPr>
          <w:rFonts w:ascii="Simplified Arabic" w:hAnsi="Simplified Arabic" w:cs="Simplified Arabic"/>
          <w:sz w:val="28"/>
          <w:szCs w:val="28"/>
          <w:rtl/>
        </w:rPr>
        <w:t>الشّعر</w:t>
      </w:r>
      <w:r w:rsidR="004D11D1" w:rsidRPr="005F14F6">
        <w:rPr>
          <w:rFonts w:ascii="Simplified Arabic" w:hAnsi="Simplified Arabic" w:cs="Simplified Arabic"/>
          <w:sz w:val="28"/>
          <w:szCs w:val="28"/>
          <w:rtl/>
        </w:rPr>
        <w:t xml:space="preserve"> في صدر الإسلام، وقد انقسموا إلى رأيين:</w:t>
      </w:r>
    </w:p>
    <w:p w14:paraId="29C26954" w14:textId="77777777" w:rsidR="00E5338F" w:rsidRPr="00E5338F" w:rsidRDefault="004D11D1" w:rsidP="00C7269D">
      <w:pPr>
        <w:pStyle w:val="ListParagraph"/>
        <w:numPr>
          <w:ilvl w:val="0"/>
          <w:numId w:val="14"/>
        </w:numPr>
        <w:pBdr>
          <w:top w:val="nil"/>
          <w:left w:val="nil"/>
          <w:bottom w:val="nil"/>
          <w:right w:val="nil"/>
          <w:between w:val="nil"/>
        </w:pBdr>
        <w:shd w:val="clear" w:color="auto" w:fill="FFFFFF"/>
        <w:tabs>
          <w:tab w:val="right" w:pos="1890"/>
        </w:tabs>
        <w:bidi/>
        <w:spacing w:after="120" w:line="240" w:lineRule="auto"/>
        <w:jc w:val="both"/>
        <w:rPr>
          <w:rFonts w:ascii="Simplified Arabic" w:hAnsi="Simplified Arabic" w:cs="Simplified Arabic"/>
          <w:sz w:val="28"/>
          <w:szCs w:val="28"/>
          <w:highlight w:val="white"/>
        </w:rPr>
      </w:pPr>
      <w:r w:rsidRPr="00E5338F">
        <w:rPr>
          <w:rFonts w:ascii="Simplified Arabic" w:hAnsi="Simplified Arabic" w:cs="Simplified Arabic"/>
          <w:sz w:val="28"/>
          <w:szCs w:val="28"/>
          <w:rtl/>
        </w:rPr>
        <w:t xml:space="preserve">أصحاب الرّأي الأوّل </w:t>
      </w:r>
      <w:r w:rsidR="006D76C4" w:rsidRPr="00E5338F">
        <w:rPr>
          <w:rFonts w:ascii="Simplified Arabic" w:hAnsi="Simplified Arabic" w:cs="Simplified Arabic"/>
          <w:sz w:val="28"/>
          <w:szCs w:val="28"/>
          <w:rtl/>
        </w:rPr>
        <w:t>يرون</w:t>
      </w:r>
      <w:r w:rsidRPr="00E5338F">
        <w:rPr>
          <w:rFonts w:ascii="Simplified Arabic" w:hAnsi="Simplified Arabic" w:cs="Simplified Arabic"/>
          <w:sz w:val="28"/>
          <w:szCs w:val="28"/>
          <w:rtl/>
        </w:rPr>
        <w:t xml:space="preserve"> أنّ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 xml:space="preserve"> ضعف وتراجع، ومنهم "ابن سلّام" صاحب كتاب "طبقات ف</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 xml:space="preserve">حول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اء" الذي ذ</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كر فيه أنّ</w:t>
      </w:r>
      <w:r w:rsidR="003217EC" w:rsidRPr="00E5338F">
        <w:rPr>
          <w:rFonts w:ascii="Simplified Arabic" w:hAnsi="Simplified Arabic" w:cs="Simplified Arabic"/>
          <w:sz w:val="28"/>
          <w:szCs w:val="28"/>
          <w:rtl/>
        </w:rPr>
        <w:t xml:space="preserve"> تراجع </w:t>
      </w:r>
      <w:r w:rsidR="0083372B" w:rsidRPr="00E5338F">
        <w:rPr>
          <w:rFonts w:ascii="Simplified Arabic" w:hAnsi="Simplified Arabic" w:cs="Simplified Arabic"/>
          <w:sz w:val="28"/>
          <w:szCs w:val="28"/>
          <w:rtl/>
        </w:rPr>
        <w:t>الشّعر</w:t>
      </w:r>
      <w:r w:rsidR="003217EC" w:rsidRPr="00E5338F">
        <w:rPr>
          <w:rFonts w:ascii="Simplified Arabic" w:hAnsi="Simplified Arabic" w:cs="Simplified Arabic"/>
          <w:sz w:val="28"/>
          <w:szCs w:val="28"/>
          <w:rtl/>
        </w:rPr>
        <w:t xml:space="preserve"> وض</w:t>
      </w:r>
      <w:r w:rsidR="009B68E4" w:rsidRPr="00E5338F">
        <w:rPr>
          <w:rFonts w:ascii="Simplified Arabic" w:hAnsi="Simplified Arabic" w:cs="Simplified Arabic"/>
          <w:sz w:val="28"/>
          <w:szCs w:val="28"/>
          <w:rtl/>
        </w:rPr>
        <w:t>َ</w:t>
      </w:r>
      <w:r w:rsidR="003217EC" w:rsidRPr="00E5338F">
        <w:rPr>
          <w:rFonts w:ascii="Simplified Arabic" w:hAnsi="Simplified Arabic" w:cs="Simplified Arabic"/>
          <w:sz w:val="28"/>
          <w:szCs w:val="28"/>
          <w:rtl/>
        </w:rPr>
        <w:t>عفه كان سببه أنّ</w:t>
      </w:r>
      <w:r w:rsidRPr="00E5338F">
        <w:rPr>
          <w:rFonts w:ascii="Simplified Arabic" w:hAnsi="Simplified Arabic" w:cs="Simplified Arabic"/>
          <w:sz w:val="28"/>
          <w:szCs w:val="28"/>
          <w:rtl/>
        </w:rPr>
        <w:t xml:space="preserve"> العرب بُه</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 xml:space="preserve">روا بالقرآن الكريم، وبإعجازه اللّغويّ البيانيّ، كما أنّهم انشغلوا بالجهاد والغَزْو مع </w:t>
      </w:r>
      <w:r w:rsidR="00166E03" w:rsidRPr="00E5338F">
        <w:rPr>
          <w:rFonts w:ascii="Simplified Arabic" w:hAnsi="Simplified Arabic" w:cs="Simplified Arabic"/>
          <w:sz w:val="28"/>
          <w:szCs w:val="28"/>
          <w:rtl/>
        </w:rPr>
        <w:t>الرّسول</w:t>
      </w:r>
      <w:r w:rsidRPr="00E5338F">
        <w:rPr>
          <w:rFonts w:ascii="Simplified Arabic" w:hAnsi="Simplified Arabic" w:cs="Simplified Arabic"/>
          <w:sz w:val="28"/>
          <w:szCs w:val="28"/>
          <w:rtl/>
        </w:rPr>
        <w:t xml:space="preserve"> الأكرم</w:t>
      </w:r>
      <w:r w:rsidR="009B68E4" w:rsidRPr="00E5338F">
        <w:rPr>
          <w:rFonts w:ascii="Simplified Arabic" w:hAnsi="Simplified Arabic" w:cs="Simplified Arabic"/>
          <w:sz w:val="28"/>
          <w:szCs w:val="28"/>
          <w:rtl/>
        </w:rPr>
        <w:t xml:space="preserve"> (ص)</w:t>
      </w:r>
      <w:r w:rsidRPr="00E5338F">
        <w:rPr>
          <w:rFonts w:ascii="Simplified Arabic" w:hAnsi="Simplified Arabic" w:cs="Simplified Arabic"/>
          <w:sz w:val="28"/>
          <w:szCs w:val="28"/>
          <w:rtl/>
        </w:rPr>
        <w:t>،</w:t>
      </w:r>
      <w:r w:rsidR="009B68E4" w:rsidRPr="00E5338F">
        <w:rPr>
          <w:rFonts w:ascii="Simplified Arabic" w:hAnsi="Simplified Arabic" w:cs="Simplified Arabic"/>
          <w:sz w:val="28"/>
          <w:szCs w:val="28"/>
          <w:rtl/>
        </w:rPr>
        <w:t xml:space="preserve"> </w:t>
      </w:r>
      <w:r w:rsidR="003217EC" w:rsidRPr="00E5338F">
        <w:rPr>
          <w:rFonts w:ascii="Simplified Arabic" w:hAnsi="Simplified Arabic" w:cs="Simplified Arabic"/>
          <w:sz w:val="28"/>
          <w:szCs w:val="28"/>
          <w:rtl/>
        </w:rPr>
        <w:t xml:space="preserve">وارتبكوا بطبيعة </w:t>
      </w:r>
      <w:r w:rsidRPr="00E5338F">
        <w:rPr>
          <w:rFonts w:ascii="Simplified Arabic" w:hAnsi="Simplified Arabic" w:cs="Simplified Arabic"/>
          <w:sz w:val="28"/>
          <w:szCs w:val="28"/>
          <w:rtl/>
        </w:rPr>
        <w:t xml:space="preserve">الحياة الجديدة، وعدم تعوّدهم عليها، وبمعنى آخر عدم قدرتهم على تغيير عقيدتهم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يّة التي تعوّدوا عليها</w:t>
      </w:r>
      <w:r w:rsidR="006A2507" w:rsidRPr="00E5338F">
        <w:rPr>
          <w:rFonts w:ascii="Simplified Arabic" w:hAnsi="Simplified Arabic" w:cs="Simplified Arabic"/>
          <w:sz w:val="28"/>
          <w:szCs w:val="28"/>
          <w:rtl/>
        </w:rPr>
        <w:t>، فضلاً عن</w:t>
      </w:r>
      <w:r w:rsidR="009B68E4" w:rsidRPr="00E5338F">
        <w:rPr>
          <w:rFonts w:ascii="Simplified Arabic" w:hAnsi="Simplified Arabic" w:cs="Simplified Arabic"/>
          <w:sz w:val="28"/>
          <w:szCs w:val="28"/>
          <w:rtl/>
        </w:rPr>
        <w:t xml:space="preserve"> </w:t>
      </w:r>
      <w:r w:rsidR="006A2507" w:rsidRPr="00E5338F">
        <w:rPr>
          <w:rFonts w:ascii="Simplified Arabic" w:eastAsia="Arial" w:hAnsi="Simplified Arabic" w:cs="Simplified Arabic"/>
          <w:sz w:val="28"/>
          <w:szCs w:val="28"/>
          <w:highlight w:val="white"/>
          <w:rtl/>
        </w:rPr>
        <w:t>سقوط منزلة </w:t>
      </w:r>
      <w:hyperlink r:id="rId17">
        <w:r w:rsidR="0083372B" w:rsidRPr="00E5338F">
          <w:rPr>
            <w:rFonts w:ascii="Simplified Arabic" w:eastAsia="Arial" w:hAnsi="Simplified Arabic" w:cs="Simplified Arabic"/>
            <w:sz w:val="28"/>
            <w:szCs w:val="28"/>
            <w:highlight w:val="white"/>
            <w:rtl/>
          </w:rPr>
          <w:t>الشّعر</w:t>
        </w:r>
        <w:r w:rsidR="006A2507" w:rsidRPr="00E5338F">
          <w:rPr>
            <w:rFonts w:ascii="Simplified Arabic" w:eastAsia="Arial" w:hAnsi="Simplified Arabic" w:cs="Simplified Arabic"/>
            <w:sz w:val="28"/>
            <w:szCs w:val="28"/>
            <w:highlight w:val="white"/>
            <w:rtl/>
          </w:rPr>
          <w:t>اء</w:t>
        </w:r>
      </w:hyperlink>
      <w:r w:rsidR="006A2507" w:rsidRPr="00E5338F">
        <w:rPr>
          <w:rFonts w:ascii="Simplified Arabic" w:eastAsia="Arial" w:hAnsi="Simplified Arabic" w:cs="Simplified Arabic"/>
          <w:sz w:val="28"/>
          <w:szCs w:val="28"/>
          <w:highlight w:val="white"/>
          <w:rtl/>
        </w:rPr>
        <w:t> لتكسّبهم ب</w:t>
      </w:r>
      <w:r w:rsidR="0083372B" w:rsidRPr="00E5338F">
        <w:rPr>
          <w:rFonts w:ascii="Simplified Arabic" w:eastAsia="Arial" w:hAnsi="Simplified Arabic" w:cs="Simplified Arabic"/>
          <w:sz w:val="28"/>
          <w:szCs w:val="28"/>
          <w:highlight w:val="white"/>
          <w:rtl/>
        </w:rPr>
        <w:t>الشّعر</w:t>
      </w:r>
      <w:r w:rsidR="006A2507" w:rsidRPr="00E5338F">
        <w:rPr>
          <w:rFonts w:ascii="Simplified Arabic" w:eastAsia="Arial" w:hAnsi="Simplified Arabic" w:cs="Simplified Arabic"/>
          <w:sz w:val="28"/>
          <w:szCs w:val="28"/>
          <w:highlight w:val="white"/>
          <w:rtl/>
        </w:rPr>
        <w:t>، وخضوعهم في سبيل </w:t>
      </w:r>
      <w:hyperlink r:id="rId18">
        <w:r w:rsidR="006A2507" w:rsidRPr="00E5338F">
          <w:rPr>
            <w:rFonts w:ascii="Simplified Arabic" w:eastAsia="Arial" w:hAnsi="Simplified Arabic" w:cs="Simplified Arabic"/>
            <w:sz w:val="28"/>
            <w:szCs w:val="28"/>
            <w:highlight w:val="white"/>
            <w:rtl/>
          </w:rPr>
          <w:t>العطاء</w:t>
        </w:r>
      </w:hyperlink>
      <w:r w:rsidR="006A2507" w:rsidRPr="00E5338F">
        <w:rPr>
          <w:rFonts w:ascii="Simplified Arabic" w:eastAsia="Arial" w:hAnsi="Simplified Arabic" w:cs="Simplified Arabic"/>
          <w:sz w:val="28"/>
          <w:szCs w:val="28"/>
          <w:highlight w:val="white"/>
          <w:rtl/>
        </w:rPr>
        <w:t> </w:t>
      </w:r>
      <w:proofErr w:type="spellStart"/>
      <w:r w:rsidR="006A2507" w:rsidRPr="00E5338F">
        <w:rPr>
          <w:rFonts w:ascii="Simplified Arabic" w:eastAsia="Arial" w:hAnsi="Simplified Arabic" w:cs="Simplified Arabic"/>
          <w:sz w:val="28"/>
          <w:szCs w:val="28"/>
          <w:highlight w:val="white"/>
          <w:rtl/>
        </w:rPr>
        <w:t>للممدوحين</w:t>
      </w:r>
      <w:proofErr w:type="spellEnd"/>
      <w:r w:rsidR="006A2507" w:rsidRPr="00E5338F">
        <w:rPr>
          <w:rFonts w:ascii="Simplified Arabic" w:eastAsia="Arial" w:hAnsi="Simplified Arabic" w:cs="Simplified Arabic"/>
          <w:sz w:val="28"/>
          <w:szCs w:val="28"/>
          <w:highlight w:val="white"/>
          <w:rtl/>
        </w:rPr>
        <w:t xml:space="preserve">؛ </w:t>
      </w:r>
      <w:r w:rsidR="006A2507" w:rsidRPr="00E5338F">
        <w:rPr>
          <w:rFonts w:ascii="Simplified Arabic" w:hAnsi="Simplified Arabic" w:cs="Simplified Arabic"/>
          <w:sz w:val="28"/>
          <w:szCs w:val="28"/>
          <w:rtl/>
        </w:rPr>
        <w:t>وبذلك علا شأن </w:t>
      </w:r>
      <w:hyperlink r:id="rId19">
        <w:r w:rsidR="006A2507" w:rsidRPr="00E5338F">
          <w:rPr>
            <w:rFonts w:ascii="Simplified Arabic" w:hAnsi="Simplified Arabic" w:cs="Simplified Arabic"/>
            <w:sz w:val="28"/>
            <w:szCs w:val="28"/>
            <w:rtl/>
          </w:rPr>
          <w:t>الخ</w:t>
        </w:r>
        <w:r w:rsidR="009B68E4" w:rsidRPr="00E5338F">
          <w:rPr>
            <w:rFonts w:ascii="Simplified Arabic" w:hAnsi="Simplified Arabic" w:cs="Simplified Arabic"/>
            <w:sz w:val="28"/>
            <w:szCs w:val="28"/>
            <w:rtl/>
          </w:rPr>
          <w:t>َ</w:t>
        </w:r>
        <w:r w:rsidR="006A2507" w:rsidRPr="00E5338F">
          <w:rPr>
            <w:rFonts w:ascii="Simplified Arabic" w:hAnsi="Simplified Arabic" w:cs="Simplified Arabic"/>
            <w:sz w:val="28"/>
            <w:szCs w:val="28"/>
            <w:rtl/>
          </w:rPr>
          <w:t>طابة</w:t>
        </w:r>
      </w:hyperlink>
      <w:r w:rsidR="006A2507" w:rsidRPr="00E5338F">
        <w:rPr>
          <w:rFonts w:ascii="Simplified Arabic" w:hAnsi="Simplified Arabic" w:cs="Simplified Arabic"/>
          <w:sz w:val="28"/>
          <w:szCs w:val="28"/>
          <w:rtl/>
        </w:rPr>
        <w:t>، وانخفض</w:t>
      </w:r>
      <w:r w:rsidR="009B68E4" w:rsidRPr="00E5338F">
        <w:rPr>
          <w:rFonts w:ascii="Simplified Arabic" w:hAnsi="Simplified Arabic" w:cs="Simplified Arabic"/>
          <w:sz w:val="28"/>
          <w:szCs w:val="28"/>
          <w:rtl/>
        </w:rPr>
        <w:t>َ</w:t>
      </w:r>
      <w:r w:rsidR="006A2507" w:rsidRPr="00E5338F">
        <w:rPr>
          <w:rFonts w:ascii="Simplified Arabic" w:hAnsi="Simplified Arabic" w:cs="Simplified Arabic"/>
          <w:sz w:val="28"/>
          <w:szCs w:val="28"/>
          <w:rtl/>
        </w:rPr>
        <w:t xml:space="preserve"> شأن </w:t>
      </w:r>
      <w:hyperlink r:id="rId20">
        <w:r w:rsidR="0083372B" w:rsidRPr="00E5338F">
          <w:rPr>
            <w:rFonts w:ascii="Simplified Arabic" w:hAnsi="Simplified Arabic" w:cs="Simplified Arabic"/>
            <w:sz w:val="28"/>
            <w:szCs w:val="28"/>
            <w:rtl/>
          </w:rPr>
          <w:t>الشّعر</w:t>
        </w:r>
      </w:hyperlink>
      <w:r w:rsidR="006A2507" w:rsidRPr="00E5338F">
        <w:rPr>
          <w:rFonts w:ascii="Simplified Arabic" w:hAnsi="Simplified Arabic" w:cs="Simplified Arabic"/>
          <w:sz w:val="28"/>
          <w:szCs w:val="28"/>
          <w:rtl/>
        </w:rPr>
        <w:t>؛ خصوصًا بعد أن صارت </w:t>
      </w:r>
      <w:hyperlink r:id="rId21">
        <w:r w:rsidR="006A2507" w:rsidRPr="00E5338F">
          <w:rPr>
            <w:rFonts w:ascii="Simplified Arabic" w:hAnsi="Simplified Arabic" w:cs="Simplified Arabic"/>
            <w:sz w:val="28"/>
            <w:szCs w:val="28"/>
            <w:rtl/>
          </w:rPr>
          <w:t>الخ</w:t>
        </w:r>
        <w:r w:rsidR="009B68E4" w:rsidRPr="00E5338F">
          <w:rPr>
            <w:rFonts w:ascii="Simplified Arabic" w:hAnsi="Simplified Arabic" w:cs="Simplified Arabic"/>
            <w:sz w:val="28"/>
            <w:szCs w:val="28"/>
            <w:rtl/>
          </w:rPr>
          <w:t>َ</w:t>
        </w:r>
        <w:r w:rsidR="006A2507" w:rsidRPr="00E5338F">
          <w:rPr>
            <w:rFonts w:ascii="Simplified Arabic" w:hAnsi="Simplified Arabic" w:cs="Simplified Arabic"/>
            <w:sz w:val="28"/>
            <w:szCs w:val="28"/>
            <w:rtl/>
          </w:rPr>
          <w:t>طابة</w:t>
        </w:r>
      </w:hyperlink>
      <w:r w:rsidR="006A2507" w:rsidRPr="00E5338F">
        <w:rPr>
          <w:rFonts w:ascii="Simplified Arabic" w:hAnsi="Simplified Arabic" w:cs="Simplified Arabic"/>
          <w:sz w:val="28"/>
          <w:szCs w:val="28"/>
          <w:rtl/>
        </w:rPr>
        <w:t> هي الوسيلة الط</w:t>
      </w:r>
      <w:r w:rsidR="009B68E4" w:rsidRPr="00E5338F">
        <w:rPr>
          <w:rFonts w:ascii="Simplified Arabic" w:hAnsi="Simplified Arabic" w:cs="Simplified Arabic"/>
          <w:sz w:val="28"/>
          <w:szCs w:val="28"/>
          <w:rtl/>
        </w:rPr>
        <w:t>ّ</w:t>
      </w:r>
      <w:r w:rsidR="006A2507" w:rsidRPr="00E5338F">
        <w:rPr>
          <w:rFonts w:ascii="Simplified Arabic" w:hAnsi="Simplified Arabic" w:cs="Simplified Arabic"/>
          <w:sz w:val="28"/>
          <w:szCs w:val="28"/>
          <w:rtl/>
        </w:rPr>
        <w:t>يعة الم</w:t>
      </w:r>
      <w:r w:rsidR="009B68E4" w:rsidRPr="00E5338F">
        <w:rPr>
          <w:rFonts w:ascii="Simplified Arabic" w:hAnsi="Simplified Arabic" w:cs="Simplified Arabic"/>
          <w:sz w:val="28"/>
          <w:szCs w:val="28"/>
          <w:rtl/>
        </w:rPr>
        <w:t>َ</w:t>
      </w:r>
      <w:r w:rsidR="006A2507" w:rsidRPr="00E5338F">
        <w:rPr>
          <w:rFonts w:ascii="Simplified Arabic" w:hAnsi="Simplified Arabic" w:cs="Simplified Arabic"/>
          <w:sz w:val="28"/>
          <w:szCs w:val="28"/>
          <w:rtl/>
        </w:rPr>
        <w:t>رنة ل</w:t>
      </w:r>
      <w:r w:rsidR="009B68E4" w:rsidRPr="00E5338F">
        <w:rPr>
          <w:rFonts w:ascii="Simplified Arabic" w:hAnsi="Simplified Arabic" w:cs="Simplified Arabic"/>
          <w:sz w:val="28"/>
          <w:szCs w:val="28"/>
          <w:rtl/>
        </w:rPr>
        <w:t>ِ</w:t>
      </w:r>
      <w:r w:rsidR="006A2507" w:rsidRPr="00E5338F">
        <w:rPr>
          <w:rFonts w:ascii="Simplified Arabic" w:hAnsi="Simplified Arabic" w:cs="Simplified Arabic"/>
          <w:sz w:val="28"/>
          <w:szCs w:val="28"/>
          <w:rtl/>
        </w:rPr>
        <w:t>نشر دعوة الإسلام</w:t>
      </w:r>
      <w:r w:rsidR="009B68E4" w:rsidRPr="00E5338F">
        <w:rPr>
          <w:rFonts w:ascii="Simplified Arabic" w:hAnsi="Simplified Arabic" w:cs="Simplified Arabic"/>
          <w:sz w:val="28"/>
          <w:szCs w:val="28"/>
          <w:rtl/>
        </w:rPr>
        <w:t xml:space="preserve">، </w:t>
      </w:r>
      <w:r w:rsidR="00D61DDA" w:rsidRPr="00E5338F">
        <w:rPr>
          <w:rFonts w:ascii="Simplified Arabic" w:eastAsia="Arial" w:hAnsi="Simplified Arabic" w:cs="Simplified Arabic"/>
          <w:sz w:val="28"/>
          <w:szCs w:val="28"/>
          <w:highlight w:val="white"/>
          <w:rtl/>
        </w:rPr>
        <w:t xml:space="preserve">كما </w:t>
      </w:r>
      <w:r w:rsidR="009B68E4" w:rsidRPr="00E5338F">
        <w:rPr>
          <w:rFonts w:ascii="Simplified Arabic" w:eastAsia="Arial" w:hAnsi="Simplified Arabic" w:cs="Simplified Arabic"/>
          <w:sz w:val="28"/>
          <w:szCs w:val="28"/>
          <w:highlight w:val="white"/>
          <w:rtl/>
        </w:rPr>
        <w:t>أ</w:t>
      </w:r>
      <w:r w:rsidR="00D61DDA" w:rsidRPr="00E5338F">
        <w:rPr>
          <w:rFonts w:ascii="Simplified Arabic" w:eastAsia="Arial" w:hAnsi="Simplified Arabic" w:cs="Simplified Arabic"/>
          <w:sz w:val="28"/>
          <w:szCs w:val="28"/>
          <w:highlight w:val="white"/>
          <w:rtl/>
        </w:rPr>
        <w:t>ن</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 xml:space="preserve"> الإسلام حارب العصبي</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ات، وحر</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م الخ</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مر وقاوم </w:t>
      </w:r>
      <w:hyperlink r:id="rId22">
        <w:r w:rsidR="00D61DDA" w:rsidRPr="00E5338F">
          <w:rPr>
            <w:rFonts w:ascii="Simplified Arabic" w:eastAsia="Arial" w:hAnsi="Simplified Arabic" w:cs="Simplified Arabic"/>
            <w:sz w:val="28"/>
            <w:szCs w:val="28"/>
            <w:highlight w:val="white"/>
            <w:rtl/>
          </w:rPr>
          <w:t>اله</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جاء</w:t>
        </w:r>
      </w:hyperlink>
      <w:r w:rsidR="00D61DDA" w:rsidRPr="00E5338F">
        <w:rPr>
          <w:rFonts w:ascii="Simplified Arabic" w:eastAsia="Arial" w:hAnsi="Simplified Arabic" w:cs="Simplified Arabic"/>
          <w:sz w:val="28"/>
          <w:szCs w:val="28"/>
          <w:highlight w:val="white"/>
          <w:rtl/>
        </w:rPr>
        <w:t> الق</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بلي المقذ</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ع </w:t>
      </w:r>
      <w:hyperlink r:id="rId23">
        <w:r w:rsidR="00D61DDA" w:rsidRPr="00E5338F">
          <w:rPr>
            <w:rFonts w:ascii="Simplified Arabic" w:eastAsia="Arial" w:hAnsi="Simplified Arabic" w:cs="Simplified Arabic"/>
            <w:sz w:val="28"/>
            <w:szCs w:val="28"/>
            <w:highlight w:val="white"/>
            <w:rtl/>
          </w:rPr>
          <w:t>والغ</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زل</w:t>
        </w:r>
      </w:hyperlink>
      <w:r w:rsidR="00D61DDA" w:rsidRPr="00E5338F">
        <w:rPr>
          <w:rFonts w:ascii="Simplified Arabic" w:eastAsia="Arial" w:hAnsi="Simplified Arabic" w:cs="Simplified Arabic"/>
          <w:sz w:val="28"/>
          <w:szCs w:val="28"/>
          <w:highlight w:val="white"/>
          <w:rtl/>
        </w:rPr>
        <w:t> الفاحش، ولم يشج</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ع رحلات </w:t>
      </w:r>
      <w:hyperlink r:id="rId24">
        <w:r w:rsidR="00D61DDA" w:rsidRPr="00E5338F">
          <w:rPr>
            <w:rFonts w:ascii="Simplified Arabic" w:eastAsia="Arial" w:hAnsi="Simplified Arabic" w:cs="Simplified Arabic"/>
            <w:sz w:val="28"/>
            <w:szCs w:val="28"/>
            <w:highlight w:val="white"/>
            <w:rtl/>
          </w:rPr>
          <w:t>اللهو</w:t>
        </w:r>
      </w:hyperlink>
      <w:r w:rsidR="00D61DDA" w:rsidRPr="00E5338F">
        <w:rPr>
          <w:rFonts w:ascii="Simplified Arabic" w:eastAsia="Arial" w:hAnsi="Simplified Arabic" w:cs="Simplified Arabic"/>
          <w:sz w:val="28"/>
          <w:szCs w:val="28"/>
          <w:highlight w:val="white"/>
          <w:rtl/>
        </w:rPr>
        <w:t> والق</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نص، وكلّ هذه الأمور كانت و</w:t>
      </w:r>
      <w:r w:rsidR="009B68E4" w:rsidRPr="00E5338F">
        <w:rPr>
          <w:rFonts w:ascii="Simplified Arabic" w:eastAsia="Arial" w:hAnsi="Simplified Arabic" w:cs="Simplified Arabic"/>
          <w:sz w:val="28"/>
          <w:szCs w:val="28"/>
          <w:highlight w:val="white"/>
          <w:rtl/>
        </w:rPr>
        <w:t>َ</w:t>
      </w:r>
      <w:r w:rsidR="00D61DDA" w:rsidRPr="00E5338F">
        <w:rPr>
          <w:rFonts w:ascii="Simplified Arabic" w:eastAsia="Arial" w:hAnsi="Simplified Arabic" w:cs="Simplified Arabic"/>
          <w:sz w:val="28"/>
          <w:szCs w:val="28"/>
          <w:highlight w:val="white"/>
          <w:rtl/>
        </w:rPr>
        <w:t xml:space="preserve">قودًا جزلًا لشعلة </w:t>
      </w:r>
      <w:r w:rsidR="0083372B" w:rsidRPr="00E5338F">
        <w:rPr>
          <w:rFonts w:ascii="Simplified Arabic" w:eastAsia="Arial" w:hAnsi="Simplified Arabic" w:cs="Simplified Arabic"/>
          <w:sz w:val="28"/>
          <w:szCs w:val="28"/>
          <w:highlight w:val="white"/>
          <w:rtl/>
        </w:rPr>
        <w:t>الشّعر</w:t>
      </w:r>
      <w:r w:rsidR="00413C34" w:rsidRPr="005F14F6">
        <w:rPr>
          <w:rStyle w:val="FootnoteReference"/>
          <w:rFonts w:ascii="Simplified Arabic" w:eastAsia="Arial" w:hAnsi="Simplified Arabic" w:cs="Simplified Arabic"/>
          <w:sz w:val="28"/>
          <w:szCs w:val="28"/>
          <w:highlight w:val="white"/>
          <w:rtl/>
        </w:rPr>
        <w:footnoteReference w:id="26"/>
      </w:r>
      <w:r w:rsidR="00413C34" w:rsidRPr="00E5338F">
        <w:rPr>
          <w:rFonts w:ascii="Simplified Arabic" w:eastAsia="Arial" w:hAnsi="Simplified Arabic" w:cs="Simplified Arabic"/>
          <w:sz w:val="28"/>
          <w:szCs w:val="28"/>
          <w:highlight w:val="white"/>
          <w:rtl/>
        </w:rPr>
        <w:t>.</w:t>
      </w:r>
    </w:p>
    <w:p w14:paraId="4CF98F40" w14:textId="224F785C" w:rsidR="007D7A48" w:rsidRPr="00E5338F" w:rsidRDefault="004D11D1" w:rsidP="00C7269D">
      <w:pPr>
        <w:pStyle w:val="ListParagraph"/>
        <w:numPr>
          <w:ilvl w:val="0"/>
          <w:numId w:val="14"/>
        </w:numPr>
        <w:pBdr>
          <w:top w:val="nil"/>
          <w:left w:val="nil"/>
          <w:bottom w:val="nil"/>
          <w:right w:val="nil"/>
          <w:between w:val="nil"/>
        </w:pBdr>
        <w:shd w:val="clear" w:color="auto" w:fill="FFFFFF"/>
        <w:tabs>
          <w:tab w:val="right" w:pos="1890"/>
        </w:tabs>
        <w:bidi/>
        <w:spacing w:after="120" w:line="240" w:lineRule="auto"/>
        <w:jc w:val="both"/>
        <w:rPr>
          <w:rFonts w:ascii="Simplified Arabic" w:hAnsi="Simplified Arabic" w:cs="Simplified Arabic"/>
          <w:sz w:val="28"/>
          <w:szCs w:val="28"/>
          <w:highlight w:val="white"/>
        </w:rPr>
      </w:pPr>
      <w:r w:rsidRPr="00E5338F">
        <w:rPr>
          <w:rFonts w:ascii="Simplified Arabic" w:hAnsi="Simplified Arabic" w:cs="Simplified Arabic"/>
          <w:sz w:val="28"/>
          <w:szCs w:val="28"/>
          <w:rtl/>
        </w:rPr>
        <w:t>أ</w:t>
      </w:r>
      <w:r w:rsidR="00E71DF8" w:rsidRPr="00E5338F">
        <w:rPr>
          <w:rFonts w:ascii="Simplified Arabic" w:hAnsi="Simplified Arabic" w:cs="Simplified Arabic"/>
          <w:sz w:val="28"/>
          <w:szCs w:val="28"/>
          <w:rtl/>
        </w:rPr>
        <w:t>مّا أ</w:t>
      </w:r>
      <w:r w:rsidRPr="00E5338F">
        <w:rPr>
          <w:rFonts w:ascii="Simplified Arabic" w:hAnsi="Simplified Arabic" w:cs="Simplified Arabic"/>
          <w:sz w:val="28"/>
          <w:szCs w:val="28"/>
          <w:rtl/>
        </w:rPr>
        <w:t>صحاب الرّأي الثّاني فيَرَوْ</w:t>
      </w:r>
      <w:r w:rsidR="00E71DF8" w:rsidRPr="00E5338F">
        <w:rPr>
          <w:rFonts w:ascii="Simplified Arabic" w:hAnsi="Simplified Arabic" w:cs="Simplified Arabic"/>
          <w:sz w:val="28"/>
          <w:szCs w:val="28"/>
          <w:rtl/>
        </w:rPr>
        <w:t>ن</w:t>
      </w:r>
      <w:r w:rsidRPr="00E5338F">
        <w:rPr>
          <w:rFonts w:ascii="Simplified Arabic" w:hAnsi="Simplified Arabic" w:cs="Simplified Arabic"/>
          <w:sz w:val="28"/>
          <w:szCs w:val="28"/>
          <w:rtl/>
        </w:rPr>
        <w:t xml:space="preserve"> أنّ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 xml:space="preserve"> في صدر الإسلام تطوّر واز</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د</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هر، ومن أصحاب هذا الرّأي "شوقي ض</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يف" وقد ب</w:t>
      </w:r>
      <w:r w:rsidR="00F63C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ر</w:t>
      </w:r>
      <w:r w:rsidR="00F63C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 xml:space="preserve">هن على ما ذهب إليه بازدياد عدد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 xml:space="preserve">اء وإضافة موضوعات جديدة إلى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 xml:space="preserve">، وقدّم عددًا من النّماذج وردت في كتب الأدب ليؤكّد رأيه هذا، وقد تميّز </w:t>
      </w:r>
      <w:r w:rsidR="0083372B" w:rsidRPr="00E5338F">
        <w:rPr>
          <w:rFonts w:ascii="Simplified Arabic" w:hAnsi="Simplified Arabic" w:cs="Simplified Arabic"/>
          <w:sz w:val="28"/>
          <w:szCs w:val="28"/>
          <w:rtl/>
        </w:rPr>
        <w:t>الشّعر</w:t>
      </w:r>
      <w:r w:rsidRPr="00E5338F">
        <w:rPr>
          <w:rFonts w:ascii="Simplified Arabic" w:hAnsi="Simplified Arabic" w:cs="Simplified Arabic"/>
          <w:sz w:val="28"/>
          <w:szCs w:val="28"/>
          <w:rtl/>
        </w:rPr>
        <w:t xml:space="preserve"> في هذه الفترة بخصائص على الم</w:t>
      </w:r>
      <w:r w:rsidR="009B68E4" w:rsidRPr="00E5338F">
        <w:rPr>
          <w:rFonts w:ascii="Simplified Arabic" w:hAnsi="Simplified Arabic" w:cs="Simplified Arabic"/>
          <w:sz w:val="28"/>
          <w:szCs w:val="28"/>
          <w:rtl/>
        </w:rPr>
        <w:t>ُ</w:t>
      </w:r>
      <w:r w:rsidRPr="00E5338F">
        <w:rPr>
          <w:rFonts w:ascii="Simplified Arabic" w:hAnsi="Simplified Arabic" w:cs="Simplified Arabic"/>
          <w:sz w:val="28"/>
          <w:szCs w:val="28"/>
          <w:rtl/>
        </w:rPr>
        <w:t>ستوى اللّغويّ،</w:t>
      </w:r>
      <w:r w:rsidR="009B68E4" w:rsidRPr="00E5338F">
        <w:rPr>
          <w:rFonts w:ascii="Simplified Arabic" w:hAnsi="Simplified Arabic" w:cs="Simplified Arabic"/>
          <w:sz w:val="28"/>
          <w:szCs w:val="28"/>
          <w:rtl/>
        </w:rPr>
        <w:t xml:space="preserve"> </w:t>
      </w:r>
      <w:r w:rsidR="00086525" w:rsidRPr="00E5338F">
        <w:rPr>
          <w:rFonts w:ascii="Simplified Arabic" w:eastAsia="Arial" w:hAnsi="Simplified Arabic" w:cs="Simplified Arabic"/>
          <w:sz w:val="28"/>
          <w:szCs w:val="28"/>
          <w:highlight w:val="white"/>
          <w:rtl/>
        </w:rPr>
        <w:t>فوصفه بالض</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عف غير دقيق؛ لأن</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ه مبني</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 xml:space="preserve"> على خلط بين </w:t>
      </w:r>
      <w:hyperlink r:id="rId25">
        <w:r w:rsidR="00086525" w:rsidRPr="00E5338F">
          <w:rPr>
            <w:rFonts w:ascii="Simplified Arabic" w:eastAsia="Arial" w:hAnsi="Simplified Arabic" w:cs="Simplified Arabic"/>
            <w:sz w:val="28"/>
            <w:szCs w:val="28"/>
            <w:highlight w:val="white"/>
            <w:rtl/>
          </w:rPr>
          <w:t>الض</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عف</w:t>
        </w:r>
      </w:hyperlink>
      <w:r w:rsidR="00086525" w:rsidRPr="00E5338F">
        <w:rPr>
          <w:rFonts w:ascii="Simplified Arabic" w:eastAsia="Arial" w:hAnsi="Simplified Arabic" w:cs="Simplified Arabic"/>
          <w:sz w:val="28"/>
          <w:szCs w:val="28"/>
          <w:highlight w:val="white"/>
          <w:rtl/>
        </w:rPr>
        <w:t> من جهة، وبين </w:t>
      </w:r>
      <w:hyperlink r:id="rId26">
        <w:r w:rsidR="00086525" w:rsidRPr="00E5338F">
          <w:rPr>
            <w:rFonts w:ascii="Simplified Arabic" w:eastAsia="Arial" w:hAnsi="Simplified Arabic" w:cs="Simplified Arabic"/>
            <w:sz w:val="28"/>
            <w:szCs w:val="28"/>
            <w:highlight w:val="white"/>
            <w:rtl/>
          </w:rPr>
          <w:t>الل</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ين</w:t>
        </w:r>
      </w:hyperlink>
      <w:r w:rsidR="00086525" w:rsidRPr="00E5338F">
        <w:rPr>
          <w:rFonts w:ascii="Simplified Arabic" w:eastAsia="Arial" w:hAnsi="Simplified Arabic" w:cs="Simplified Arabic"/>
          <w:sz w:val="28"/>
          <w:szCs w:val="28"/>
          <w:highlight w:val="white"/>
          <w:rtl/>
        </w:rPr>
        <w:t> والس</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هولة مــن جهة أخــرى؛ ف</w:t>
      </w:r>
      <w:hyperlink r:id="rId27">
        <w:r w:rsidR="00086525" w:rsidRPr="00E5338F">
          <w:rPr>
            <w:rFonts w:ascii="Simplified Arabic" w:eastAsia="Arial" w:hAnsi="Simplified Arabic" w:cs="Simplified Arabic"/>
            <w:sz w:val="28"/>
            <w:szCs w:val="28"/>
            <w:highlight w:val="white"/>
            <w:rtl/>
          </w:rPr>
          <w:t>الإسلام</w:t>
        </w:r>
      </w:hyperlink>
      <w:r w:rsidR="00086525" w:rsidRPr="00E5338F">
        <w:rPr>
          <w:rFonts w:ascii="Simplified Arabic" w:eastAsia="Arial" w:hAnsi="Simplified Arabic" w:cs="Simplified Arabic"/>
          <w:sz w:val="28"/>
          <w:szCs w:val="28"/>
          <w:highlight w:val="white"/>
          <w:rtl/>
        </w:rPr>
        <w:t> صاد</w:t>
      </w:r>
      <w:r w:rsidR="00F63C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ف</w:t>
      </w:r>
      <w:r w:rsidR="00F63C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 xml:space="preserve"> في </w:t>
      </w:r>
      <w:hyperlink r:id="rId28">
        <w:r w:rsidR="00086525" w:rsidRPr="00E5338F">
          <w:rPr>
            <w:rFonts w:ascii="Simplified Arabic" w:eastAsia="Arial" w:hAnsi="Simplified Arabic" w:cs="Simplified Arabic"/>
            <w:sz w:val="28"/>
            <w:szCs w:val="28"/>
            <w:highlight w:val="white"/>
            <w:rtl/>
          </w:rPr>
          <w:t>العرب</w:t>
        </w:r>
      </w:hyperlink>
      <w:r w:rsidR="00086525" w:rsidRPr="00E5338F">
        <w:rPr>
          <w:rFonts w:ascii="Simplified Arabic" w:eastAsia="Arial" w:hAnsi="Simplified Arabic" w:cs="Simplified Arabic"/>
          <w:sz w:val="28"/>
          <w:szCs w:val="28"/>
          <w:highlight w:val="white"/>
          <w:rtl/>
        </w:rPr>
        <w:t> ق</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لوبًا قاسية ف</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أ</w:t>
      </w:r>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لانها، وطباعًا جافية فرقّقها، وشعر </w:t>
      </w:r>
      <w:r w:rsidR="009B68E4" w:rsidRPr="00E5338F">
        <w:rPr>
          <w:rFonts w:ascii="Simplified Arabic" w:eastAsia="Arial" w:hAnsi="Simplified Arabic" w:cs="Simplified Arabic"/>
          <w:sz w:val="28"/>
          <w:szCs w:val="28"/>
          <w:rtl/>
        </w:rPr>
        <w:t>"</w:t>
      </w:r>
      <w:hyperlink r:id="rId29">
        <w:r w:rsidR="00086525" w:rsidRPr="00E5338F">
          <w:rPr>
            <w:rFonts w:ascii="Simplified Arabic" w:eastAsia="Arial" w:hAnsi="Simplified Arabic" w:cs="Simplified Arabic"/>
            <w:sz w:val="28"/>
            <w:szCs w:val="28"/>
            <w:highlight w:val="white"/>
            <w:rtl/>
          </w:rPr>
          <w:t>حس</w:t>
        </w:r>
        <w:r w:rsidR="00535815"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ان</w:t>
        </w:r>
      </w:hyperlink>
      <w:r w:rsidR="009B68E4" w:rsidRPr="00E5338F">
        <w:rPr>
          <w:rFonts w:ascii="Simplified Arabic" w:eastAsia="Arial" w:hAnsi="Simplified Arabic" w:cs="Simplified Arabic"/>
          <w:sz w:val="28"/>
          <w:szCs w:val="28"/>
          <w:highlight w:val="white"/>
          <w:rtl/>
        </w:rPr>
        <w:t>"</w:t>
      </w:r>
      <w:r w:rsidR="00086525" w:rsidRPr="00E5338F">
        <w:rPr>
          <w:rFonts w:ascii="Simplified Arabic" w:eastAsia="Arial" w:hAnsi="Simplified Arabic" w:cs="Simplified Arabic"/>
          <w:sz w:val="28"/>
          <w:szCs w:val="28"/>
          <w:highlight w:val="white"/>
          <w:rtl/>
        </w:rPr>
        <w:t> في </w:t>
      </w:r>
      <w:hyperlink r:id="rId30">
        <w:r w:rsidR="0020200A" w:rsidRPr="00E5338F">
          <w:rPr>
            <w:rFonts w:ascii="Simplified Arabic" w:eastAsia="Arial" w:hAnsi="Simplified Arabic" w:cs="Simplified Arabic"/>
            <w:sz w:val="28"/>
            <w:szCs w:val="28"/>
            <w:highlight w:val="white"/>
            <w:rtl/>
          </w:rPr>
          <w:t>الجاهليّ</w:t>
        </w:r>
        <w:r w:rsidR="00086525" w:rsidRPr="00E5338F">
          <w:rPr>
            <w:rFonts w:ascii="Simplified Arabic" w:eastAsia="Arial" w:hAnsi="Simplified Arabic" w:cs="Simplified Arabic"/>
            <w:sz w:val="28"/>
            <w:szCs w:val="28"/>
            <w:highlight w:val="white"/>
            <w:rtl/>
          </w:rPr>
          <w:t>ة</w:t>
        </w:r>
      </w:hyperlink>
      <w:r w:rsidR="00086525" w:rsidRPr="00E5338F">
        <w:rPr>
          <w:rFonts w:ascii="Simplified Arabic" w:eastAsia="Arial" w:hAnsi="Simplified Arabic" w:cs="Simplified Arabic"/>
          <w:sz w:val="28"/>
          <w:szCs w:val="28"/>
          <w:highlight w:val="white"/>
          <w:rtl/>
        </w:rPr>
        <w:t> و</w:t>
      </w:r>
      <w:hyperlink r:id="rId31">
        <w:r w:rsidR="00086525" w:rsidRPr="00E5338F">
          <w:rPr>
            <w:rFonts w:ascii="Simplified Arabic" w:eastAsia="Arial" w:hAnsi="Simplified Arabic" w:cs="Simplified Arabic"/>
            <w:sz w:val="28"/>
            <w:szCs w:val="28"/>
            <w:highlight w:val="white"/>
            <w:rtl/>
          </w:rPr>
          <w:t>الإسلام</w:t>
        </w:r>
      </w:hyperlink>
      <w:r w:rsidR="00086525" w:rsidRPr="00E5338F">
        <w:rPr>
          <w:rFonts w:ascii="Simplified Arabic" w:eastAsia="Arial" w:hAnsi="Simplified Arabic" w:cs="Simplified Arabic"/>
          <w:sz w:val="28"/>
          <w:szCs w:val="28"/>
          <w:highlight w:val="white"/>
          <w:rtl/>
        </w:rPr>
        <w:t xml:space="preserve"> خير شاهد. </w:t>
      </w:r>
    </w:p>
    <w:p w14:paraId="1CF9606C" w14:textId="6676B18B" w:rsidR="00046E99" w:rsidRPr="00E5338F" w:rsidRDefault="00046E99" w:rsidP="00C7269D">
      <w:pPr>
        <w:pStyle w:val="ListParagraph"/>
        <w:numPr>
          <w:ilvl w:val="0"/>
          <w:numId w:val="13"/>
        </w:numPr>
        <w:pBdr>
          <w:top w:val="nil"/>
          <w:left w:val="nil"/>
          <w:bottom w:val="nil"/>
          <w:right w:val="nil"/>
          <w:between w:val="nil"/>
        </w:pBdr>
        <w:shd w:val="clear" w:color="auto" w:fill="FFFFFF"/>
        <w:tabs>
          <w:tab w:val="right" w:pos="1890"/>
        </w:tabs>
        <w:bidi/>
        <w:spacing w:after="120" w:line="240" w:lineRule="auto"/>
        <w:ind w:right="225"/>
        <w:jc w:val="both"/>
        <w:rPr>
          <w:rFonts w:ascii="Simplified Arabic" w:eastAsia="Arial" w:hAnsi="Simplified Arabic" w:cs="Simplified Arabic"/>
          <w:bCs/>
          <w:sz w:val="28"/>
          <w:szCs w:val="28"/>
          <w:highlight w:val="white"/>
        </w:rPr>
      </w:pPr>
      <w:r w:rsidRPr="00E5338F">
        <w:rPr>
          <w:rFonts w:ascii="Simplified Arabic" w:eastAsia="Arial" w:hAnsi="Simplified Arabic" w:cs="Simplified Arabic"/>
          <w:bCs/>
          <w:sz w:val="28"/>
          <w:szCs w:val="28"/>
          <w:highlight w:val="white"/>
          <w:rtl/>
        </w:rPr>
        <w:t xml:space="preserve">أغراض </w:t>
      </w:r>
      <w:r w:rsidR="0083372B" w:rsidRPr="00E5338F">
        <w:rPr>
          <w:rFonts w:ascii="Simplified Arabic" w:eastAsia="Arial" w:hAnsi="Simplified Arabic" w:cs="Simplified Arabic"/>
          <w:bCs/>
          <w:sz w:val="28"/>
          <w:szCs w:val="28"/>
          <w:highlight w:val="white"/>
          <w:rtl/>
        </w:rPr>
        <w:t>الشعر</w:t>
      </w:r>
      <w:r w:rsidRPr="00E5338F">
        <w:rPr>
          <w:rFonts w:ascii="Simplified Arabic" w:eastAsia="Arial" w:hAnsi="Simplified Arabic" w:cs="Simplified Arabic"/>
          <w:bCs/>
          <w:sz w:val="28"/>
          <w:szCs w:val="28"/>
          <w:highlight w:val="white"/>
          <w:rtl/>
        </w:rPr>
        <w:t xml:space="preserve"> في صدر الإسلام</w:t>
      </w:r>
    </w:p>
    <w:p w14:paraId="25F4BE5E" w14:textId="4040A5BD" w:rsidR="00046E99" w:rsidRPr="005F14F6" w:rsidRDefault="00046E99"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لقد كان كثير من الأغراض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ية شديد الص</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لة بحياة العرب في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ة؛ كالخ</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مر والم</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يسر، وحياة البطولة والص</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راع، والأخذ بالثأر، والرغبة في ال</w:t>
      </w:r>
      <w:r w:rsidR="00A43CBC" w:rsidRPr="005F14F6">
        <w:rPr>
          <w:rFonts w:ascii="Simplified Arabic" w:eastAsia="Arial" w:hAnsi="Simplified Arabic" w:cs="Simplified Arabic"/>
          <w:sz w:val="28"/>
          <w:szCs w:val="28"/>
          <w:highlight w:val="white"/>
          <w:rtl/>
        </w:rPr>
        <w:t>ا</w:t>
      </w:r>
      <w:r w:rsidRPr="005F14F6">
        <w:rPr>
          <w:rFonts w:ascii="Simplified Arabic" w:eastAsia="Arial" w:hAnsi="Simplified Arabic" w:cs="Simplified Arabic"/>
          <w:sz w:val="28"/>
          <w:szCs w:val="28"/>
          <w:highlight w:val="white"/>
          <w:rtl/>
        </w:rPr>
        <w:t>نتقام، والت</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شبيب والاستهتار، والف</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جور في الحب</w:t>
      </w:r>
      <w:r w:rsidR="009B6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vertAlign w:val="superscript"/>
        </w:rPr>
        <w:footnoteReference w:id="27"/>
      </w:r>
      <w:r w:rsidR="007A25B1" w:rsidRPr="005F14F6">
        <w:rPr>
          <w:rFonts w:ascii="Simplified Arabic" w:eastAsia="Arial" w:hAnsi="Simplified Arabic" w:cs="Simplified Arabic"/>
          <w:sz w:val="28"/>
          <w:szCs w:val="28"/>
          <w:highlight w:val="white"/>
          <w:rtl/>
        </w:rPr>
        <w:t>، وبذلك ت</w:t>
      </w:r>
      <w:r w:rsidR="009B68E4" w:rsidRPr="005F14F6">
        <w:rPr>
          <w:rFonts w:ascii="Simplified Arabic" w:eastAsia="Arial" w:hAnsi="Simplified Arabic" w:cs="Simplified Arabic"/>
          <w:sz w:val="28"/>
          <w:szCs w:val="28"/>
          <w:highlight w:val="white"/>
          <w:rtl/>
        </w:rPr>
        <w:t>َ</w:t>
      </w:r>
      <w:r w:rsidR="007A25B1" w:rsidRPr="005F14F6">
        <w:rPr>
          <w:rFonts w:ascii="Simplified Arabic" w:eastAsia="Arial" w:hAnsi="Simplified Arabic" w:cs="Simplified Arabic"/>
          <w:sz w:val="28"/>
          <w:szCs w:val="28"/>
          <w:highlight w:val="white"/>
          <w:rtl/>
        </w:rPr>
        <w:t>م</w:t>
      </w:r>
      <w:r w:rsidR="009B68E4" w:rsidRPr="005F14F6">
        <w:rPr>
          <w:rFonts w:ascii="Simplified Arabic" w:eastAsia="Arial" w:hAnsi="Simplified Arabic" w:cs="Simplified Arabic"/>
          <w:sz w:val="28"/>
          <w:szCs w:val="28"/>
          <w:highlight w:val="white"/>
          <w:rtl/>
        </w:rPr>
        <w:t>َ</w:t>
      </w:r>
      <w:r w:rsidR="007A25B1" w:rsidRPr="005F14F6">
        <w:rPr>
          <w:rFonts w:ascii="Simplified Arabic" w:eastAsia="Arial" w:hAnsi="Simplified Arabic" w:cs="Simplified Arabic"/>
          <w:sz w:val="28"/>
          <w:szCs w:val="28"/>
          <w:highlight w:val="white"/>
          <w:rtl/>
        </w:rPr>
        <w:t>ح</w:t>
      </w:r>
      <w:r w:rsidR="009B68E4" w:rsidRPr="005F14F6">
        <w:rPr>
          <w:rFonts w:ascii="Simplified Arabic" w:eastAsia="Arial" w:hAnsi="Simplified Arabic" w:cs="Simplified Arabic"/>
          <w:sz w:val="28"/>
          <w:szCs w:val="28"/>
          <w:highlight w:val="white"/>
          <w:rtl/>
        </w:rPr>
        <w:t>ْ</w:t>
      </w:r>
      <w:r w:rsidR="007A25B1" w:rsidRPr="005F14F6">
        <w:rPr>
          <w:rFonts w:ascii="Simplified Arabic" w:eastAsia="Arial" w:hAnsi="Simplified Arabic" w:cs="Simplified Arabic"/>
          <w:sz w:val="28"/>
          <w:szCs w:val="28"/>
          <w:highlight w:val="white"/>
          <w:rtl/>
        </w:rPr>
        <w:t>و</w:t>
      </w:r>
      <w:r w:rsidR="009B68E4" w:rsidRPr="005F14F6">
        <w:rPr>
          <w:rFonts w:ascii="Simplified Arabic" w:eastAsia="Arial" w:hAnsi="Simplified Arabic" w:cs="Simplified Arabic"/>
          <w:sz w:val="28"/>
          <w:szCs w:val="28"/>
          <w:highlight w:val="white"/>
          <w:rtl/>
        </w:rPr>
        <w:t>َ</w:t>
      </w:r>
      <w:r w:rsidR="007A25B1" w:rsidRPr="005F14F6">
        <w:rPr>
          <w:rFonts w:ascii="Simplified Arabic" w:eastAsia="Arial" w:hAnsi="Simplified Arabic" w:cs="Simplified Arabic"/>
          <w:sz w:val="28"/>
          <w:szCs w:val="28"/>
          <w:highlight w:val="white"/>
          <w:rtl/>
        </w:rPr>
        <w:t xml:space="preserve">رت أبرز </w:t>
      </w:r>
      <w:r w:rsidRPr="005F14F6">
        <w:rPr>
          <w:rFonts w:ascii="Simplified Arabic" w:eastAsia="Arial" w:hAnsi="Simplified Arabic" w:cs="Simplified Arabic"/>
          <w:sz w:val="28"/>
          <w:szCs w:val="28"/>
          <w:highlight w:val="white"/>
          <w:rtl/>
        </w:rPr>
        <w:t xml:space="preserve">أغراض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في هذا العصر:</w:t>
      </w:r>
    </w:p>
    <w:p w14:paraId="76DFF5F4" w14:textId="77777777" w:rsidR="00E5338F" w:rsidRPr="00E5338F"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hAnsi="Simplified Arabic" w:cs="Simplified Arabic"/>
          <w:sz w:val="28"/>
          <w:szCs w:val="28"/>
          <w:highlight w:val="white"/>
        </w:rPr>
      </w:pPr>
      <w:r w:rsidRPr="00E5338F">
        <w:rPr>
          <w:rFonts w:ascii="Simplified Arabic" w:eastAsia="Arial" w:hAnsi="Simplified Arabic" w:cs="Simplified Arabic"/>
          <w:sz w:val="28"/>
          <w:szCs w:val="28"/>
          <w:highlight w:val="white"/>
          <w:rtl/>
        </w:rPr>
        <w:t>رثاء من اس</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ت</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ش</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ه</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د ف</w:t>
      </w:r>
      <w:r w:rsidR="00314996" w:rsidRPr="00E5338F">
        <w:rPr>
          <w:rFonts w:ascii="Simplified Arabic" w:eastAsia="Arial" w:hAnsi="Simplified Arabic" w:cs="Simplified Arabic"/>
          <w:sz w:val="28"/>
          <w:szCs w:val="28"/>
          <w:highlight w:val="white"/>
          <w:rtl/>
        </w:rPr>
        <w:t>ي الغ</w:t>
      </w:r>
      <w:r w:rsidR="00D932D5" w:rsidRPr="00E5338F">
        <w:rPr>
          <w:rFonts w:ascii="Simplified Arabic" w:eastAsia="Arial" w:hAnsi="Simplified Arabic" w:cs="Simplified Arabic"/>
          <w:sz w:val="28"/>
          <w:szCs w:val="28"/>
          <w:highlight w:val="white"/>
          <w:rtl/>
        </w:rPr>
        <w:t>َ</w:t>
      </w:r>
      <w:r w:rsidR="00314996" w:rsidRPr="00E5338F">
        <w:rPr>
          <w:rFonts w:ascii="Simplified Arabic" w:eastAsia="Arial" w:hAnsi="Simplified Arabic" w:cs="Simplified Arabic"/>
          <w:sz w:val="28"/>
          <w:szCs w:val="28"/>
          <w:highlight w:val="white"/>
          <w:rtl/>
        </w:rPr>
        <w:t>ز</w:t>
      </w:r>
      <w:r w:rsidR="00D932D5" w:rsidRPr="00E5338F">
        <w:rPr>
          <w:rFonts w:ascii="Simplified Arabic" w:eastAsia="Arial" w:hAnsi="Simplified Arabic" w:cs="Simplified Arabic"/>
          <w:sz w:val="28"/>
          <w:szCs w:val="28"/>
          <w:highlight w:val="white"/>
          <w:rtl/>
        </w:rPr>
        <w:t>َ</w:t>
      </w:r>
      <w:r w:rsidR="00314996" w:rsidRPr="00E5338F">
        <w:rPr>
          <w:rFonts w:ascii="Simplified Arabic" w:eastAsia="Arial" w:hAnsi="Simplified Arabic" w:cs="Simplified Arabic"/>
          <w:sz w:val="28"/>
          <w:szCs w:val="28"/>
          <w:highlight w:val="white"/>
          <w:rtl/>
        </w:rPr>
        <w:t>وات والف</w:t>
      </w:r>
      <w:r w:rsidR="00D932D5" w:rsidRPr="00E5338F">
        <w:rPr>
          <w:rFonts w:ascii="Simplified Arabic" w:eastAsia="Arial" w:hAnsi="Simplified Arabic" w:cs="Simplified Arabic"/>
          <w:sz w:val="28"/>
          <w:szCs w:val="28"/>
          <w:highlight w:val="white"/>
          <w:rtl/>
        </w:rPr>
        <w:t>ُ</w:t>
      </w:r>
      <w:r w:rsidR="00314996" w:rsidRPr="00E5338F">
        <w:rPr>
          <w:rFonts w:ascii="Simplified Arabic" w:eastAsia="Arial" w:hAnsi="Simplified Arabic" w:cs="Simplified Arabic"/>
          <w:sz w:val="28"/>
          <w:szCs w:val="28"/>
          <w:highlight w:val="white"/>
          <w:rtl/>
        </w:rPr>
        <w:t>توحات.</w:t>
      </w:r>
    </w:p>
    <w:p w14:paraId="3F05F5AB" w14:textId="77777777" w:rsidR="00E5338F" w:rsidRPr="00E5338F"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hAnsi="Simplified Arabic" w:cs="Simplified Arabic"/>
          <w:sz w:val="28"/>
          <w:szCs w:val="28"/>
          <w:highlight w:val="white"/>
        </w:rPr>
      </w:pPr>
      <w:r w:rsidRPr="00E5338F">
        <w:rPr>
          <w:rFonts w:ascii="Simplified Arabic" w:eastAsia="Arial" w:hAnsi="Simplified Arabic" w:cs="Simplified Arabic"/>
          <w:sz w:val="28"/>
          <w:szCs w:val="28"/>
          <w:highlight w:val="white"/>
          <w:rtl/>
        </w:rPr>
        <w:t>ه</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جاء أعداء الد</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عوة في عصر الن</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بو</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ة، وه</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جاء ذ</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وي الد</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يانات الز</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ائفة بعد عصر الن</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بو</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ة…</w:t>
      </w:r>
    </w:p>
    <w:p w14:paraId="675B8509" w14:textId="77777777" w:rsidR="00E5338F" w:rsidRPr="00E5338F"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hAnsi="Simplified Arabic" w:cs="Simplified Arabic"/>
          <w:sz w:val="28"/>
          <w:szCs w:val="28"/>
          <w:highlight w:val="white"/>
        </w:rPr>
      </w:pPr>
      <w:r w:rsidRPr="00E5338F">
        <w:rPr>
          <w:rFonts w:ascii="Simplified Arabic" w:eastAsia="Arial" w:hAnsi="Simplified Arabic" w:cs="Simplified Arabic"/>
          <w:sz w:val="28"/>
          <w:szCs w:val="28"/>
          <w:highlight w:val="white"/>
          <w:rtl/>
        </w:rPr>
        <w:lastRenderedPageBreak/>
        <w:t>الف</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خر والت</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باهي بال</w:t>
      </w:r>
      <w:r w:rsidR="00A43CBC" w:rsidRPr="00E5338F">
        <w:rPr>
          <w:rFonts w:ascii="Simplified Arabic" w:eastAsia="Arial" w:hAnsi="Simplified Arabic" w:cs="Simplified Arabic"/>
          <w:sz w:val="28"/>
          <w:szCs w:val="28"/>
          <w:highlight w:val="white"/>
          <w:rtl/>
        </w:rPr>
        <w:t>ا</w:t>
      </w:r>
      <w:r w:rsidRPr="00E5338F">
        <w:rPr>
          <w:rFonts w:ascii="Simplified Arabic" w:eastAsia="Arial" w:hAnsi="Simplified Arabic" w:cs="Simplified Arabic"/>
          <w:sz w:val="28"/>
          <w:szCs w:val="28"/>
          <w:highlight w:val="white"/>
          <w:rtl/>
        </w:rPr>
        <w:t>نتصارات، وم</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دح شجاعة الم</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سلمين وأبطالهم</w:t>
      </w:r>
      <w:r w:rsidR="00F63CE4" w:rsidRPr="00E5338F">
        <w:rPr>
          <w:rFonts w:ascii="Simplified Arabic" w:eastAsia="Arial" w:hAnsi="Simplified Arabic" w:cs="Simplified Arabic"/>
          <w:sz w:val="28"/>
          <w:szCs w:val="28"/>
          <w:highlight w:val="white"/>
          <w:rtl/>
        </w:rPr>
        <w:t xml:space="preserve"> </w:t>
      </w:r>
      <w:r w:rsidRPr="00E5338F">
        <w:rPr>
          <w:rFonts w:ascii="Simplified Arabic" w:eastAsia="Arial" w:hAnsi="Simplified Arabic" w:cs="Simplified Arabic"/>
          <w:sz w:val="28"/>
          <w:szCs w:val="28"/>
          <w:highlight w:val="white"/>
          <w:rtl/>
        </w:rPr>
        <w:t>ووصف الم</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عاقل والح</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صون وآلات الق</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تال وغير ذلك مم</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ا م</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ل</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ئت به كتب الم</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غازي والف</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توح</w:t>
      </w:r>
      <w:r w:rsidR="0050628D" w:rsidRPr="00E5338F">
        <w:rPr>
          <w:rFonts w:ascii="Simplified Arabic" w:eastAsia="Arial" w:hAnsi="Simplified Arabic" w:cs="Simplified Arabic"/>
          <w:sz w:val="28"/>
          <w:szCs w:val="28"/>
          <w:highlight w:val="white"/>
          <w:rtl/>
        </w:rPr>
        <w:t>،</w:t>
      </w:r>
      <w:r w:rsidR="00D932D5" w:rsidRPr="00E5338F">
        <w:rPr>
          <w:rFonts w:ascii="Simplified Arabic" w:eastAsia="Arial" w:hAnsi="Simplified Arabic" w:cs="Simplified Arabic"/>
          <w:sz w:val="28"/>
          <w:szCs w:val="28"/>
          <w:highlight w:val="white"/>
          <w:rtl/>
        </w:rPr>
        <w:t xml:space="preserve"> </w:t>
      </w:r>
      <w:r w:rsidRPr="00E5338F">
        <w:rPr>
          <w:rFonts w:ascii="Simplified Arabic" w:eastAsia="Arial" w:hAnsi="Simplified Arabic" w:cs="Simplified Arabic"/>
          <w:sz w:val="28"/>
          <w:szCs w:val="28"/>
          <w:highlight w:val="white"/>
          <w:rtl/>
        </w:rPr>
        <w:t>وتكثر في هذه القضايا الأراجيز</w:t>
      </w:r>
      <w:r w:rsidR="00E56524" w:rsidRPr="00E5338F">
        <w:rPr>
          <w:rFonts w:ascii="Simplified Arabic" w:eastAsia="Arial" w:hAnsi="Simplified Arabic" w:cs="Simplified Arabic"/>
          <w:sz w:val="28"/>
          <w:szCs w:val="28"/>
          <w:highlight w:val="white"/>
          <w:rtl/>
        </w:rPr>
        <w:t>.</w:t>
      </w:r>
    </w:p>
    <w:p w14:paraId="742F8719" w14:textId="77777777" w:rsidR="00E5338F" w:rsidRPr="00E5338F"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hAnsi="Simplified Arabic" w:cs="Simplified Arabic"/>
          <w:sz w:val="28"/>
          <w:szCs w:val="28"/>
          <w:highlight w:val="white"/>
        </w:rPr>
      </w:pPr>
      <w:r w:rsidRPr="00E5338F">
        <w:rPr>
          <w:rFonts w:ascii="Simplified Arabic" w:eastAsia="Arial" w:hAnsi="Simplified Arabic" w:cs="Simplified Arabic"/>
          <w:sz w:val="28"/>
          <w:szCs w:val="28"/>
          <w:highlight w:val="white"/>
          <w:rtl/>
        </w:rPr>
        <w:t>الح</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كمة ال</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تي تأث</w:t>
      </w:r>
      <w:r w:rsidR="00F63CE4"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رت بثقافة القرآن والد</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ين، والت</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 xml:space="preserve">جارب الكثيرة </w:t>
      </w:r>
      <w:r w:rsidR="00E56524" w:rsidRPr="00E5338F">
        <w:rPr>
          <w:rFonts w:ascii="Simplified Arabic" w:eastAsia="Arial" w:hAnsi="Simplified Arabic" w:cs="Simplified Arabic"/>
          <w:sz w:val="28"/>
          <w:szCs w:val="28"/>
          <w:highlight w:val="white"/>
          <w:rtl/>
        </w:rPr>
        <w:t>ال</w:t>
      </w:r>
      <w:r w:rsidR="00D932D5" w:rsidRPr="00E5338F">
        <w:rPr>
          <w:rFonts w:ascii="Simplified Arabic" w:eastAsia="Arial" w:hAnsi="Simplified Arabic" w:cs="Simplified Arabic"/>
          <w:sz w:val="28"/>
          <w:szCs w:val="28"/>
          <w:highlight w:val="white"/>
          <w:rtl/>
        </w:rPr>
        <w:t>ّ</w:t>
      </w:r>
      <w:r w:rsidR="00E56524" w:rsidRPr="00E5338F">
        <w:rPr>
          <w:rFonts w:ascii="Simplified Arabic" w:eastAsia="Arial" w:hAnsi="Simplified Arabic" w:cs="Simplified Arabic"/>
          <w:sz w:val="28"/>
          <w:szCs w:val="28"/>
          <w:highlight w:val="white"/>
          <w:rtl/>
        </w:rPr>
        <w:t>تي أفادها الم</w:t>
      </w:r>
      <w:r w:rsidR="00D932D5" w:rsidRPr="00E5338F">
        <w:rPr>
          <w:rFonts w:ascii="Simplified Arabic" w:eastAsia="Arial" w:hAnsi="Simplified Arabic" w:cs="Simplified Arabic"/>
          <w:sz w:val="28"/>
          <w:szCs w:val="28"/>
          <w:highlight w:val="white"/>
          <w:rtl/>
        </w:rPr>
        <w:t>ُ</w:t>
      </w:r>
      <w:r w:rsidR="00E56524" w:rsidRPr="00E5338F">
        <w:rPr>
          <w:rFonts w:ascii="Simplified Arabic" w:eastAsia="Arial" w:hAnsi="Simplified Arabic" w:cs="Simplified Arabic"/>
          <w:sz w:val="28"/>
          <w:szCs w:val="28"/>
          <w:highlight w:val="white"/>
          <w:rtl/>
        </w:rPr>
        <w:t>سلمون من الحياة.</w:t>
      </w:r>
    </w:p>
    <w:p w14:paraId="667AB6EC" w14:textId="5E5EC3EA" w:rsidR="00046E99" w:rsidRPr="00E5338F"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hAnsi="Simplified Arabic" w:cs="Simplified Arabic"/>
          <w:sz w:val="28"/>
          <w:szCs w:val="28"/>
          <w:highlight w:val="white"/>
        </w:rPr>
      </w:pPr>
      <w:r w:rsidRPr="00E5338F">
        <w:rPr>
          <w:rFonts w:ascii="Simplified Arabic" w:eastAsia="Arial" w:hAnsi="Simplified Arabic" w:cs="Simplified Arabic"/>
          <w:sz w:val="28"/>
          <w:szCs w:val="28"/>
          <w:highlight w:val="white"/>
          <w:rtl/>
        </w:rPr>
        <w:t>مار</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س</w:t>
      </w:r>
      <w:r w:rsidR="00D932D5" w:rsidRPr="00E5338F">
        <w:rPr>
          <w:rFonts w:ascii="Simplified Arabic" w:eastAsia="Arial" w:hAnsi="Simplified Arabic" w:cs="Simplified Arabic"/>
          <w:sz w:val="28"/>
          <w:szCs w:val="28"/>
          <w:highlight w:val="white"/>
          <w:rtl/>
        </w:rPr>
        <w:t>َ</w:t>
      </w:r>
      <w:r w:rsidRPr="00E5338F">
        <w:rPr>
          <w:rFonts w:ascii="Simplified Arabic" w:eastAsia="Arial" w:hAnsi="Simplified Arabic" w:cs="Simplified Arabic"/>
          <w:sz w:val="28"/>
          <w:szCs w:val="28"/>
          <w:highlight w:val="white"/>
          <w:rtl/>
        </w:rPr>
        <w:t xml:space="preserve"> </w:t>
      </w:r>
      <w:r w:rsidR="0083372B" w:rsidRPr="00E5338F">
        <w:rPr>
          <w:rFonts w:ascii="Simplified Arabic" w:eastAsia="Arial" w:hAnsi="Simplified Arabic" w:cs="Simplified Arabic"/>
          <w:sz w:val="28"/>
          <w:szCs w:val="28"/>
          <w:highlight w:val="white"/>
          <w:rtl/>
        </w:rPr>
        <w:t>الشّعر</w:t>
      </w:r>
      <w:r w:rsidRPr="00E5338F">
        <w:rPr>
          <w:rFonts w:ascii="Simplified Arabic" w:eastAsia="Arial" w:hAnsi="Simplified Arabic" w:cs="Simplified Arabic"/>
          <w:sz w:val="28"/>
          <w:szCs w:val="28"/>
          <w:highlight w:val="white"/>
          <w:rtl/>
        </w:rPr>
        <w:t xml:space="preserve"> دور الإعلام الحربي</w:t>
      </w:r>
      <w:r w:rsidR="00F63CE4" w:rsidRPr="00E5338F">
        <w:rPr>
          <w:rFonts w:ascii="Simplified Arabic" w:eastAsia="Arial" w:hAnsi="Simplified Arabic" w:cs="Simplified Arabic"/>
          <w:sz w:val="28"/>
          <w:szCs w:val="28"/>
          <w:highlight w:val="white"/>
          <w:rtl/>
        </w:rPr>
        <w:t>.</w:t>
      </w:r>
    </w:p>
    <w:tbl>
      <w:tblPr>
        <w:tblStyle w:val="TableGrid"/>
        <w:bidiVisual/>
        <w:tblW w:w="76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426"/>
        <w:gridCol w:w="3685"/>
      </w:tblGrid>
      <w:tr w:rsidR="001A246E" w:rsidRPr="005F14F6" w14:paraId="56C3240B" w14:textId="77777777" w:rsidTr="00232551">
        <w:trPr>
          <w:trHeight w:hRule="exact" w:val="510"/>
          <w:jc w:val="center"/>
        </w:trPr>
        <w:tc>
          <w:tcPr>
            <w:tcW w:w="3543" w:type="dxa"/>
          </w:tcPr>
          <w:p w14:paraId="0CC86310" w14:textId="77777777" w:rsidR="001A246E" w:rsidRPr="005F14F6" w:rsidRDefault="001A246E"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من يفعل الخير لا يعدم جوازيه</w:t>
            </w:r>
            <w:r w:rsidRPr="005F14F6">
              <w:rPr>
                <w:rFonts w:ascii="Simplified Arabic" w:eastAsia="Arial" w:hAnsi="Simplified Arabic" w:cs="Simplified Arabic"/>
                <w:sz w:val="28"/>
                <w:szCs w:val="28"/>
                <w:highlight w:val="white"/>
                <w:rtl/>
              </w:rPr>
              <w:br/>
              <w:t xml:space="preserve">                </w:t>
            </w:r>
            <w:r w:rsidRPr="005F14F6">
              <w:rPr>
                <w:rFonts w:ascii="Simplified Arabic" w:eastAsia="Arial" w:hAnsi="Simplified Arabic" w:cs="Simplified Arabic"/>
                <w:sz w:val="28"/>
                <w:szCs w:val="28"/>
                <w:highlight w:val="white"/>
                <w:rtl/>
              </w:rPr>
              <w:br/>
              <w:t xml:space="preserve">           </w:t>
            </w:r>
          </w:p>
        </w:tc>
        <w:tc>
          <w:tcPr>
            <w:tcW w:w="426" w:type="dxa"/>
          </w:tcPr>
          <w:p w14:paraId="7E8D22CB" w14:textId="77777777" w:rsidR="001A246E" w:rsidRPr="005F14F6" w:rsidRDefault="001A246E" w:rsidP="0058614C">
            <w:pPr>
              <w:tabs>
                <w:tab w:val="right" w:pos="1980"/>
              </w:tabs>
              <w:bidi/>
              <w:jc w:val="lowKashida"/>
              <w:rPr>
                <w:rFonts w:ascii="Simplified Arabic" w:eastAsia="Arial" w:hAnsi="Simplified Arabic" w:cs="Simplified Arabic"/>
                <w:sz w:val="28"/>
                <w:szCs w:val="28"/>
                <w:highlight w:val="white"/>
                <w:rtl/>
              </w:rPr>
            </w:pPr>
          </w:p>
        </w:tc>
        <w:tc>
          <w:tcPr>
            <w:tcW w:w="3685" w:type="dxa"/>
          </w:tcPr>
          <w:p w14:paraId="077CB89D" w14:textId="77777777" w:rsidR="001A246E" w:rsidRPr="005F14F6" w:rsidRDefault="001A246E" w:rsidP="0058614C">
            <w:pPr>
              <w:tabs>
                <w:tab w:val="right" w:pos="1980"/>
              </w:tabs>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لا يذهب العرف بين الله والنّاس</w:t>
            </w:r>
            <w:r w:rsidRPr="005F14F6">
              <w:rPr>
                <w:rFonts w:ascii="Simplified Arabic" w:eastAsia="Arial" w:hAnsi="Simplified Arabic" w:cs="Simplified Arabic"/>
                <w:sz w:val="28"/>
                <w:szCs w:val="28"/>
                <w:highlight w:val="white"/>
                <w:rtl/>
              </w:rPr>
              <w:br/>
            </w:r>
          </w:p>
        </w:tc>
      </w:tr>
    </w:tbl>
    <w:p w14:paraId="24C29725" w14:textId="77777777" w:rsidR="00046E99" w:rsidRPr="005F14F6" w:rsidRDefault="00046E99" w:rsidP="0058614C">
      <w:pP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ويقول ك</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 بن ز</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هير:</w:t>
      </w:r>
    </w:p>
    <w:tbl>
      <w:tblPr>
        <w:tblStyle w:val="TableGrid"/>
        <w:bidiVisual/>
        <w:tblW w:w="76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425"/>
        <w:gridCol w:w="3686"/>
      </w:tblGrid>
      <w:tr w:rsidR="001A246E" w:rsidRPr="005F14F6" w14:paraId="26F0EB2F" w14:textId="77777777" w:rsidTr="00232551">
        <w:trPr>
          <w:jc w:val="center"/>
        </w:trPr>
        <w:tc>
          <w:tcPr>
            <w:tcW w:w="3544" w:type="dxa"/>
          </w:tcPr>
          <w:p w14:paraId="582D3F9B" w14:textId="77777777" w:rsidR="001A246E" w:rsidRPr="005F14F6" w:rsidRDefault="001A246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من دعا النّاس إلى ذمّه</w:t>
            </w:r>
            <w:r w:rsidRPr="005F14F6">
              <w:rPr>
                <w:rFonts w:ascii="Simplified Arabic" w:eastAsia="Arial" w:hAnsi="Simplified Arabic" w:cs="Simplified Arabic"/>
                <w:sz w:val="28"/>
                <w:szCs w:val="28"/>
                <w:highlight w:val="white"/>
                <w:rtl/>
              </w:rPr>
              <w:br/>
            </w:r>
          </w:p>
        </w:tc>
        <w:tc>
          <w:tcPr>
            <w:tcW w:w="425" w:type="dxa"/>
          </w:tcPr>
          <w:p w14:paraId="5AEDFCFE" w14:textId="77777777" w:rsidR="001A246E" w:rsidRPr="005F14F6" w:rsidRDefault="001A246E" w:rsidP="0058614C">
            <w:pPr>
              <w:bidi/>
              <w:spacing w:after="120"/>
              <w:jc w:val="lowKashida"/>
              <w:rPr>
                <w:rFonts w:ascii="Simplified Arabic" w:eastAsia="Arial" w:hAnsi="Simplified Arabic" w:cs="Simplified Arabic"/>
                <w:sz w:val="28"/>
                <w:szCs w:val="28"/>
                <w:highlight w:val="white"/>
                <w:rtl/>
              </w:rPr>
            </w:pPr>
          </w:p>
        </w:tc>
        <w:tc>
          <w:tcPr>
            <w:tcW w:w="3686" w:type="dxa"/>
          </w:tcPr>
          <w:p w14:paraId="770F7463" w14:textId="77777777" w:rsidR="001A246E" w:rsidRPr="005F14F6" w:rsidRDefault="001A246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ذمّوه بالحبّ وبالباطل</w:t>
            </w:r>
            <w:r w:rsidRPr="005F14F6">
              <w:rPr>
                <w:rFonts w:ascii="Simplified Arabic" w:eastAsia="Arial" w:hAnsi="Simplified Arabic" w:cs="Simplified Arabic"/>
                <w:sz w:val="28"/>
                <w:szCs w:val="28"/>
                <w:highlight w:val="white"/>
                <w:rtl/>
              </w:rPr>
              <w:br/>
            </w:r>
          </w:p>
        </w:tc>
      </w:tr>
    </w:tbl>
    <w:p w14:paraId="27CFDD60" w14:textId="77777777" w:rsidR="00046E99" w:rsidRPr="005F14F6"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hAnsi="Simplified Arabic" w:cs="Simplified Arabic"/>
          <w:sz w:val="28"/>
          <w:szCs w:val="28"/>
        </w:rPr>
      </w:pPr>
      <w:r w:rsidRPr="005F14F6">
        <w:rPr>
          <w:rFonts w:ascii="Simplified Arabic" w:eastAsia="Arial" w:hAnsi="Simplified Arabic" w:cs="Simplified Arabic"/>
          <w:sz w:val="28"/>
          <w:szCs w:val="28"/>
          <w:highlight w:val="white"/>
          <w:rtl/>
        </w:rPr>
        <w:t>الم</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دح، ومن أشهر شعرائ</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ه </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حس</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ان</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والن</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ابغة الج</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عدي</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وكعب بن زهير</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والح</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ط</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يئة</w:t>
      </w:r>
      <w:r w:rsidR="00D932D5"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وفي هذا الفن</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يبدو أ</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 الإسلام جليًّا في معانيه وأ</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لفاظه</w:t>
      </w:r>
      <w:r w:rsidR="000A6055" w:rsidRPr="005F14F6">
        <w:rPr>
          <w:rFonts w:ascii="Simplified Arabic" w:eastAsia="Arial" w:hAnsi="Simplified Arabic" w:cs="Simplified Arabic"/>
          <w:sz w:val="28"/>
          <w:szCs w:val="28"/>
          <w:rtl/>
        </w:rPr>
        <w:t>.</w:t>
      </w:r>
    </w:p>
    <w:p w14:paraId="6C6C77C6" w14:textId="77777777" w:rsidR="00046E99" w:rsidRPr="005F14F6" w:rsidRDefault="00046E99" w:rsidP="0058614C">
      <w:pPr>
        <w:shd w:val="clear" w:color="auto" w:fill="FFFFFF"/>
        <w:bidi/>
        <w:spacing w:after="120" w:line="240" w:lineRule="auto"/>
        <w:jc w:val="both"/>
        <w:rPr>
          <w:rFonts w:ascii="Simplified Arabic" w:eastAsia="Helvetica Neue" w:hAnsi="Simplified Arabic" w:cs="Simplified Arabic"/>
          <w:sz w:val="28"/>
          <w:szCs w:val="28"/>
          <w:rtl/>
        </w:rPr>
      </w:pPr>
      <w:r w:rsidRPr="005F14F6">
        <w:rPr>
          <w:rFonts w:ascii="Simplified Arabic" w:eastAsia="Helvetica Neue" w:hAnsi="Simplified Arabic" w:cs="Simplified Arabic"/>
          <w:sz w:val="28"/>
          <w:szCs w:val="28"/>
          <w:rtl/>
        </w:rPr>
        <w:t xml:space="preserve">    ومن بديع شعر </w:t>
      </w:r>
      <w:r w:rsidR="00F63CE4"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حسان</w:t>
      </w:r>
      <w:r w:rsidR="00F63CE4"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 xml:space="preserve"> في مدح </w:t>
      </w:r>
      <w:r w:rsidR="00166E03" w:rsidRPr="005F14F6">
        <w:rPr>
          <w:rFonts w:ascii="Simplified Arabic" w:eastAsia="Helvetica Neue" w:hAnsi="Simplified Arabic" w:cs="Simplified Arabic"/>
          <w:sz w:val="28"/>
          <w:szCs w:val="28"/>
          <w:rtl/>
        </w:rPr>
        <w:t>الرّسول</w:t>
      </w:r>
      <w:r w:rsidR="00F63CE4" w:rsidRPr="005F14F6">
        <w:rPr>
          <w:rFonts w:ascii="Simplified Arabic" w:eastAsia="Helvetica Neue" w:hAnsi="Simplified Arabic" w:cs="Simplified Arabic"/>
          <w:sz w:val="28"/>
          <w:szCs w:val="28"/>
          <w:rtl/>
        </w:rPr>
        <w:t xml:space="preserve"> (ص)</w:t>
      </w:r>
      <w:r w:rsidRPr="005F14F6">
        <w:rPr>
          <w:rFonts w:ascii="Simplified Arabic" w:eastAsia="Helvetica Neue" w:hAnsi="Simplified Arabic" w:cs="Simplified Arabic"/>
          <w:sz w:val="28"/>
          <w:szCs w:val="28"/>
          <w:rtl/>
        </w:rPr>
        <w:t xml:space="preserve"> قوله:</w:t>
      </w:r>
    </w:p>
    <w:tbl>
      <w:tblPr>
        <w:tblStyle w:val="TableGrid"/>
        <w:bidiVisual/>
        <w:tblW w:w="76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425"/>
        <w:gridCol w:w="3686"/>
      </w:tblGrid>
      <w:tr w:rsidR="001A246E" w:rsidRPr="005F14F6" w14:paraId="383D9F78" w14:textId="77777777" w:rsidTr="00232551">
        <w:trPr>
          <w:jc w:val="center"/>
        </w:trPr>
        <w:tc>
          <w:tcPr>
            <w:tcW w:w="3544" w:type="dxa"/>
          </w:tcPr>
          <w:p w14:paraId="183BE736" w14:textId="6E7FB471" w:rsidR="001A246E" w:rsidRPr="005F14F6" w:rsidRDefault="001A246E" w:rsidP="00711AC0">
            <w:pPr>
              <w:bidi/>
              <w:spacing w:after="120"/>
              <w:jc w:val="lowKashida"/>
              <w:rPr>
                <w:rFonts w:ascii="Simplified Arabic" w:eastAsia="Helvetica Neue" w:hAnsi="Simplified Arabic" w:cs="Simplified Arabic"/>
                <w:sz w:val="2"/>
                <w:szCs w:val="2"/>
                <w:rtl/>
              </w:rPr>
            </w:pPr>
            <w:r w:rsidRPr="005F14F6">
              <w:rPr>
                <w:rFonts w:ascii="Simplified Arabic" w:eastAsia="Arial" w:hAnsi="Simplified Arabic" w:cs="Simplified Arabic"/>
                <w:sz w:val="28"/>
                <w:szCs w:val="28"/>
                <w:highlight w:val="white"/>
                <w:rtl/>
              </w:rPr>
              <w:t>أغَ</w:t>
            </w:r>
            <w:r w:rsidR="00711AC0">
              <w:rPr>
                <w:rFonts w:ascii="Simplified Arabic" w:eastAsia="Arial" w:hAnsi="Simplified Arabic" w:cs="Simplified Arabic" w:hint="cs"/>
                <w:sz w:val="28"/>
                <w:szCs w:val="28"/>
                <w:highlight w:val="white"/>
                <w:rtl/>
              </w:rPr>
              <w:t>ــ</w:t>
            </w:r>
            <w:r w:rsidRPr="005F14F6">
              <w:rPr>
                <w:rFonts w:ascii="Simplified Arabic" w:eastAsia="Arial" w:hAnsi="Simplified Arabic" w:cs="Simplified Arabic"/>
                <w:sz w:val="28"/>
                <w:szCs w:val="28"/>
                <w:highlight w:val="white"/>
                <w:rtl/>
              </w:rPr>
              <w:t>رُّ، عَ</w:t>
            </w:r>
            <w:r w:rsidR="00711AC0">
              <w:rPr>
                <w:rFonts w:ascii="Simplified Arabic" w:eastAsia="Arial" w:hAnsi="Simplified Arabic" w:cs="Simplified Arabic" w:hint="cs"/>
                <w:sz w:val="28"/>
                <w:szCs w:val="28"/>
                <w:highlight w:val="white"/>
                <w:rtl/>
              </w:rPr>
              <w:t>ـ</w:t>
            </w:r>
            <w:r w:rsidRPr="005F14F6">
              <w:rPr>
                <w:rFonts w:ascii="Simplified Arabic" w:eastAsia="Arial" w:hAnsi="Simplified Arabic" w:cs="Simplified Arabic"/>
                <w:sz w:val="28"/>
                <w:szCs w:val="28"/>
                <w:highlight w:val="white"/>
                <w:rtl/>
              </w:rPr>
              <w:t xml:space="preserve">لَيْهِ </w:t>
            </w:r>
            <w:r w:rsidR="005F14F6">
              <w:rPr>
                <w:rFonts w:ascii="Simplified Arabic" w:eastAsia="Arial" w:hAnsi="Simplified Arabic" w:cs="Simplified Arabic"/>
                <w:sz w:val="28"/>
                <w:szCs w:val="28"/>
                <w:highlight w:val="white"/>
                <w:rtl/>
              </w:rPr>
              <w:t>لِلنُّبُ</w:t>
            </w:r>
            <w:r w:rsidR="00711AC0">
              <w:rPr>
                <w:rFonts w:ascii="Simplified Arabic" w:eastAsia="Arial" w:hAnsi="Simplified Arabic" w:cs="Simplified Arabic" w:hint="cs"/>
                <w:sz w:val="28"/>
                <w:szCs w:val="28"/>
                <w:highlight w:val="white"/>
                <w:rtl/>
              </w:rPr>
              <w:t>ـ</w:t>
            </w:r>
            <w:r w:rsidR="005F14F6">
              <w:rPr>
                <w:rFonts w:ascii="Simplified Arabic" w:eastAsia="Arial" w:hAnsi="Simplified Arabic" w:cs="Simplified Arabic"/>
                <w:sz w:val="28"/>
                <w:szCs w:val="28"/>
                <w:highlight w:val="white"/>
                <w:rtl/>
              </w:rPr>
              <w:t>وَّةِ</w:t>
            </w:r>
            <w:r w:rsidRPr="005F14F6">
              <w:rPr>
                <w:rFonts w:ascii="Simplified Arabic" w:eastAsia="Arial" w:hAnsi="Simplified Arabic" w:cs="Simplified Arabic"/>
                <w:sz w:val="28"/>
                <w:szCs w:val="28"/>
                <w:highlight w:val="white"/>
                <w:rtl/>
              </w:rPr>
              <w:t xml:space="preserve"> خَاتَــــــمٌ</w:t>
            </w:r>
            <w:r w:rsidRPr="005F14F6">
              <w:rPr>
                <w:rFonts w:ascii="Simplified Arabic" w:eastAsia="Arial" w:hAnsi="Simplified Arabic" w:cs="Simplified Arabic"/>
                <w:sz w:val="28"/>
                <w:szCs w:val="28"/>
                <w:rtl/>
              </w:rPr>
              <w:br/>
            </w:r>
          </w:p>
        </w:tc>
        <w:tc>
          <w:tcPr>
            <w:tcW w:w="425" w:type="dxa"/>
          </w:tcPr>
          <w:p w14:paraId="4D21B4E5" w14:textId="77777777" w:rsidR="001A246E" w:rsidRPr="005F14F6" w:rsidRDefault="001A246E" w:rsidP="00711AC0">
            <w:pPr>
              <w:bidi/>
              <w:spacing w:after="120"/>
              <w:jc w:val="lowKashida"/>
              <w:rPr>
                <w:rFonts w:ascii="Simplified Arabic" w:eastAsia="Helvetica Neue" w:hAnsi="Simplified Arabic" w:cs="Simplified Arabic"/>
                <w:sz w:val="28"/>
                <w:szCs w:val="28"/>
                <w:rtl/>
              </w:rPr>
            </w:pPr>
          </w:p>
        </w:tc>
        <w:tc>
          <w:tcPr>
            <w:tcW w:w="3686" w:type="dxa"/>
          </w:tcPr>
          <w:p w14:paraId="21258A76" w14:textId="343A53B4" w:rsidR="001A246E" w:rsidRPr="005F14F6" w:rsidRDefault="001A246E" w:rsidP="00711AC0">
            <w:pPr>
              <w:bidi/>
              <w:spacing w:after="120"/>
              <w:jc w:val="lowKashida"/>
              <w:rPr>
                <w:rFonts w:ascii="Simplified Arabic" w:eastAsia="Helvetica Neue" w:hAnsi="Simplified Arabic" w:cs="Simplified Arabic"/>
                <w:sz w:val="2"/>
                <w:szCs w:val="2"/>
                <w:rtl/>
              </w:rPr>
            </w:pPr>
            <w:r w:rsidRPr="005F14F6">
              <w:rPr>
                <w:rFonts w:ascii="Simplified Arabic" w:eastAsia="Arial" w:hAnsi="Simplified Arabic" w:cs="Simplified Arabic"/>
                <w:sz w:val="28"/>
                <w:szCs w:val="28"/>
                <w:highlight w:val="white"/>
                <w:rtl/>
              </w:rPr>
              <w:t>مِنَ اللَّ</w:t>
            </w:r>
            <w:r w:rsidR="00711AC0">
              <w:rPr>
                <w:rFonts w:ascii="Simplified Arabic" w:eastAsia="Arial" w:hAnsi="Simplified Arabic" w:cs="Simplified Arabic" w:hint="cs"/>
                <w:sz w:val="28"/>
                <w:szCs w:val="28"/>
                <w:highlight w:val="white"/>
                <w:rtl/>
              </w:rPr>
              <w:t>ـ</w:t>
            </w:r>
            <w:r w:rsidRPr="005F14F6">
              <w:rPr>
                <w:rFonts w:ascii="Simplified Arabic" w:eastAsia="Arial" w:hAnsi="Simplified Arabic" w:cs="Simplified Arabic"/>
                <w:sz w:val="28"/>
                <w:szCs w:val="28"/>
                <w:highlight w:val="white"/>
                <w:rtl/>
              </w:rPr>
              <w:t>هِ مَشْهُودٌ يَلُ</w:t>
            </w:r>
            <w:r w:rsidR="00711AC0">
              <w:rPr>
                <w:rFonts w:ascii="Simplified Arabic" w:eastAsia="Arial" w:hAnsi="Simplified Arabic" w:cs="Simplified Arabic" w:hint="cs"/>
                <w:sz w:val="28"/>
                <w:szCs w:val="28"/>
                <w:highlight w:val="white"/>
                <w:rtl/>
              </w:rPr>
              <w:t>ــ</w:t>
            </w:r>
            <w:r w:rsidRPr="005F14F6">
              <w:rPr>
                <w:rFonts w:ascii="Simplified Arabic" w:eastAsia="Arial" w:hAnsi="Simplified Arabic" w:cs="Simplified Arabic"/>
                <w:sz w:val="28"/>
                <w:szCs w:val="28"/>
                <w:highlight w:val="white"/>
                <w:rtl/>
              </w:rPr>
              <w:t>وحُ ويُشْهَـــــدُ</w:t>
            </w:r>
            <w:r w:rsidRPr="005F14F6">
              <w:rPr>
                <w:rFonts w:ascii="Simplified Arabic" w:eastAsia="Arial" w:hAnsi="Simplified Arabic" w:cs="Simplified Arabic"/>
                <w:sz w:val="28"/>
                <w:szCs w:val="28"/>
                <w:rtl/>
              </w:rPr>
              <w:br/>
            </w:r>
          </w:p>
        </w:tc>
      </w:tr>
      <w:tr w:rsidR="001A246E" w:rsidRPr="005F14F6" w14:paraId="213D4E1F" w14:textId="77777777" w:rsidTr="00232551">
        <w:trPr>
          <w:jc w:val="center"/>
        </w:trPr>
        <w:tc>
          <w:tcPr>
            <w:tcW w:w="3544" w:type="dxa"/>
          </w:tcPr>
          <w:p w14:paraId="2F1B86D3" w14:textId="3CA9F596" w:rsidR="001A246E" w:rsidRPr="005F14F6" w:rsidRDefault="001A246E" w:rsidP="00711AC0">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وض</w:t>
            </w:r>
            <w:r w:rsidR="00711AC0">
              <w:rPr>
                <w:rFonts w:ascii="Simplified Arabic" w:eastAsia="Arial" w:hAnsi="Simplified Arabic" w:cs="Simplified Arabic" w:hint="cs"/>
                <w:sz w:val="28"/>
                <w:szCs w:val="28"/>
                <w:highlight w:val="white"/>
                <w:rtl/>
              </w:rPr>
              <w:t>ـ</w:t>
            </w:r>
            <w:r w:rsidRPr="005F14F6">
              <w:rPr>
                <w:rFonts w:ascii="Simplified Arabic" w:eastAsia="Arial" w:hAnsi="Simplified Arabic" w:cs="Simplified Arabic"/>
                <w:sz w:val="28"/>
                <w:szCs w:val="28"/>
                <w:highlight w:val="white"/>
                <w:rtl/>
              </w:rPr>
              <w:t xml:space="preserve">مَّ الإلهُ </w:t>
            </w:r>
            <w:proofErr w:type="spellStart"/>
            <w:r w:rsidRPr="005F14F6">
              <w:rPr>
                <w:rFonts w:ascii="Simplified Arabic" w:eastAsia="Arial" w:hAnsi="Simplified Arabic" w:cs="Simplified Arabic"/>
                <w:sz w:val="28"/>
                <w:szCs w:val="28"/>
                <w:highlight w:val="white"/>
                <w:rtl/>
              </w:rPr>
              <w:t>إس</w:t>
            </w:r>
            <w:r w:rsidR="00711AC0">
              <w:rPr>
                <w:rFonts w:ascii="Simplified Arabic" w:eastAsia="Arial" w:hAnsi="Simplified Arabic" w:cs="Simplified Arabic" w:hint="cs"/>
                <w:sz w:val="28"/>
                <w:szCs w:val="28"/>
                <w:highlight w:val="white"/>
                <w:rtl/>
              </w:rPr>
              <w:t>ـ</w:t>
            </w:r>
            <w:r w:rsidRPr="005F14F6">
              <w:rPr>
                <w:rFonts w:ascii="Simplified Arabic" w:eastAsia="Arial" w:hAnsi="Simplified Arabic" w:cs="Simplified Arabic"/>
                <w:sz w:val="28"/>
                <w:szCs w:val="28"/>
                <w:highlight w:val="white"/>
                <w:rtl/>
              </w:rPr>
              <w:t>مَ</w:t>
            </w:r>
            <w:proofErr w:type="spellEnd"/>
            <w:r w:rsidRPr="005F14F6">
              <w:rPr>
                <w:rFonts w:ascii="Simplified Arabic" w:eastAsia="Arial" w:hAnsi="Simplified Arabic" w:cs="Simplified Arabic"/>
                <w:sz w:val="28"/>
                <w:szCs w:val="28"/>
                <w:highlight w:val="white"/>
                <w:rtl/>
              </w:rPr>
              <w:t xml:space="preserve"> النّب</w:t>
            </w:r>
            <w:r w:rsidR="00711AC0">
              <w:rPr>
                <w:rFonts w:ascii="Simplified Arabic" w:eastAsia="Arial" w:hAnsi="Simplified Arabic" w:cs="Simplified Arabic" w:hint="cs"/>
                <w:sz w:val="28"/>
                <w:szCs w:val="28"/>
                <w:highlight w:val="white"/>
                <w:rtl/>
              </w:rPr>
              <w:t>ـ</w:t>
            </w:r>
            <w:r w:rsidRPr="005F14F6">
              <w:rPr>
                <w:rFonts w:ascii="Simplified Arabic" w:eastAsia="Arial" w:hAnsi="Simplified Arabic" w:cs="Simplified Arabic"/>
                <w:sz w:val="28"/>
                <w:szCs w:val="28"/>
                <w:highlight w:val="white"/>
                <w:rtl/>
              </w:rPr>
              <w:t>يّ إلــى اسمهِ</w:t>
            </w:r>
            <w:r w:rsidRPr="005F14F6">
              <w:rPr>
                <w:rFonts w:ascii="Simplified Arabic" w:eastAsia="Arial" w:hAnsi="Simplified Arabic" w:cs="Simplified Arabic"/>
                <w:sz w:val="28"/>
                <w:szCs w:val="28"/>
                <w:highlight w:val="white"/>
                <w:rtl/>
              </w:rPr>
              <w:br/>
            </w:r>
          </w:p>
        </w:tc>
        <w:tc>
          <w:tcPr>
            <w:tcW w:w="425" w:type="dxa"/>
          </w:tcPr>
          <w:p w14:paraId="4E102A63" w14:textId="77777777" w:rsidR="001A246E" w:rsidRPr="005F14F6" w:rsidRDefault="001A246E" w:rsidP="00711AC0">
            <w:pPr>
              <w:bidi/>
              <w:spacing w:after="120"/>
              <w:jc w:val="lowKashida"/>
              <w:rPr>
                <w:rFonts w:ascii="Simplified Arabic" w:eastAsia="Helvetica Neue" w:hAnsi="Simplified Arabic" w:cs="Simplified Arabic"/>
                <w:sz w:val="28"/>
                <w:szCs w:val="28"/>
                <w:rtl/>
              </w:rPr>
            </w:pPr>
          </w:p>
        </w:tc>
        <w:tc>
          <w:tcPr>
            <w:tcW w:w="3686" w:type="dxa"/>
          </w:tcPr>
          <w:p w14:paraId="5D36FAB8" w14:textId="53408D75" w:rsidR="001A246E" w:rsidRPr="005F14F6" w:rsidRDefault="001A246E" w:rsidP="00711AC0">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إ</w:t>
            </w:r>
            <w:r w:rsidR="005F14F6">
              <w:rPr>
                <w:rFonts w:ascii="Simplified Arabic" w:eastAsia="Arial" w:hAnsi="Simplified Arabic" w:cs="Simplified Arabic"/>
                <w:sz w:val="28"/>
                <w:szCs w:val="28"/>
                <w:highlight w:val="white"/>
                <w:rtl/>
              </w:rPr>
              <w:t>ذا قَ</w:t>
            </w:r>
            <w:r w:rsidR="00711AC0">
              <w:rPr>
                <w:rFonts w:ascii="Simplified Arabic" w:eastAsia="Arial" w:hAnsi="Simplified Arabic" w:cs="Simplified Arabic" w:hint="cs"/>
                <w:sz w:val="28"/>
                <w:szCs w:val="28"/>
                <w:highlight w:val="white"/>
                <w:rtl/>
              </w:rPr>
              <w:t>ـ</w:t>
            </w:r>
            <w:r w:rsidR="005F14F6">
              <w:rPr>
                <w:rFonts w:ascii="Simplified Arabic" w:eastAsia="Arial" w:hAnsi="Simplified Arabic" w:cs="Simplified Arabic"/>
                <w:sz w:val="28"/>
                <w:szCs w:val="28"/>
                <w:highlight w:val="white"/>
                <w:rtl/>
              </w:rPr>
              <w:t>الَ في الخَمْسِ المُؤذِّنُ</w:t>
            </w:r>
            <w:r w:rsidRPr="005F14F6">
              <w:rPr>
                <w:rFonts w:ascii="Simplified Arabic" w:eastAsia="Arial" w:hAnsi="Simplified Arabic" w:cs="Simplified Arabic"/>
                <w:sz w:val="28"/>
                <w:szCs w:val="28"/>
                <w:highlight w:val="white"/>
                <w:rtl/>
              </w:rPr>
              <w:t xml:space="preserve"> أشْهــَدُ</w:t>
            </w:r>
            <w:r w:rsidRPr="005F14F6">
              <w:rPr>
                <w:rFonts w:ascii="Simplified Arabic" w:eastAsia="Arial" w:hAnsi="Simplified Arabic" w:cs="Simplified Arabic"/>
                <w:sz w:val="28"/>
                <w:szCs w:val="28"/>
                <w:highlight w:val="white"/>
                <w:rtl/>
              </w:rPr>
              <w:br/>
            </w:r>
          </w:p>
        </w:tc>
      </w:tr>
    </w:tbl>
    <w:p w14:paraId="126C2CC2" w14:textId="1DD7CEE6" w:rsidR="00046E99" w:rsidRPr="005F14F6" w:rsidRDefault="00046E99" w:rsidP="0058614C">
      <w:pPr>
        <w:shd w:val="clear" w:color="auto" w:fill="FFFFFF"/>
        <w:bidi/>
        <w:spacing w:after="120" w:line="240" w:lineRule="auto"/>
        <w:jc w:val="both"/>
        <w:rPr>
          <w:rFonts w:ascii="Simplified Arabic" w:eastAsia="Helvetica Neue" w:hAnsi="Simplified Arabic" w:cs="Simplified Arabic"/>
          <w:b/>
          <w:sz w:val="28"/>
          <w:szCs w:val="28"/>
        </w:rPr>
      </w:pPr>
      <w:r w:rsidRPr="005F14F6">
        <w:rPr>
          <w:rFonts w:ascii="Simplified Arabic" w:eastAsia="Arial" w:hAnsi="Simplified Arabic" w:cs="Simplified Arabic"/>
          <w:sz w:val="28"/>
          <w:szCs w:val="28"/>
          <w:highlight w:val="white"/>
          <w:rtl/>
        </w:rPr>
        <w:t>    وقاد حس</w:t>
      </w:r>
      <w:r w:rsidR="007F280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ان الحملة الإعلامي</w:t>
      </w:r>
      <w:r w:rsidR="007F280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للد</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عوة الإسلامي</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في مهدها، فحقّق نجاحًا باهرًا من خلال الر</w:t>
      </w:r>
      <w:r w:rsidR="007F2802" w:rsidRPr="005F14F6">
        <w:rPr>
          <w:rFonts w:ascii="Simplified Arabic" w:eastAsia="Arial" w:hAnsi="Simplified Arabic" w:cs="Simplified Arabic"/>
          <w:sz w:val="28"/>
          <w:szCs w:val="28"/>
          <w:highlight w:val="white"/>
          <w:rtl/>
        </w:rPr>
        <w:t>دّ</w:t>
      </w:r>
      <w:r w:rsidRPr="005F14F6">
        <w:rPr>
          <w:rFonts w:ascii="Simplified Arabic" w:eastAsia="Arial" w:hAnsi="Simplified Arabic" w:cs="Simplified Arabic"/>
          <w:sz w:val="28"/>
          <w:szCs w:val="28"/>
          <w:highlight w:val="white"/>
          <w:rtl/>
        </w:rPr>
        <w:t xml:space="preserve"> على هجاء الم</w:t>
      </w:r>
      <w:r w:rsidR="00D932D5"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شركين، ودفع بعض القبائل و</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إلى اعتناق الإسلام</w:t>
      </w:r>
      <w:r w:rsidR="0057388E" w:rsidRPr="005F14F6">
        <w:rPr>
          <w:rStyle w:val="FootnoteReference"/>
          <w:rFonts w:ascii="Simplified Arabic" w:eastAsia="Arial" w:hAnsi="Simplified Arabic" w:cs="Simplified Arabic"/>
          <w:sz w:val="28"/>
          <w:szCs w:val="28"/>
          <w:highlight w:val="white"/>
          <w:rtl/>
        </w:rPr>
        <w:footnoteReference w:id="28"/>
      </w:r>
      <w:r w:rsidR="00D932D5" w:rsidRPr="005F14F6">
        <w:rPr>
          <w:rFonts w:ascii="Simplified Arabic" w:eastAsia="Helvetica Neue" w:hAnsi="Simplified Arabic" w:cs="Simplified Arabic"/>
          <w:b/>
          <w:sz w:val="28"/>
          <w:szCs w:val="28"/>
          <w:rtl/>
        </w:rPr>
        <w:t>.</w:t>
      </w:r>
    </w:p>
    <w:p w14:paraId="5AFDB6C9" w14:textId="54B91333" w:rsidR="00046E99" w:rsidRPr="005F14F6" w:rsidRDefault="00046E99" w:rsidP="00C7269D">
      <w:pPr>
        <w:pStyle w:val="ListParagraph"/>
        <w:numPr>
          <w:ilvl w:val="0"/>
          <w:numId w:val="16"/>
        </w:numPr>
        <w:pBdr>
          <w:top w:val="nil"/>
          <w:left w:val="nil"/>
          <w:bottom w:val="nil"/>
          <w:right w:val="nil"/>
          <w:between w:val="nil"/>
        </w:pBdr>
        <w:shd w:val="clear" w:color="auto" w:fill="FFFFFF"/>
        <w:tabs>
          <w:tab w:val="right" w:pos="207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Helvetica Neue" w:hAnsi="Simplified Arabic" w:cs="Simplified Arabic"/>
          <w:sz w:val="28"/>
          <w:szCs w:val="28"/>
          <w:rtl/>
        </w:rPr>
        <w:t xml:space="preserve">نظم </w:t>
      </w:r>
      <w:r w:rsidR="0083372B" w:rsidRPr="005F14F6">
        <w:rPr>
          <w:rFonts w:ascii="Simplified Arabic" w:eastAsia="Helvetica Neue" w:hAnsi="Simplified Arabic" w:cs="Simplified Arabic"/>
          <w:sz w:val="28"/>
          <w:szCs w:val="28"/>
          <w:rtl/>
        </w:rPr>
        <w:t>الشعر</w:t>
      </w:r>
      <w:r w:rsidRPr="005F14F6">
        <w:rPr>
          <w:rFonts w:ascii="Simplified Arabic" w:eastAsia="Helvetica Neue" w:hAnsi="Simplified Arabic" w:cs="Simplified Arabic"/>
          <w:sz w:val="28"/>
          <w:szCs w:val="28"/>
          <w:rtl/>
        </w:rPr>
        <w:t>اء أيضا في الوعظ والز</w:t>
      </w:r>
      <w:r w:rsidR="00D932D5" w:rsidRPr="005F14F6">
        <w:rPr>
          <w:rFonts w:ascii="Simplified Arabic" w:eastAsia="Helvetica Neue" w:hAnsi="Simplified Arabic" w:cs="Simplified Arabic"/>
          <w:sz w:val="28"/>
          <w:szCs w:val="28"/>
          <w:rtl/>
        </w:rPr>
        <w:t>ّ</w:t>
      </w:r>
      <w:r w:rsidR="00ED04A8" w:rsidRPr="005F14F6">
        <w:rPr>
          <w:rFonts w:ascii="Simplified Arabic" w:eastAsia="Helvetica Neue" w:hAnsi="Simplified Arabic" w:cs="Simplified Arabic"/>
          <w:sz w:val="28"/>
          <w:szCs w:val="28"/>
          <w:rtl/>
        </w:rPr>
        <w:t>هد</w:t>
      </w:r>
      <w:r w:rsidRPr="005F14F6">
        <w:rPr>
          <w:rFonts w:ascii="Simplified Arabic" w:eastAsia="Helvetica Neue" w:hAnsi="Simplified Arabic" w:cs="Simplified Arabic"/>
          <w:sz w:val="28"/>
          <w:szCs w:val="28"/>
          <w:rtl/>
        </w:rPr>
        <w:t xml:space="preserve"> والد</w:t>
      </w:r>
      <w:r w:rsidR="00D932D5"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عوة إلى ت</w:t>
      </w:r>
      <w:r w:rsidR="00D932D5"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قوى الله، م</w:t>
      </w:r>
      <w:r w:rsidR="00D932D5"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تأث</w:t>
      </w:r>
      <w:r w:rsidR="00D932D5" w:rsidRPr="005F14F6">
        <w:rPr>
          <w:rFonts w:ascii="Simplified Arabic" w:eastAsia="Helvetica Neue" w:hAnsi="Simplified Arabic" w:cs="Simplified Arabic"/>
          <w:sz w:val="28"/>
          <w:szCs w:val="28"/>
          <w:rtl/>
        </w:rPr>
        <w:t>ّ</w:t>
      </w:r>
      <w:r w:rsidRPr="005F14F6">
        <w:rPr>
          <w:rFonts w:ascii="Simplified Arabic" w:eastAsia="Helvetica Neue" w:hAnsi="Simplified Arabic" w:cs="Simplified Arabic"/>
          <w:sz w:val="28"/>
          <w:szCs w:val="28"/>
          <w:rtl/>
        </w:rPr>
        <w:t>رين في ذلك بالإسلام</w:t>
      </w:r>
      <w:r w:rsidR="0057388E" w:rsidRPr="005F14F6">
        <w:rPr>
          <w:rStyle w:val="FootnoteReference"/>
          <w:rFonts w:ascii="Simplified Arabic" w:eastAsia="Helvetica Neue" w:hAnsi="Simplified Arabic" w:cs="Simplified Arabic"/>
          <w:sz w:val="28"/>
          <w:szCs w:val="28"/>
          <w:rtl/>
        </w:rPr>
        <w:footnoteReference w:id="29"/>
      </w:r>
      <w:r w:rsidR="0057388E" w:rsidRPr="005F14F6">
        <w:rPr>
          <w:rFonts w:ascii="Simplified Arabic" w:eastAsia="Helvetica Neue" w:hAnsi="Simplified Arabic" w:cs="Simplified Arabic"/>
          <w:sz w:val="28"/>
          <w:szCs w:val="28"/>
          <w:rtl/>
        </w:rPr>
        <w:t>.</w:t>
      </w:r>
    </w:p>
    <w:p w14:paraId="525A3295" w14:textId="77777777" w:rsidR="00046E99" w:rsidRPr="00E5338F" w:rsidRDefault="00046E99" w:rsidP="00C7269D">
      <w:pPr>
        <w:pStyle w:val="ListParagraph"/>
        <w:numPr>
          <w:ilvl w:val="0"/>
          <w:numId w:val="13"/>
        </w:numPr>
        <w:pBdr>
          <w:top w:val="nil"/>
          <w:left w:val="nil"/>
          <w:bottom w:val="nil"/>
          <w:right w:val="nil"/>
          <w:between w:val="nil"/>
        </w:pBdr>
        <w:shd w:val="clear" w:color="auto" w:fill="FFFFFF"/>
        <w:tabs>
          <w:tab w:val="right" w:pos="1890"/>
        </w:tabs>
        <w:bidi/>
        <w:spacing w:after="120" w:line="240" w:lineRule="auto"/>
        <w:ind w:right="225"/>
        <w:jc w:val="both"/>
        <w:rPr>
          <w:rFonts w:ascii="Simplified Arabic" w:eastAsia="Arial" w:hAnsi="Simplified Arabic" w:cs="Simplified Arabic"/>
          <w:bCs/>
          <w:sz w:val="28"/>
          <w:szCs w:val="28"/>
          <w:highlight w:val="white"/>
        </w:rPr>
      </w:pPr>
      <w:r w:rsidRPr="00E5338F">
        <w:rPr>
          <w:rFonts w:ascii="Simplified Arabic" w:eastAsia="Arial" w:hAnsi="Simplified Arabic" w:cs="Simplified Arabic"/>
          <w:bCs/>
          <w:sz w:val="28"/>
          <w:szCs w:val="28"/>
          <w:highlight w:val="white"/>
          <w:rtl/>
        </w:rPr>
        <w:t xml:space="preserve">فئات </w:t>
      </w:r>
      <w:r w:rsidR="0083372B" w:rsidRPr="00E5338F">
        <w:rPr>
          <w:rFonts w:ascii="Simplified Arabic" w:eastAsia="Arial" w:hAnsi="Simplified Arabic" w:cs="Simplified Arabic"/>
          <w:bCs/>
          <w:sz w:val="28"/>
          <w:szCs w:val="28"/>
          <w:highlight w:val="white"/>
          <w:rtl/>
        </w:rPr>
        <w:t>الشّعر</w:t>
      </w:r>
      <w:r w:rsidRPr="00E5338F">
        <w:rPr>
          <w:rFonts w:ascii="Simplified Arabic" w:eastAsia="Arial" w:hAnsi="Simplified Arabic" w:cs="Simplified Arabic"/>
          <w:bCs/>
          <w:sz w:val="28"/>
          <w:szCs w:val="28"/>
          <w:highlight w:val="white"/>
          <w:rtl/>
        </w:rPr>
        <w:t>اء</w:t>
      </w:r>
    </w:p>
    <w:p w14:paraId="695357BE" w14:textId="77777777" w:rsidR="00046E99" w:rsidRPr="005F14F6" w:rsidRDefault="00046E99"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w:t>
      </w:r>
      <w:r w:rsidR="00B967CE" w:rsidRPr="005F14F6">
        <w:rPr>
          <w:rFonts w:ascii="Simplified Arabic" w:eastAsia="Arial" w:hAnsi="Simplified Arabic" w:cs="Simplified Arabic"/>
          <w:sz w:val="28"/>
          <w:szCs w:val="28"/>
          <w:highlight w:val="white"/>
          <w:rtl/>
        </w:rPr>
        <w:t>بشكل عام</w:t>
      </w:r>
      <w:r w:rsidRPr="005F14F6">
        <w:rPr>
          <w:rFonts w:ascii="Simplified Arabic" w:eastAsia="Arial" w:hAnsi="Simplified Arabic" w:cs="Simplified Arabic"/>
          <w:sz w:val="28"/>
          <w:szCs w:val="28"/>
          <w:highlight w:val="white"/>
          <w:rtl/>
        </w:rPr>
        <w:t xml:space="preserve"> يمكن تصنيف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في تلك الحقبة ضمن الف</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ئات الأربع الآتية:</w:t>
      </w:r>
    </w:p>
    <w:p w14:paraId="7F70074B" w14:textId="77777777" w:rsidR="00E5338F" w:rsidRPr="00E5338F" w:rsidRDefault="00046E99" w:rsidP="00C7269D">
      <w:pPr>
        <w:pStyle w:val="ListParagraph"/>
        <w:numPr>
          <w:ilvl w:val="0"/>
          <w:numId w:val="15"/>
        </w:numPr>
        <w:pBdr>
          <w:top w:val="nil"/>
          <w:left w:val="nil"/>
          <w:bottom w:val="nil"/>
          <w:right w:val="nil"/>
          <w:between w:val="nil"/>
        </w:pBdr>
        <w:shd w:val="clear" w:color="auto" w:fill="FFFFFF"/>
        <w:bidi/>
        <w:spacing w:after="120" w:line="240" w:lineRule="auto"/>
        <w:ind w:left="810"/>
        <w:jc w:val="both"/>
        <w:rPr>
          <w:rFonts w:ascii="Simplified Arabic" w:hAnsi="Simplified Arabic" w:cs="Simplified Arabic"/>
          <w:sz w:val="28"/>
          <w:szCs w:val="28"/>
          <w:highlight w:val="white"/>
        </w:rPr>
      </w:pPr>
      <w:r w:rsidRPr="00E5338F">
        <w:rPr>
          <w:rFonts w:ascii="Simplified Arabic" w:eastAsia="Helvetica Neue" w:hAnsi="Simplified Arabic" w:cs="Simplified Arabic"/>
          <w:sz w:val="28"/>
          <w:szCs w:val="28"/>
          <w:rtl/>
        </w:rPr>
        <w:t>ف</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ئة سكتت عن قول </w:t>
      </w:r>
      <w:r w:rsidR="0083372B" w:rsidRPr="00E5338F">
        <w:rPr>
          <w:rFonts w:ascii="Simplified Arabic" w:eastAsia="Helvetica Neue" w:hAnsi="Simplified Arabic" w:cs="Simplified Arabic"/>
          <w:sz w:val="28"/>
          <w:szCs w:val="28"/>
          <w:rtl/>
        </w:rPr>
        <w:t>الشّعر</w:t>
      </w:r>
      <w:r w:rsidRPr="00E5338F">
        <w:rPr>
          <w:rFonts w:ascii="Simplified Arabic" w:eastAsia="Helvetica Neue" w:hAnsi="Simplified Arabic" w:cs="Simplified Arabic"/>
          <w:sz w:val="28"/>
          <w:szCs w:val="28"/>
          <w:rtl/>
        </w:rPr>
        <w:t>، و</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و</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ج</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د</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ت في الن</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ص القرآني تعويضًا عن الحياة الفني</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ة؛ نظرًا إلى إعجازه وروعة بيانه.</w:t>
      </w:r>
    </w:p>
    <w:p w14:paraId="639179FF" w14:textId="77777777" w:rsidR="00E5338F" w:rsidRPr="00E5338F" w:rsidRDefault="00046E99" w:rsidP="00C7269D">
      <w:pPr>
        <w:pStyle w:val="ListParagraph"/>
        <w:numPr>
          <w:ilvl w:val="0"/>
          <w:numId w:val="15"/>
        </w:numPr>
        <w:pBdr>
          <w:top w:val="nil"/>
          <w:left w:val="nil"/>
          <w:bottom w:val="nil"/>
          <w:right w:val="nil"/>
          <w:between w:val="nil"/>
        </w:pBdr>
        <w:shd w:val="clear" w:color="auto" w:fill="FFFFFF"/>
        <w:bidi/>
        <w:spacing w:after="120" w:line="240" w:lineRule="auto"/>
        <w:ind w:left="810"/>
        <w:jc w:val="both"/>
        <w:rPr>
          <w:rFonts w:ascii="Simplified Arabic" w:hAnsi="Simplified Arabic" w:cs="Simplified Arabic"/>
          <w:sz w:val="28"/>
          <w:szCs w:val="28"/>
          <w:highlight w:val="white"/>
        </w:rPr>
      </w:pPr>
      <w:r w:rsidRPr="00E5338F">
        <w:rPr>
          <w:rFonts w:ascii="Simplified Arabic" w:eastAsia="Helvetica Neue" w:hAnsi="Simplified Arabic" w:cs="Simplified Arabic"/>
          <w:sz w:val="28"/>
          <w:szCs w:val="28"/>
          <w:rtl/>
        </w:rPr>
        <w:t>ف</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ئة أد</w:t>
      </w:r>
      <w:r w:rsidR="00753084"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ت دورًا إعلامي</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ا</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معاديا</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للد</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عوة.</w:t>
      </w:r>
    </w:p>
    <w:p w14:paraId="32195CAB" w14:textId="77777777" w:rsidR="00E5338F" w:rsidRPr="00E5338F" w:rsidRDefault="00046E99" w:rsidP="00C7269D">
      <w:pPr>
        <w:pStyle w:val="ListParagraph"/>
        <w:numPr>
          <w:ilvl w:val="0"/>
          <w:numId w:val="15"/>
        </w:numPr>
        <w:pBdr>
          <w:top w:val="nil"/>
          <w:left w:val="nil"/>
          <w:bottom w:val="nil"/>
          <w:right w:val="nil"/>
          <w:between w:val="nil"/>
        </w:pBdr>
        <w:shd w:val="clear" w:color="auto" w:fill="FFFFFF"/>
        <w:bidi/>
        <w:spacing w:after="120" w:line="240" w:lineRule="auto"/>
        <w:ind w:left="810"/>
        <w:jc w:val="both"/>
        <w:rPr>
          <w:rFonts w:ascii="Simplified Arabic" w:hAnsi="Simplified Arabic" w:cs="Simplified Arabic"/>
          <w:sz w:val="28"/>
          <w:szCs w:val="28"/>
          <w:highlight w:val="white"/>
        </w:rPr>
      </w:pPr>
      <w:r w:rsidRPr="00E5338F">
        <w:rPr>
          <w:rFonts w:ascii="Simplified Arabic" w:eastAsia="Helvetica Neue" w:hAnsi="Simplified Arabic" w:cs="Simplified Arabic"/>
          <w:sz w:val="28"/>
          <w:szCs w:val="28"/>
          <w:rtl/>
        </w:rPr>
        <w:t>ف</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ئة (كحسان وكعب) أد</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ت دورا</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إعلامي</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ا</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مؤي</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دا</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للد</w:t>
      </w:r>
      <w:r w:rsidR="00753084"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عوة واستعان</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ش</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عراؤها بالقيم الإسلامي</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ة و</w:t>
      </w:r>
      <w:r w:rsidR="0020200A" w:rsidRPr="00E5338F">
        <w:rPr>
          <w:rFonts w:ascii="Simplified Arabic" w:eastAsia="Helvetica Neue" w:hAnsi="Simplified Arabic" w:cs="Simplified Arabic"/>
          <w:sz w:val="28"/>
          <w:szCs w:val="28"/>
          <w:rtl/>
        </w:rPr>
        <w:t>الجاهليّ</w:t>
      </w:r>
      <w:r w:rsidRPr="00E5338F">
        <w:rPr>
          <w:rFonts w:ascii="Simplified Arabic" w:eastAsia="Helvetica Neue" w:hAnsi="Simplified Arabic" w:cs="Simplified Arabic"/>
          <w:sz w:val="28"/>
          <w:szCs w:val="28"/>
          <w:rtl/>
        </w:rPr>
        <w:t>ة على حد</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س</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واء.</w:t>
      </w:r>
    </w:p>
    <w:p w14:paraId="4CE1620F" w14:textId="1204E73D" w:rsidR="00046E99" w:rsidRPr="00E5338F" w:rsidRDefault="00046E99" w:rsidP="00C7269D">
      <w:pPr>
        <w:pStyle w:val="ListParagraph"/>
        <w:numPr>
          <w:ilvl w:val="0"/>
          <w:numId w:val="15"/>
        </w:numPr>
        <w:pBdr>
          <w:top w:val="nil"/>
          <w:left w:val="nil"/>
          <w:bottom w:val="nil"/>
          <w:right w:val="nil"/>
          <w:between w:val="nil"/>
        </w:pBdr>
        <w:shd w:val="clear" w:color="auto" w:fill="FFFFFF"/>
        <w:bidi/>
        <w:spacing w:after="120" w:line="240" w:lineRule="auto"/>
        <w:ind w:left="810"/>
        <w:jc w:val="both"/>
        <w:rPr>
          <w:rFonts w:ascii="Simplified Arabic" w:hAnsi="Simplified Arabic" w:cs="Simplified Arabic"/>
          <w:sz w:val="28"/>
          <w:szCs w:val="28"/>
          <w:highlight w:val="white"/>
        </w:rPr>
      </w:pPr>
      <w:r w:rsidRPr="00E5338F">
        <w:rPr>
          <w:rFonts w:ascii="Simplified Arabic" w:eastAsia="Helvetica Neue" w:hAnsi="Simplified Arabic" w:cs="Simplified Arabic"/>
          <w:sz w:val="28"/>
          <w:szCs w:val="28"/>
          <w:rtl/>
        </w:rPr>
        <w:lastRenderedPageBreak/>
        <w:t>ف</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ئة من </w:t>
      </w:r>
      <w:r w:rsidR="0083372B" w:rsidRPr="00E5338F">
        <w:rPr>
          <w:rFonts w:ascii="Simplified Arabic" w:eastAsia="Helvetica Neue" w:hAnsi="Simplified Arabic" w:cs="Simplified Arabic"/>
          <w:sz w:val="28"/>
          <w:szCs w:val="28"/>
          <w:rtl/>
        </w:rPr>
        <w:t>الشّعر</w:t>
      </w:r>
      <w:r w:rsidRPr="00E5338F">
        <w:rPr>
          <w:rFonts w:ascii="Simplified Arabic" w:eastAsia="Helvetica Neue" w:hAnsi="Simplified Arabic" w:cs="Simplified Arabic"/>
          <w:sz w:val="28"/>
          <w:szCs w:val="28"/>
          <w:rtl/>
        </w:rPr>
        <w:t>اء أسلموا، بيد أن قيم الإسلام لم ت</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ت</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غ</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ل</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غل في نفوسهم، أو فلن</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ق</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ل: </w:t>
      </w:r>
      <w:r w:rsidR="00A75663" w:rsidRPr="00E5338F">
        <w:rPr>
          <w:rFonts w:ascii="Simplified Arabic" w:eastAsia="Helvetica Neue" w:hAnsi="Simplified Arabic" w:cs="Simplified Arabic"/>
          <w:sz w:val="28"/>
          <w:szCs w:val="28"/>
          <w:rtl/>
        </w:rPr>
        <w:t>إنّ نفوسهم لم ت</w:t>
      </w:r>
      <w:r w:rsidR="00B967CE" w:rsidRPr="00E5338F">
        <w:rPr>
          <w:rFonts w:ascii="Simplified Arabic" w:eastAsia="Helvetica Neue" w:hAnsi="Simplified Arabic" w:cs="Simplified Arabic"/>
          <w:sz w:val="28"/>
          <w:szCs w:val="28"/>
          <w:rtl/>
        </w:rPr>
        <w:t>َ</w:t>
      </w:r>
      <w:r w:rsidR="00A75663" w:rsidRPr="00E5338F">
        <w:rPr>
          <w:rFonts w:ascii="Simplified Arabic" w:eastAsia="Helvetica Neue" w:hAnsi="Simplified Arabic" w:cs="Simplified Arabic"/>
          <w:sz w:val="28"/>
          <w:szCs w:val="28"/>
          <w:rtl/>
        </w:rPr>
        <w:t>ب</w:t>
      </w:r>
      <w:r w:rsidR="00B967CE" w:rsidRPr="00E5338F">
        <w:rPr>
          <w:rFonts w:ascii="Simplified Arabic" w:eastAsia="Helvetica Neue" w:hAnsi="Simplified Arabic" w:cs="Simplified Arabic"/>
          <w:sz w:val="28"/>
          <w:szCs w:val="28"/>
          <w:rtl/>
        </w:rPr>
        <w:t>ْ</w:t>
      </w:r>
      <w:r w:rsidR="00A75663" w:rsidRPr="00E5338F">
        <w:rPr>
          <w:rFonts w:ascii="Simplified Arabic" w:eastAsia="Helvetica Neue" w:hAnsi="Simplified Arabic" w:cs="Simplified Arabic"/>
          <w:sz w:val="28"/>
          <w:szCs w:val="28"/>
          <w:rtl/>
        </w:rPr>
        <w:t>ر</w:t>
      </w:r>
      <w:r w:rsidR="00B967CE" w:rsidRPr="00E5338F">
        <w:rPr>
          <w:rFonts w:ascii="Simplified Arabic" w:eastAsia="Helvetica Neue" w:hAnsi="Simplified Arabic" w:cs="Simplified Arabic"/>
          <w:sz w:val="28"/>
          <w:szCs w:val="28"/>
          <w:rtl/>
        </w:rPr>
        <w:t>َ</w:t>
      </w:r>
      <w:r w:rsidR="00A75663" w:rsidRPr="00E5338F">
        <w:rPr>
          <w:rFonts w:ascii="Simplified Arabic" w:eastAsia="Helvetica Neue" w:hAnsi="Simplified Arabic" w:cs="Simplified Arabic"/>
          <w:sz w:val="28"/>
          <w:szCs w:val="28"/>
          <w:rtl/>
        </w:rPr>
        <w:t xml:space="preserve">أ من عادات </w:t>
      </w:r>
      <w:r w:rsidR="0020200A" w:rsidRPr="00E5338F">
        <w:rPr>
          <w:rFonts w:ascii="Simplified Arabic" w:eastAsia="Helvetica Neue" w:hAnsi="Simplified Arabic" w:cs="Simplified Arabic"/>
          <w:sz w:val="28"/>
          <w:szCs w:val="28"/>
          <w:rtl/>
        </w:rPr>
        <w:t>الجاهليّ</w:t>
      </w:r>
      <w:r w:rsidR="00A75663" w:rsidRPr="00E5338F">
        <w:rPr>
          <w:rFonts w:ascii="Simplified Arabic" w:eastAsia="Helvetica Neue" w:hAnsi="Simplified Arabic" w:cs="Simplified Arabic"/>
          <w:sz w:val="28"/>
          <w:szCs w:val="28"/>
          <w:rtl/>
        </w:rPr>
        <w:t>ة</w:t>
      </w:r>
      <w:r w:rsidRPr="00E5338F">
        <w:rPr>
          <w:rFonts w:ascii="Simplified Arabic" w:eastAsia="Helvetica Neue" w:hAnsi="Simplified Arabic" w:cs="Simplified Arabic"/>
          <w:sz w:val="28"/>
          <w:szCs w:val="28"/>
          <w:rtl/>
        </w:rPr>
        <w:t xml:space="preserve"> وعاش</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ت على هامش الم</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جتمع الجديد</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 xml:space="preserve"> أمثال أبو م</w:t>
      </w:r>
      <w:r w:rsidR="00B967CE" w:rsidRPr="00E5338F">
        <w:rPr>
          <w:rFonts w:ascii="Simplified Arabic" w:eastAsia="Helvetica Neue" w:hAnsi="Simplified Arabic" w:cs="Simplified Arabic"/>
          <w:sz w:val="28"/>
          <w:szCs w:val="28"/>
          <w:rtl/>
        </w:rPr>
        <w:t>ِ</w:t>
      </w:r>
      <w:r w:rsidRPr="00E5338F">
        <w:rPr>
          <w:rFonts w:ascii="Simplified Arabic" w:eastAsia="Helvetica Neue" w:hAnsi="Simplified Arabic" w:cs="Simplified Arabic"/>
          <w:sz w:val="28"/>
          <w:szCs w:val="28"/>
          <w:rtl/>
        </w:rPr>
        <w:t>حجن الث</w:t>
      </w:r>
      <w:r w:rsidR="00B967CE" w:rsidRPr="00E5338F">
        <w:rPr>
          <w:rFonts w:ascii="Simplified Arabic" w:eastAsia="Helvetica Neue" w:hAnsi="Simplified Arabic" w:cs="Simplified Arabic"/>
          <w:sz w:val="28"/>
          <w:szCs w:val="28"/>
          <w:rtl/>
        </w:rPr>
        <w:t>ّ</w:t>
      </w:r>
      <w:r w:rsidR="00CC1604" w:rsidRPr="00E5338F">
        <w:rPr>
          <w:rFonts w:ascii="Simplified Arabic" w:eastAsia="Helvetica Neue" w:hAnsi="Simplified Arabic" w:cs="Simplified Arabic"/>
          <w:sz w:val="28"/>
          <w:szCs w:val="28"/>
          <w:rtl/>
        </w:rPr>
        <w:t>قفيّ</w:t>
      </w:r>
      <w:r w:rsidRPr="00E5338F">
        <w:rPr>
          <w:rFonts w:ascii="Simplified Arabic" w:eastAsia="Helvetica Neue" w:hAnsi="Simplified Arabic" w:cs="Simplified Arabic"/>
          <w:sz w:val="28"/>
          <w:szCs w:val="28"/>
          <w:rtl/>
        </w:rPr>
        <w:t xml:space="preserve"> (شاعر الخمرة)، وحُميد بن ثور </w:t>
      </w:r>
      <w:r w:rsidR="00CC1604" w:rsidRPr="00E5338F">
        <w:rPr>
          <w:rFonts w:ascii="Simplified Arabic" w:eastAsia="Helvetica Neue" w:hAnsi="Simplified Arabic" w:cs="Simplified Arabic"/>
          <w:sz w:val="28"/>
          <w:szCs w:val="28"/>
          <w:rtl/>
        </w:rPr>
        <w:t>الهلاليّ</w:t>
      </w:r>
      <w:r w:rsidRPr="00E5338F">
        <w:rPr>
          <w:rFonts w:ascii="Simplified Arabic" w:eastAsia="Helvetica Neue" w:hAnsi="Simplified Arabic" w:cs="Simplified Arabic"/>
          <w:sz w:val="28"/>
          <w:szCs w:val="28"/>
          <w:rtl/>
        </w:rPr>
        <w:t xml:space="preserve"> (شاعر الهوى والغزل)</w:t>
      </w:r>
      <w:r w:rsidR="0057388E" w:rsidRPr="005F14F6">
        <w:rPr>
          <w:rStyle w:val="FootnoteReference"/>
          <w:rFonts w:ascii="Simplified Arabic" w:eastAsia="Helvetica Neue" w:hAnsi="Simplified Arabic" w:cs="Simplified Arabic"/>
          <w:sz w:val="28"/>
          <w:szCs w:val="28"/>
          <w:rtl/>
        </w:rPr>
        <w:footnoteReference w:id="30"/>
      </w:r>
      <w:r w:rsidR="00B967CE" w:rsidRPr="00E5338F">
        <w:rPr>
          <w:rFonts w:ascii="Simplified Arabic" w:eastAsia="Helvetica Neue" w:hAnsi="Simplified Arabic" w:cs="Simplified Arabic"/>
          <w:sz w:val="28"/>
          <w:szCs w:val="28"/>
          <w:rtl/>
        </w:rPr>
        <w:t>.</w:t>
      </w:r>
    </w:p>
    <w:p w14:paraId="7D7BBCE0" w14:textId="3FCE89AE" w:rsidR="007D7A48" w:rsidRPr="005F14F6" w:rsidRDefault="008F3DC2" w:rsidP="00C7269D">
      <w:pPr>
        <w:pStyle w:val="ListParagraph"/>
        <w:numPr>
          <w:ilvl w:val="0"/>
          <w:numId w:val="15"/>
        </w:numPr>
        <w:pBdr>
          <w:top w:val="nil"/>
          <w:left w:val="nil"/>
          <w:bottom w:val="nil"/>
          <w:right w:val="nil"/>
          <w:between w:val="nil"/>
        </w:pBdr>
        <w:shd w:val="clear" w:color="auto" w:fill="FFFFFF"/>
        <w:tabs>
          <w:tab w:val="right" w:pos="1890"/>
        </w:tabs>
        <w:bidi/>
        <w:spacing w:after="120" w:line="240" w:lineRule="auto"/>
        <w:ind w:right="225"/>
        <w:jc w:val="both"/>
        <w:rPr>
          <w:rFonts w:ascii="Simplified Arabic" w:eastAsia="Arial" w:hAnsi="Simplified Arabic" w:cs="Simplified Arabic"/>
          <w:b/>
          <w:bCs/>
          <w:sz w:val="28"/>
          <w:szCs w:val="28"/>
          <w:highlight w:val="white"/>
        </w:rPr>
      </w:pPr>
      <w:r w:rsidRPr="005F14F6">
        <w:rPr>
          <w:rFonts w:ascii="Simplified Arabic" w:eastAsia="Arial" w:hAnsi="Simplified Arabic" w:cs="Simplified Arabic"/>
          <w:b/>
          <w:bCs/>
          <w:sz w:val="28"/>
          <w:szCs w:val="28"/>
          <w:highlight w:val="white"/>
          <w:rtl/>
        </w:rPr>
        <w:t>خصائص</w:t>
      </w:r>
      <w:r w:rsidR="00B967CE" w:rsidRPr="005F14F6">
        <w:rPr>
          <w:rFonts w:ascii="Simplified Arabic" w:eastAsia="Arial" w:hAnsi="Simplified Arabic" w:cs="Simplified Arabic"/>
          <w:b/>
          <w:bCs/>
          <w:sz w:val="28"/>
          <w:szCs w:val="28"/>
          <w:rtl/>
        </w:rPr>
        <w:t xml:space="preserve"> </w:t>
      </w:r>
      <w:hyperlink r:id="rId32"/>
      <w:hyperlink r:id="rId33">
        <w:r w:rsidR="0083372B" w:rsidRPr="005F14F6">
          <w:rPr>
            <w:rFonts w:ascii="Simplified Arabic" w:eastAsia="Arial" w:hAnsi="Simplified Arabic" w:cs="Simplified Arabic"/>
            <w:b/>
            <w:bCs/>
            <w:sz w:val="28"/>
            <w:szCs w:val="28"/>
            <w:highlight w:val="white"/>
            <w:rtl/>
          </w:rPr>
          <w:t>الشعر</w:t>
        </w:r>
      </w:hyperlink>
      <w:r w:rsidR="00086525" w:rsidRPr="005F14F6">
        <w:rPr>
          <w:rFonts w:ascii="Simplified Arabic" w:eastAsia="Arial" w:hAnsi="Simplified Arabic" w:cs="Simplified Arabic"/>
          <w:b/>
          <w:bCs/>
          <w:sz w:val="28"/>
          <w:szCs w:val="28"/>
          <w:highlight w:val="white"/>
          <w:rtl/>
        </w:rPr>
        <w:t> في </w:t>
      </w:r>
      <w:hyperlink r:id="rId34">
        <w:r w:rsidR="00086525" w:rsidRPr="005F14F6">
          <w:rPr>
            <w:rFonts w:ascii="Simplified Arabic" w:eastAsia="Arial" w:hAnsi="Simplified Arabic" w:cs="Simplified Arabic"/>
            <w:b/>
            <w:bCs/>
            <w:sz w:val="28"/>
            <w:szCs w:val="28"/>
            <w:highlight w:val="white"/>
            <w:rtl/>
          </w:rPr>
          <w:t>صدر</w:t>
        </w:r>
      </w:hyperlink>
      <w:r w:rsidR="00F63CE4" w:rsidRPr="005F14F6">
        <w:rPr>
          <w:rFonts w:ascii="Simplified Arabic" w:eastAsia="Arial" w:hAnsi="Simplified Arabic" w:cs="Simplified Arabic"/>
          <w:b/>
          <w:bCs/>
          <w:sz w:val="28"/>
          <w:szCs w:val="28"/>
          <w:rtl/>
        </w:rPr>
        <w:t xml:space="preserve"> </w:t>
      </w:r>
      <w:hyperlink r:id="rId35"/>
      <w:hyperlink r:id="rId36">
        <w:r w:rsidR="00086525" w:rsidRPr="005F14F6">
          <w:rPr>
            <w:rFonts w:ascii="Simplified Arabic" w:eastAsia="Arial" w:hAnsi="Simplified Arabic" w:cs="Simplified Arabic"/>
            <w:b/>
            <w:bCs/>
            <w:sz w:val="28"/>
            <w:szCs w:val="28"/>
            <w:highlight w:val="white"/>
            <w:rtl/>
          </w:rPr>
          <w:t>الإسلام</w:t>
        </w:r>
      </w:hyperlink>
    </w:p>
    <w:p w14:paraId="0F09DF01" w14:textId="08F1E272"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عدّ </w:t>
      </w:r>
      <w:hyperlink r:id="rId37">
        <w:r w:rsidR="0083372B" w:rsidRPr="005F14F6">
          <w:rPr>
            <w:rFonts w:ascii="Simplified Arabic" w:eastAsia="Arial" w:hAnsi="Simplified Arabic" w:cs="Simplified Arabic"/>
            <w:sz w:val="28"/>
            <w:szCs w:val="28"/>
            <w:highlight w:val="white"/>
            <w:rtl/>
          </w:rPr>
          <w:t>الشعر</w:t>
        </w:r>
      </w:hyperlink>
      <w:r w:rsidRPr="005F14F6">
        <w:rPr>
          <w:rFonts w:ascii="Simplified Arabic" w:eastAsia="Arial" w:hAnsi="Simplified Arabic" w:cs="Simplified Arabic"/>
          <w:sz w:val="28"/>
          <w:szCs w:val="28"/>
          <w:highlight w:val="white"/>
          <w:rtl/>
        </w:rPr>
        <w:t> في </w:t>
      </w:r>
      <w:hyperlink r:id="rId38">
        <w:r w:rsidRPr="005F14F6">
          <w:rPr>
            <w:rFonts w:ascii="Simplified Arabic" w:eastAsia="Arial" w:hAnsi="Simplified Arabic" w:cs="Simplified Arabic"/>
            <w:sz w:val="28"/>
            <w:szCs w:val="28"/>
            <w:highlight w:val="white"/>
            <w:rtl/>
          </w:rPr>
          <w:t>عصر</w:t>
        </w:r>
      </w:hyperlink>
      <w:r w:rsidR="00F63CE4" w:rsidRPr="005F14F6">
        <w:rPr>
          <w:rFonts w:ascii="Simplified Arabic" w:eastAsia="Arial" w:hAnsi="Simplified Arabic" w:cs="Simplified Arabic"/>
          <w:sz w:val="28"/>
          <w:szCs w:val="28"/>
          <w:rtl/>
        </w:rPr>
        <w:t xml:space="preserve"> </w:t>
      </w:r>
      <w:hyperlink r:id="rId39"/>
      <w:hyperlink r:id="rId40">
        <w:r w:rsidRPr="005F14F6">
          <w:rPr>
            <w:rFonts w:ascii="Simplified Arabic" w:eastAsia="Arial" w:hAnsi="Simplified Arabic" w:cs="Simplified Arabic"/>
            <w:sz w:val="28"/>
            <w:szCs w:val="28"/>
            <w:highlight w:val="white"/>
            <w:rtl/>
          </w:rPr>
          <w:t>صدر</w:t>
        </w:r>
      </w:hyperlink>
      <w:r w:rsidR="00F63CE4" w:rsidRPr="005F14F6">
        <w:rPr>
          <w:rFonts w:ascii="Simplified Arabic" w:eastAsia="Arial" w:hAnsi="Simplified Arabic" w:cs="Simplified Arabic"/>
          <w:sz w:val="28"/>
          <w:szCs w:val="28"/>
          <w:rtl/>
        </w:rPr>
        <w:t xml:space="preserve"> </w:t>
      </w:r>
      <w:hyperlink r:id="rId41"/>
      <w:hyperlink r:id="rId42">
        <w:r w:rsidRPr="005F14F6">
          <w:rPr>
            <w:rFonts w:ascii="Simplified Arabic" w:eastAsia="Arial" w:hAnsi="Simplified Arabic" w:cs="Simplified Arabic"/>
            <w:sz w:val="28"/>
            <w:szCs w:val="28"/>
            <w:highlight w:val="white"/>
            <w:rtl/>
          </w:rPr>
          <w:t>الإسلام</w:t>
        </w:r>
      </w:hyperlink>
      <w:r w:rsidRPr="005F14F6">
        <w:rPr>
          <w:rFonts w:ascii="Simplified Arabic" w:eastAsia="Arial" w:hAnsi="Simplified Arabic" w:cs="Simplified Arabic"/>
          <w:sz w:val="28"/>
          <w:szCs w:val="28"/>
          <w:highlight w:val="white"/>
          <w:rtl/>
        </w:rPr>
        <w:t> امتدادًا لسابقه في </w:t>
      </w:r>
      <w:hyperlink r:id="rId43">
        <w:r w:rsidRPr="005F14F6">
          <w:rPr>
            <w:rFonts w:ascii="Simplified Arabic" w:eastAsia="Arial" w:hAnsi="Simplified Arabic" w:cs="Simplified Arabic"/>
            <w:sz w:val="28"/>
            <w:szCs w:val="28"/>
            <w:highlight w:val="white"/>
            <w:rtl/>
          </w:rPr>
          <w:t>العصر</w:t>
        </w:r>
      </w:hyperlink>
      <w:r w:rsidR="00F63CE4" w:rsidRPr="005F14F6">
        <w:rPr>
          <w:rFonts w:ascii="Simplified Arabic" w:eastAsia="Arial" w:hAnsi="Simplified Arabic" w:cs="Simplified Arabic"/>
          <w:sz w:val="28"/>
          <w:szCs w:val="28"/>
          <w:rtl/>
        </w:rPr>
        <w:t xml:space="preserve"> </w:t>
      </w:r>
      <w:hyperlink r:id="rId44"/>
      <w:hyperlink r:id="rId45">
        <w:r w:rsidR="0020200A" w:rsidRPr="005F14F6">
          <w:rPr>
            <w:rFonts w:ascii="Simplified Arabic" w:eastAsia="Arial" w:hAnsi="Simplified Arabic" w:cs="Simplified Arabic"/>
            <w:sz w:val="28"/>
            <w:szCs w:val="28"/>
            <w:highlight w:val="white"/>
            <w:rtl/>
          </w:rPr>
          <w:t>الجاهليّ</w:t>
        </w:r>
      </w:hyperlink>
      <w:r w:rsidRPr="005F14F6">
        <w:rPr>
          <w:rFonts w:ascii="Simplified Arabic" w:eastAsia="Arial" w:hAnsi="Simplified Arabic" w:cs="Simplified Arabic"/>
          <w:sz w:val="28"/>
          <w:szCs w:val="28"/>
          <w:highlight w:val="white"/>
          <w:rtl/>
        </w:rPr>
        <w:t>؛ لأنّ ش</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عراء هذا </w:t>
      </w:r>
      <w:hyperlink r:id="rId46">
        <w:r w:rsidRPr="005F14F6">
          <w:rPr>
            <w:rFonts w:ascii="Simplified Arabic" w:eastAsia="Arial" w:hAnsi="Simplified Arabic" w:cs="Simplified Arabic"/>
            <w:sz w:val="28"/>
            <w:szCs w:val="28"/>
            <w:highlight w:val="white"/>
            <w:rtl/>
          </w:rPr>
          <w:t>العصر</w:t>
        </w:r>
      </w:hyperlink>
      <w:r w:rsidRPr="005F14F6">
        <w:rPr>
          <w:rFonts w:ascii="Simplified Arabic" w:eastAsia="Arial" w:hAnsi="Simplified Arabic" w:cs="Simplified Arabic"/>
          <w:sz w:val="28"/>
          <w:szCs w:val="28"/>
          <w:highlight w:val="white"/>
          <w:rtl/>
        </w:rPr>
        <w:t> هم أنفسهم </w:t>
      </w:r>
      <w:hyperlink r:id="rId47">
        <w:r w:rsidRPr="005F14F6">
          <w:rPr>
            <w:rFonts w:ascii="Simplified Arabic" w:eastAsia="Arial" w:hAnsi="Simplified Arabic" w:cs="Simplified Arabic"/>
            <w:sz w:val="28"/>
            <w:szCs w:val="28"/>
            <w:highlight w:val="white"/>
            <w:rtl/>
          </w:rPr>
          <w:t>ش</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عراء</w:t>
        </w:r>
      </w:hyperlink>
      <w:r w:rsidRPr="005F14F6">
        <w:rPr>
          <w:rFonts w:ascii="Simplified Arabic" w:eastAsia="Arial" w:hAnsi="Simplified Arabic" w:cs="Simplified Arabic"/>
          <w:sz w:val="28"/>
          <w:szCs w:val="28"/>
          <w:highlight w:val="white"/>
        </w:rPr>
        <w:t> </w:t>
      </w:r>
      <w:hyperlink r:id="rId48">
        <w:r w:rsidRPr="005F14F6">
          <w:rPr>
            <w:rFonts w:ascii="Simplified Arabic" w:eastAsia="Arial" w:hAnsi="Simplified Arabic" w:cs="Simplified Arabic"/>
            <w:sz w:val="28"/>
            <w:szCs w:val="28"/>
            <w:highlight w:val="white"/>
            <w:rtl/>
          </w:rPr>
          <w:t>العصر</w:t>
        </w:r>
      </w:hyperlink>
      <w:r w:rsidR="00B967CE" w:rsidRPr="005F14F6">
        <w:rPr>
          <w:rFonts w:ascii="Simplified Arabic" w:eastAsia="Arial" w:hAnsi="Simplified Arabic" w:cs="Simplified Arabic"/>
          <w:sz w:val="28"/>
          <w:szCs w:val="28"/>
          <w:rtl/>
        </w:rPr>
        <w:t xml:space="preserve"> </w:t>
      </w:r>
      <w:hyperlink r:id="rId49"/>
      <w:hyperlink r:id="rId50">
        <w:r w:rsidR="0020200A" w:rsidRPr="005F14F6">
          <w:rPr>
            <w:rFonts w:ascii="Simplified Arabic" w:eastAsia="Arial" w:hAnsi="Simplified Arabic" w:cs="Simplified Arabic"/>
            <w:sz w:val="28"/>
            <w:szCs w:val="28"/>
            <w:highlight w:val="white"/>
            <w:rtl/>
          </w:rPr>
          <w:t>الجاهليّ</w:t>
        </w:r>
      </w:hyperlink>
      <w:r w:rsidRPr="005F14F6">
        <w:rPr>
          <w:rFonts w:ascii="Simplified Arabic" w:eastAsia="Arial" w:hAnsi="Simplified Arabic" w:cs="Simplified Arabic"/>
          <w:sz w:val="28"/>
          <w:szCs w:val="28"/>
          <w:highlight w:val="white"/>
          <w:rtl/>
        </w:rPr>
        <w:t>؛ لهذا كانوا 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سمّون </w:t>
      </w:r>
      <w:hyperlink r:id="rId51">
        <w:r w:rsidRPr="005F14F6">
          <w:rPr>
            <w:rFonts w:ascii="Simplified Arabic" w:eastAsia="Arial" w:hAnsi="Simplified Arabic" w:cs="Simplified Arabic"/>
            <w:sz w:val="28"/>
            <w:szCs w:val="28"/>
            <w:highlight w:val="white"/>
            <w:rtl/>
          </w:rPr>
          <w:t>بالم</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مين</w:t>
        </w:r>
      </w:hyperlink>
      <w:r w:rsidRPr="005F14F6">
        <w:rPr>
          <w:rFonts w:ascii="Simplified Arabic" w:eastAsia="Arial" w:hAnsi="Simplified Arabic" w:cs="Simplified Arabic"/>
          <w:sz w:val="28"/>
          <w:szCs w:val="28"/>
          <w:highlight w:val="white"/>
          <w:rtl/>
        </w:rPr>
        <w:t xml:space="preserve">؛ إلّا أن هذا لا يمنع </w:t>
      </w:r>
      <w:r w:rsidR="00BE3607" w:rsidRPr="005F14F6">
        <w:rPr>
          <w:rFonts w:ascii="Simplified Arabic" w:eastAsia="Arial" w:hAnsi="Simplified Arabic" w:cs="Simplified Arabic"/>
          <w:sz w:val="28"/>
          <w:szCs w:val="28"/>
          <w:highlight w:val="white"/>
          <w:rtl/>
        </w:rPr>
        <w:t xml:space="preserve">من </w:t>
      </w:r>
      <w:r w:rsidRPr="005F14F6">
        <w:rPr>
          <w:rFonts w:ascii="Simplified Arabic" w:eastAsia="Arial" w:hAnsi="Simplified Arabic" w:cs="Simplified Arabic"/>
          <w:sz w:val="28"/>
          <w:szCs w:val="28"/>
          <w:highlight w:val="white"/>
          <w:rtl/>
        </w:rPr>
        <w:t>أن يكون قد حدث شيء من التغيير في </w:t>
      </w:r>
      <w:hyperlink r:id="rId52">
        <w:r w:rsidRPr="005F14F6">
          <w:rPr>
            <w:rFonts w:ascii="Simplified Arabic" w:eastAsia="Arial" w:hAnsi="Simplified Arabic" w:cs="Simplified Arabic"/>
            <w:sz w:val="28"/>
            <w:szCs w:val="28"/>
            <w:highlight w:val="white"/>
            <w:rtl/>
          </w:rPr>
          <w:t>أسلوب</w:t>
        </w:r>
      </w:hyperlink>
      <w:r w:rsidR="00753084" w:rsidRPr="005F14F6">
        <w:rPr>
          <w:rFonts w:ascii="Simplified Arabic" w:eastAsia="Arial" w:hAnsi="Simplified Arabic" w:cs="Simplified Arabic"/>
          <w:sz w:val="28"/>
          <w:szCs w:val="28"/>
          <w:rtl/>
        </w:rPr>
        <w:t xml:space="preserve"> </w:t>
      </w:r>
      <w:hyperlink r:id="rId53"/>
      <w:hyperlink r:id="rId54">
        <w:r w:rsidR="0083372B" w:rsidRPr="005F14F6">
          <w:rPr>
            <w:rFonts w:ascii="Simplified Arabic" w:eastAsia="Arial" w:hAnsi="Simplified Arabic" w:cs="Simplified Arabic"/>
            <w:sz w:val="28"/>
            <w:szCs w:val="28"/>
            <w:highlight w:val="white"/>
            <w:rtl/>
          </w:rPr>
          <w:t>الشعر</w:t>
        </w:r>
      </w:hyperlink>
      <w:r w:rsidRPr="005F14F6">
        <w:rPr>
          <w:rFonts w:ascii="Simplified Arabic" w:eastAsia="Arial" w:hAnsi="Simplified Arabic" w:cs="Simplified Arabic"/>
          <w:sz w:val="28"/>
          <w:szCs w:val="28"/>
          <w:highlight w:val="white"/>
          <w:rtl/>
        </w:rPr>
        <w:t> و</w:t>
      </w:r>
      <w:r w:rsidR="003217EC" w:rsidRPr="005F14F6">
        <w:rPr>
          <w:rFonts w:ascii="Simplified Arabic" w:eastAsia="Arial" w:hAnsi="Simplified Arabic" w:cs="Simplified Arabic"/>
          <w:sz w:val="28"/>
          <w:szCs w:val="28"/>
          <w:highlight w:val="white"/>
          <w:rtl/>
        </w:rPr>
        <w:t>مضمونه</w:t>
      </w:r>
      <w:r w:rsidR="0057388E" w:rsidRPr="005F14F6">
        <w:rPr>
          <w:rStyle w:val="FootnoteReference"/>
          <w:rFonts w:ascii="Simplified Arabic" w:eastAsia="Arial" w:hAnsi="Simplified Arabic" w:cs="Simplified Arabic"/>
          <w:sz w:val="28"/>
          <w:szCs w:val="28"/>
          <w:highlight w:val="white"/>
          <w:rtl/>
        </w:rPr>
        <w:footnoteReference w:id="31"/>
      </w:r>
      <w:r w:rsidR="0057388E" w:rsidRPr="005F14F6">
        <w:rPr>
          <w:rFonts w:ascii="Simplified Arabic" w:eastAsia="Arial" w:hAnsi="Simplified Arabic" w:cs="Simplified Arabic"/>
          <w:sz w:val="28"/>
          <w:szCs w:val="28"/>
          <w:highlight w:val="white"/>
          <w:rtl/>
        </w:rPr>
        <w:t>.</w:t>
      </w:r>
    </w:p>
    <w:p w14:paraId="08BCE622" w14:textId="77777777" w:rsidR="003217EC" w:rsidRPr="005F14F6" w:rsidRDefault="003217EC" w:rsidP="00C7269D">
      <w:pPr>
        <w:pStyle w:val="ListParagraph"/>
        <w:numPr>
          <w:ilvl w:val="0"/>
          <w:numId w:val="7"/>
        </w:numPr>
        <w:shd w:val="clear" w:color="auto" w:fill="FFFFFF"/>
        <w:tabs>
          <w:tab w:val="right" w:pos="900"/>
        </w:tabs>
        <w:bidi/>
        <w:spacing w:after="120" w:line="240" w:lineRule="auto"/>
        <w:ind w:left="540" w:firstLine="0"/>
        <w:jc w:val="both"/>
        <w:rPr>
          <w:rFonts w:ascii="Simplified Arabic" w:eastAsia="Arial" w:hAnsi="Simplified Arabic" w:cs="Simplified Arabic"/>
          <w:b/>
          <w:bCs/>
          <w:sz w:val="28"/>
          <w:szCs w:val="28"/>
          <w:highlight w:val="white"/>
        </w:rPr>
      </w:pPr>
      <w:r w:rsidRPr="005F14F6">
        <w:rPr>
          <w:rFonts w:ascii="Simplified Arabic" w:eastAsia="Arial" w:hAnsi="Simplified Arabic" w:cs="Simplified Arabic"/>
          <w:b/>
          <w:bCs/>
          <w:sz w:val="28"/>
          <w:szCs w:val="28"/>
          <w:highlight w:val="white"/>
          <w:rtl/>
        </w:rPr>
        <w:t>من حيث الأسلوب</w:t>
      </w:r>
    </w:p>
    <w:p w14:paraId="51D565BD" w14:textId="16642E4C" w:rsidR="00FD4D09" w:rsidRPr="005F14F6" w:rsidRDefault="00086525" w:rsidP="00C7269D">
      <w:pPr>
        <w:numPr>
          <w:ilvl w:val="0"/>
          <w:numId w:val="18"/>
        </w:numPr>
        <w:pBdr>
          <w:top w:val="nil"/>
          <w:left w:val="nil"/>
          <w:bottom w:val="nil"/>
          <w:right w:val="nil"/>
          <w:between w:val="nil"/>
        </w:pBdr>
        <w:shd w:val="clear" w:color="auto" w:fill="FFFFFF"/>
        <w:tabs>
          <w:tab w:val="left" w:pos="1080"/>
        </w:tabs>
        <w:bidi/>
        <w:spacing w:after="120" w:line="240" w:lineRule="auto"/>
        <w:ind w:left="1080" w:hanging="27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تأثَّر</w:t>
      </w:r>
      <w:r w:rsidR="00B967CE" w:rsidRPr="005F14F6">
        <w:rPr>
          <w:rFonts w:ascii="Simplified Arabic" w:eastAsia="Arial" w:hAnsi="Simplified Arabic" w:cs="Simplified Arabic"/>
          <w:sz w:val="28"/>
          <w:szCs w:val="28"/>
          <w:highlight w:val="white"/>
          <w:rtl/>
        </w:rPr>
        <w:t xml:space="preserve">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بأسلوب القرآن والحديث</w:t>
      </w:r>
      <w:r w:rsidR="008F3DC2" w:rsidRPr="005F14F6">
        <w:rPr>
          <w:rFonts w:ascii="Simplified Arabic" w:eastAsia="Arial" w:hAnsi="Simplified Arabic" w:cs="Simplified Arabic"/>
          <w:sz w:val="28"/>
          <w:szCs w:val="28"/>
          <w:highlight w:val="white"/>
          <w:rtl/>
        </w:rPr>
        <w:t xml:space="preserve"> من</w:t>
      </w:r>
      <w:r w:rsidR="00FD4D09" w:rsidRPr="005F14F6">
        <w:rPr>
          <w:rFonts w:ascii="Simplified Arabic" w:eastAsia="Arial" w:hAnsi="Simplified Arabic" w:cs="Simplified Arabic"/>
          <w:sz w:val="28"/>
          <w:szCs w:val="28"/>
          <w:highlight w:val="white"/>
          <w:rtl/>
        </w:rPr>
        <w:t xml:space="preserve"> </w:t>
      </w:r>
      <w:r w:rsidR="00BE3607" w:rsidRPr="005F14F6">
        <w:rPr>
          <w:rFonts w:ascii="Simplified Arabic" w:eastAsia="Arial" w:hAnsi="Simplified Arabic" w:cs="Simplified Arabic"/>
          <w:sz w:val="28"/>
          <w:szCs w:val="28"/>
          <w:highlight w:val="white"/>
          <w:rtl/>
        </w:rPr>
        <w:t>خلال ظهور</w:t>
      </w:r>
      <w:r w:rsidR="008F3DC2" w:rsidRPr="005F14F6">
        <w:rPr>
          <w:rFonts w:ascii="Simplified Arabic" w:eastAsia="Arial" w:hAnsi="Simplified Arabic" w:cs="Simplified Arabic"/>
          <w:sz w:val="28"/>
          <w:szCs w:val="28"/>
          <w:highlight w:val="white"/>
          <w:rtl/>
        </w:rPr>
        <w:t xml:space="preserve"> المعاني الإسلامي</w:t>
      </w:r>
      <w:r w:rsidR="00B967CE" w:rsidRPr="005F14F6">
        <w:rPr>
          <w:rFonts w:ascii="Simplified Arabic" w:eastAsia="Arial" w:hAnsi="Simplified Arabic" w:cs="Simplified Arabic"/>
          <w:sz w:val="28"/>
          <w:szCs w:val="28"/>
          <w:highlight w:val="white"/>
          <w:rtl/>
        </w:rPr>
        <w:t>ّ</w:t>
      </w:r>
      <w:r w:rsidR="008F3DC2" w:rsidRPr="005F14F6">
        <w:rPr>
          <w:rFonts w:ascii="Simplified Arabic" w:eastAsia="Arial" w:hAnsi="Simplified Arabic" w:cs="Simplified Arabic"/>
          <w:sz w:val="28"/>
          <w:szCs w:val="28"/>
          <w:highlight w:val="white"/>
          <w:rtl/>
        </w:rPr>
        <w:t xml:space="preserve">ة، </w:t>
      </w:r>
      <w:r w:rsidR="00FD4D09" w:rsidRPr="005F14F6">
        <w:rPr>
          <w:rFonts w:ascii="Simplified Arabic" w:eastAsia="Arial" w:hAnsi="Simplified Arabic" w:cs="Simplified Arabic"/>
          <w:sz w:val="28"/>
          <w:szCs w:val="28"/>
          <w:highlight w:val="white"/>
          <w:rtl/>
        </w:rPr>
        <w:t>و</w:t>
      </w:r>
      <w:r w:rsidR="006238F4" w:rsidRPr="005F14F6">
        <w:rPr>
          <w:rFonts w:ascii="Simplified Arabic" w:eastAsia="Arial" w:hAnsi="Simplified Arabic" w:cs="Simplified Arabic"/>
          <w:sz w:val="28"/>
          <w:szCs w:val="28"/>
          <w:highlight w:val="white"/>
          <w:rtl/>
        </w:rPr>
        <w:t xml:space="preserve">قد ظهر </w:t>
      </w:r>
      <w:r w:rsidR="00FD4D09" w:rsidRPr="005F14F6">
        <w:rPr>
          <w:rFonts w:ascii="Simplified Arabic" w:eastAsia="Arial" w:hAnsi="Simplified Arabic" w:cs="Simplified Arabic"/>
          <w:sz w:val="28"/>
          <w:szCs w:val="28"/>
          <w:highlight w:val="white"/>
          <w:rtl/>
        </w:rPr>
        <w:t>الت</w:t>
      </w:r>
      <w:r w:rsidR="00B967CE" w:rsidRPr="005F14F6">
        <w:rPr>
          <w:rFonts w:ascii="Simplified Arabic" w:eastAsia="Arial" w:hAnsi="Simplified Arabic" w:cs="Simplified Arabic"/>
          <w:sz w:val="28"/>
          <w:szCs w:val="28"/>
          <w:highlight w:val="white"/>
          <w:rtl/>
        </w:rPr>
        <w:t>ّ</w:t>
      </w:r>
      <w:r w:rsidR="00FD4D09" w:rsidRPr="005F14F6">
        <w:rPr>
          <w:rFonts w:ascii="Simplified Arabic" w:eastAsia="Arial" w:hAnsi="Simplified Arabic" w:cs="Simplified Arabic"/>
          <w:sz w:val="28"/>
          <w:szCs w:val="28"/>
          <w:highlight w:val="white"/>
          <w:rtl/>
        </w:rPr>
        <w:t>أث</w:t>
      </w:r>
      <w:r w:rsidR="00B967CE" w:rsidRPr="005F14F6">
        <w:rPr>
          <w:rFonts w:ascii="Simplified Arabic" w:eastAsia="Arial" w:hAnsi="Simplified Arabic" w:cs="Simplified Arabic"/>
          <w:sz w:val="28"/>
          <w:szCs w:val="28"/>
          <w:highlight w:val="white"/>
          <w:rtl/>
        </w:rPr>
        <w:t>ّ</w:t>
      </w:r>
      <w:r w:rsidR="00FD4D09" w:rsidRPr="005F14F6">
        <w:rPr>
          <w:rFonts w:ascii="Simplified Arabic" w:eastAsia="Arial" w:hAnsi="Simplified Arabic" w:cs="Simplified Arabic"/>
          <w:sz w:val="28"/>
          <w:szCs w:val="28"/>
          <w:highlight w:val="white"/>
          <w:rtl/>
        </w:rPr>
        <w:t xml:space="preserve">ر بالقرآن الكريم والحديث </w:t>
      </w:r>
      <w:r w:rsidR="006238F4" w:rsidRPr="005F14F6">
        <w:rPr>
          <w:rFonts w:ascii="Simplified Arabic" w:eastAsia="Arial" w:hAnsi="Simplified Arabic" w:cs="Simplified Arabic"/>
          <w:sz w:val="28"/>
          <w:szCs w:val="28"/>
          <w:highlight w:val="white"/>
          <w:rtl/>
        </w:rPr>
        <w:t xml:space="preserve">بشكل واضح </w:t>
      </w:r>
      <w:r w:rsidR="00FD4D09" w:rsidRPr="005F14F6">
        <w:rPr>
          <w:rFonts w:ascii="Simplified Arabic" w:eastAsia="Arial" w:hAnsi="Simplified Arabic" w:cs="Simplified Arabic"/>
          <w:sz w:val="28"/>
          <w:szCs w:val="28"/>
          <w:highlight w:val="white"/>
          <w:rtl/>
        </w:rPr>
        <w:t>في الأسلوب والأداء والألفاظ.</w:t>
      </w:r>
    </w:p>
    <w:p w14:paraId="02ACF721" w14:textId="492E59D9" w:rsidR="002401D6" w:rsidRPr="005F14F6" w:rsidRDefault="00086525" w:rsidP="0058487B">
      <w:pPr>
        <w:numPr>
          <w:ilvl w:val="0"/>
          <w:numId w:val="18"/>
        </w:numPr>
        <w:pBdr>
          <w:top w:val="nil"/>
          <w:left w:val="nil"/>
          <w:bottom w:val="nil"/>
          <w:right w:val="nil"/>
          <w:between w:val="nil"/>
        </w:pBdr>
        <w:shd w:val="clear" w:color="auto" w:fill="FFFFFF"/>
        <w:tabs>
          <w:tab w:val="left" w:pos="1080"/>
        </w:tabs>
        <w:bidi/>
        <w:spacing w:after="120" w:line="240" w:lineRule="auto"/>
        <w:ind w:left="1080" w:hanging="27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تأث</w:t>
      </w:r>
      <w:r w:rsidR="006238F4" w:rsidRPr="005F14F6">
        <w:rPr>
          <w:rFonts w:ascii="Simplified Arabic" w:eastAsia="Arial" w:hAnsi="Simplified Arabic" w:cs="Simplified Arabic"/>
          <w:sz w:val="28"/>
          <w:szCs w:val="28"/>
          <w:highlight w:val="white"/>
          <w:rtl/>
        </w:rPr>
        <w:t xml:space="preserve">َّر </w:t>
      </w:r>
      <w:r w:rsidR="0083372B" w:rsidRPr="005F14F6">
        <w:rPr>
          <w:rFonts w:ascii="Simplified Arabic" w:eastAsia="Arial" w:hAnsi="Simplified Arabic" w:cs="Simplified Arabic"/>
          <w:sz w:val="28"/>
          <w:szCs w:val="28"/>
          <w:highlight w:val="white"/>
          <w:rtl/>
        </w:rPr>
        <w:t>الشّعر</w:t>
      </w:r>
      <w:r w:rsidR="006238F4" w:rsidRPr="005F14F6">
        <w:rPr>
          <w:rFonts w:ascii="Simplified Arabic" w:eastAsia="Arial" w:hAnsi="Simplified Arabic" w:cs="Simplified Arabic"/>
          <w:sz w:val="28"/>
          <w:szCs w:val="28"/>
          <w:highlight w:val="white"/>
          <w:rtl/>
        </w:rPr>
        <w:t xml:space="preserve"> </w:t>
      </w:r>
      <w:r w:rsidR="0058487B">
        <w:rPr>
          <w:rFonts w:ascii="Simplified Arabic" w:eastAsia="Arial" w:hAnsi="Simplified Arabic" w:cs="Simplified Arabic" w:hint="cs"/>
          <w:sz w:val="28"/>
          <w:szCs w:val="28"/>
          <w:highlight w:val="white"/>
          <w:rtl/>
        </w:rPr>
        <w:t>بالعواطف الإسلاميّة</w:t>
      </w:r>
      <w:r w:rsidR="006238F4" w:rsidRPr="005F14F6">
        <w:rPr>
          <w:rFonts w:ascii="Simplified Arabic" w:eastAsia="Arial" w:hAnsi="Simplified Arabic" w:cs="Simplified Arabic"/>
          <w:sz w:val="28"/>
          <w:szCs w:val="28"/>
          <w:highlight w:val="white"/>
          <w:rtl/>
        </w:rPr>
        <w:t xml:space="preserve"> الر</w:t>
      </w:r>
      <w:r w:rsidR="00B967CE" w:rsidRPr="005F14F6">
        <w:rPr>
          <w:rFonts w:ascii="Simplified Arabic" w:eastAsia="Arial" w:hAnsi="Simplified Arabic" w:cs="Simplified Arabic"/>
          <w:sz w:val="28"/>
          <w:szCs w:val="28"/>
          <w:highlight w:val="white"/>
          <w:rtl/>
        </w:rPr>
        <w:t>ّ</w:t>
      </w:r>
      <w:r w:rsidR="00E5338F">
        <w:rPr>
          <w:rFonts w:ascii="Simplified Arabic" w:eastAsia="Arial" w:hAnsi="Simplified Arabic" w:cs="Simplified Arabic"/>
          <w:sz w:val="28"/>
          <w:szCs w:val="28"/>
          <w:highlight w:val="white"/>
          <w:rtl/>
        </w:rPr>
        <w:t>قيقة</w:t>
      </w:r>
      <w:r w:rsidR="006238F4" w:rsidRPr="005F14F6">
        <w:rPr>
          <w:rFonts w:ascii="Simplified Arabic" w:eastAsia="Arial" w:hAnsi="Simplified Arabic" w:cs="Simplified Arabic"/>
          <w:sz w:val="28"/>
          <w:szCs w:val="28"/>
          <w:highlight w:val="white"/>
          <w:rtl/>
        </w:rPr>
        <w:t xml:space="preserve">، بحيث </w:t>
      </w:r>
      <w:r w:rsidR="002401D6" w:rsidRPr="005F14F6">
        <w:rPr>
          <w:rFonts w:ascii="Simplified Arabic" w:eastAsia="Arial" w:hAnsi="Simplified Arabic" w:cs="Simplified Arabic"/>
          <w:sz w:val="28"/>
          <w:szCs w:val="28"/>
          <w:highlight w:val="white"/>
          <w:rtl/>
        </w:rPr>
        <w:t>رقَّتْ ألفاظه و</w:t>
      </w:r>
      <w:r w:rsidR="00B967CE" w:rsidRPr="005F14F6">
        <w:rPr>
          <w:rFonts w:ascii="Simplified Arabic" w:eastAsia="Arial" w:hAnsi="Simplified Arabic" w:cs="Simplified Arabic"/>
          <w:sz w:val="28"/>
          <w:szCs w:val="28"/>
          <w:highlight w:val="white"/>
          <w:rtl/>
        </w:rPr>
        <w:t>َ</w:t>
      </w:r>
      <w:r w:rsidR="002401D6" w:rsidRPr="005F14F6">
        <w:rPr>
          <w:rFonts w:ascii="Simplified Arabic" w:eastAsia="Arial" w:hAnsi="Simplified Arabic" w:cs="Simplified Arabic"/>
          <w:sz w:val="28"/>
          <w:szCs w:val="28"/>
          <w:highlight w:val="white"/>
          <w:rtl/>
        </w:rPr>
        <w:t>س</w:t>
      </w:r>
      <w:r w:rsidR="00B967CE" w:rsidRPr="005F14F6">
        <w:rPr>
          <w:rFonts w:ascii="Simplified Arabic" w:eastAsia="Arial" w:hAnsi="Simplified Arabic" w:cs="Simplified Arabic"/>
          <w:sz w:val="28"/>
          <w:szCs w:val="28"/>
          <w:highlight w:val="white"/>
          <w:rtl/>
        </w:rPr>
        <w:t>َ</w:t>
      </w:r>
      <w:r w:rsidR="002401D6" w:rsidRPr="005F14F6">
        <w:rPr>
          <w:rFonts w:ascii="Simplified Arabic" w:eastAsia="Arial" w:hAnsi="Simplified Arabic" w:cs="Simplified Arabic"/>
          <w:sz w:val="28"/>
          <w:szCs w:val="28"/>
          <w:highlight w:val="white"/>
          <w:rtl/>
        </w:rPr>
        <w:t>ه</w:t>
      </w:r>
      <w:r w:rsidR="00B967CE" w:rsidRPr="005F14F6">
        <w:rPr>
          <w:rFonts w:ascii="Simplified Arabic" w:eastAsia="Arial" w:hAnsi="Simplified Arabic" w:cs="Simplified Arabic"/>
          <w:sz w:val="28"/>
          <w:szCs w:val="28"/>
          <w:highlight w:val="white"/>
          <w:rtl/>
        </w:rPr>
        <w:t>ُ</w:t>
      </w:r>
      <w:r w:rsidR="002401D6" w:rsidRPr="005F14F6">
        <w:rPr>
          <w:rFonts w:ascii="Simplified Arabic" w:eastAsia="Arial" w:hAnsi="Simplified Arabic" w:cs="Simplified Arabic"/>
          <w:sz w:val="28"/>
          <w:szCs w:val="28"/>
          <w:highlight w:val="white"/>
          <w:rtl/>
        </w:rPr>
        <w:t>لت تراكيبه، كما جرى هجر الحواشي والغريب والم</w:t>
      </w:r>
      <w:r w:rsidR="00B967CE" w:rsidRPr="005F14F6">
        <w:rPr>
          <w:rFonts w:ascii="Simplified Arabic" w:eastAsia="Arial" w:hAnsi="Simplified Arabic" w:cs="Simplified Arabic"/>
          <w:sz w:val="28"/>
          <w:szCs w:val="28"/>
          <w:highlight w:val="white"/>
          <w:rtl/>
        </w:rPr>
        <w:t>ُ</w:t>
      </w:r>
      <w:r w:rsidR="002401D6" w:rsidRPr="005F14F6">
        <w:rPr>
          <w:rFonts w:ascii="Simplified Arabic" w:eastAsia="Arial" w:hAnsi="Simplified Arabic" w:cs="Simplified Arabic"/>
          <w:sz w:val="28"/>
          <w:szCs w:val="28"/>
          <w:highlight w:val="white"/>
          <w:rtl/>
        </w:rPr>
        <w:t>بتذل</w:t>
      </w:r>
      <w:r w:rsidR="006238F4" w:rsidRPr="005F14F6">
        <w:rPr>
          <w:rFonts w:ascii="Simplified Arabic" w:eastAsia="Arial" w:hAnsi="Simplified Arabic" w:cs="Simplified Arabic"/>
          <w:sz w:val="28"/>
          <w:szCs w:val="28"/>
          <w:highlight w:val="white"/>
          <w:rtl/>
        </w:rPr>
        <w:t xml:space="preserve"> من الألفاظ والمعاني.</w:t>
      </w:r>
    </w:p>
    <w:p w14:paraId="40915CF1" w14:textId="204CE288" w:rsidR="00725787" w:rsidRPr="005F14F6" w:rsidRDefault="0060539B" w:rsidP="00C7269D">
      <w:pPr>
        <w:numPr>
          <w:ilvl w:val="0"/>
          <w:numId w:val="18"/>
        </w:numPr>
        <w:pBdr>
          <w:top w:val="nil"/>
          <w:left w:val="nil"/>
          <w:bottom w:val="nil"/>
          <w:right w:val="nil"/>
          <w:between w:val="nil"/>
        </w:pBdr>
        <w:shd w:val="clear" w:color="auto" w:fill="FFFFFF"/>
        <w:tabs>
          <w:tab w:val="left" w:pos="1080"/>
        </w:tabs>
        <w:bidi/>
        <w:spacing w:after="120" w:line="240" w:lineRule="auto"/>
        <w:ind w:left="1080" w:hanging="27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العناية بجمال الس</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بك وعذوبة الكلام</w:t>
      </w:r>
      <w:r w:rsidR="00E642D8">
        <w:rPr>
          <w:rFonts w:ascii="Simplified Arabic" w:eastAsia="Arial" w:hAnsi="Simplified Arabic" w:cs="Simplified Arabic"/>
          <w:sz w:val="28"/>
          <w:szCs w:val="28"/>
          <w:highlight w:val="white"/>
          <w:rtl/>
        </w:rPr>
        <w:t xml:space="preserve"> وانتقاء الألفاظ</w:t>
      </w:r>
      <w:r w:rsidR="00B23E78" w:rsidRPr="005F14F6">
        <w:rPr>
          <w:rFonts w:ascii="Simplified Arabic" w:eastAsia="Arial" w:hAnsi="Simplified Arabic" w:cs="Simplified Arabic"/>
          <w:sz w:val="28"/>
          <w:szCs w:val="28"/>
          <w:highlight w:val="white"/>
          <w:rtl/>
        </w:rPr>
        <w:t xml:space="preserve"> بشكل </w:t>
      </w:r>
      <w:r w:rsidRPr="005F14F6">
        <w:rPr>
          <w:rFonts w:ascii="Simplified Arabic" w:eastAsia="Arial" w:hAnsi="Simplified Arabic" w:cs="Simplified Arabic"/>
          <w:sz w:val="28"/>
          <w:szCs w:val="28"/>
          <w:highlight w:val="white"/>
          <w:rtl/>
        </w:rPr>
        <w:t>العمق والد</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قة والف</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هم والاستقصاء</w:t>
      </w:r>
      <w:r w:rsidR="00086525" w:rsidRPr="005F14F6">
        <w:rPr>
          <w:rFonts w:ascii="Simplified Arabic" w:eastAsia="Arial" w:hAnsi="Simplified Arabic" w:cs="Simplified Arabic"/>
          <w:sz w:val="28"/>
          <w:szCs w:val="28"/>
          <w:highlight w:val="white"/>
          <w:rtl/>
        </w:rPr>
        <w:t xml:space="preserve"> وترتيب المعاني والأفكار</w:t>
      </w:r>
      <w:r w:rsidR="00725787" w:rsidRPr="005F14F6">
        <w:rPr>
          <w:rFonts w:ascii="Simplified Arabic" w:eastAsia="Arial" w:hAnsi="Simplified Arabic" w:cs="Simplified Arabic"/>
          <w:sz w:val="28"/>
          <w:szCs w:val="28"/>
          <w:highlight w:val="white"/>
          <w:vertAlign w:val="superscript"/>
        </w:rPr>
        <w:footnoteReference w:id="32"/>
      </w:r>
      <w:r w:rsidR="00B967CE" w:rsidRPr="005F14F6">
        <w:rPr>
          <w:rFonts w:ascii="Simplified Arabic" w:eastAsia="Arial" w:hAnsi="Simplified Arabic" w:cs="Simplified Arabic"/>
          <w:sz w:val="28"/>
          <w:szCs w:val="28"/>
          <w:highlight w:val="white"/>
          <w:rtl/>
        </w:rPr>
        <w:t>.</w:t>
      </w:r>
    </w:p>
    <w:p w14:paraId="23A76CFC" w14:textId="77777777" w:rsidR="003217EC" w:rsidRPr="005F14F6" w:rsidRDefault="003217EC" w:rsidP="00C7269D">
      <w:pPr>
        <w:pStyle w:val="ListParagraph"/>
        <w:numPr>
          <w:ilvl w:val="0"/>
          <w:numId w:val="7"/>
        </w:numPr>
        <w:pBdr>
          <w:top w:val="nil"/>
          <w:left w:val="nil"/>
          <w:bottom w:val="nil"/>
          <w:right w:val="nil"/>
          <w:between w:val="nil"/>
        </w:pBdr>
        <w:shd w:val="clear" w:color="auto" w:fill="FFFFFF"/>
        <w:tabs>
          <w:tab w:val="right" w:pos="1260"/>
        </w:tabs>
        <w:bidi/>
        <w:spacing w:after="120" w:line="240" w:lineRule="auto"/>
        <w:ind w:left="540" w:firstLine="360"/>
        <w:jc w:val="both"/>
        <w:rPr>
          <w:rFonts w:ascii="Simplified Arabic" w:hAnsi="Simplified Arabic" w:cs="Simplified Arabic"/>
          <w:b/>
          <w:bCs/>
          <w:sz w:val="28"/>
          <w:szCs w:val="28"/>
          <w:highlight w:val="white"/>
        </w:rPr>
      </w:pPr>
      <w:r w:rsidRPr="005F14F6">
        <w:rPr>
          <w:rFonts w:ascii="Simplified Arabic" w:hAnsi="Simplified Arabic" w:cs="Simplified Arabic"/>
          <w:sz w:val="28"/>
          <w:szCs w:val="28"/>
          <w:highlight w:val="white"/>
          <w:rtl/>
        </w:rPr>
        <w:t xml:space="preserve"> </w:t>
      </w:r>
      <w:r w:rsidRPr="005F14F6">
        <w:rPr>
          <w:rFonts w:ascii="Simplified Arabic" w:hAnsi="Simplified Arabic" w:cs="Simplified Arabic"/>
          <w:b/>
          <w:bCs/>
          <w:sz w:val="28"/>
          <w:szCs w:val="28"/>
          <w:highlight w:val="white"/>
          <w:rtl/>
        </w:rPr>
        <w:t xml:space="preserve">من حيث المضمون </w:t>
      </w:r>
    </w:p>
    <w:p w14:paraId="690CCB72" w14:textId="77777777" w:rsidR="003217EC" w:rsidRPr="005F14F6" w:rsidRDefault="003217EC" w:rsidP="00C7269D">
      <w:pPr>
        <w:pStyle w:val="ListParagraph"/>
        <w:numPr>
          <w:ilvl w:val="0"/>
          <w:numId w:val="17"/>
        </w:numPr>
        <w:pBdr>
          <w:top w:val="nil"/>
          <w:left w:val="nil"/>
          <w:bottom w:val="nil"/>
          <w:right w:val="nil"/>
          <w:between w:val="nil"/>
        </w:pBdr>
        <w:shd w:val="clear" w:color="auto" w:fill="FFFFFF"/>
        <w:tabs>
          <w:tab w:val="left" w:pos="1080"/>
        </w:tabs>
        <w:bidi/>
        <w:spacing w:after="120" w:line="240" w:lineRule="auto"/>
        <w:ind w:left="1170"/>
        <w:jc w:val="both"/>
        <w:rPr>
          <w:rFonts w:ascii="Simplified Arabic" w:hAnsi="Simplified Arabic" w:cs="Simplified Arabic"/>
          <w:sz w:val="28"/>
          <w:szCs w:val="28"/>
          <w:highlight w:val="white"/>
        </w:rPr>
      </w:pPr>
      <w:r w:rsidRPr="005F14F6">
        <w:rPr>
          <w:rFonts w:ascii="Simplified Arabic" w:hAnsi="Simplified Arabic" w:cs="Simplified Arabic"/>
          <w:sz w:val="28"/>
          <w:szCs w:val="28"/>
          <w:highlight w:val="white"/>
          <w:rtl/>
        </w:rPr>
        <w:t>ظهور المعاني والمفردات الإسلاميّة؛ كالص</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لاة والص</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يام والز</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كاة والحج والجنّة والن</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ار.</w:t>
      </w:r>
    </w:p>
    <w:p w14:paraId="2AE5D4B1" w14:textId="0D6B3FFE" w:rsidR="003217EC" w:rsidRPr="005F14F6" w:rsidRDefault="003217EC" w:rsidP="0058487B">
      <w:pPr>
        <w:pStyle w:val="ListParagraph"/>
        <w:numPr>
          <w:ilvl w:val="0"/>
          <w:numId w:val="17"/>
        </w:numPr>
        <w:pBdr>
          <w:top w:val="nil"/>
          <w:left w:val="nil"/>
          <w:bottom w:val="nil"/>
          <w:right w:val="nil"/>
          <w:between w:val="nil"/>
        </w:pBdr>
        <w:shd w:val="clear" w:color="auto" w:fill="FFFFFF"/>
        <w:tabs>
          <w:tab w:val="left" w:pos="1080"/>
        </w:tabs>
        <w:bidi/>
        <w:spacing w:after="120" w:line="240" w:lineRule="auto"/>
        <w:ind w:left="1170"/>
        <w:jc w:val="both"/>
        <w:rPr>
          <w:rFonts w:ascii="Simplified Arabic" w:hAnsi="Simplified Arabic" w:cs="Simplified Arabic"/>
          <w:sz w:val="28"/>
          <w:szCs w:val="28"/>
          <w:highlight w:val="white"/>
        </w:rPr>
      </w:pPr>
      <w:r w:rsidRPr="005F14F6">
        <w:rPr>
          <w:rFonts w:ascii="Simplified Arabic" w:hAnsi="Simplified Arabic" w:cs="Simplified Arabic"/>
          <w:sz w:val="28"/>
          <w:szCs w:val="28"/>
          <w:highlight w:val="white"/>
          <w:rtl/>
        </w:rPr>
        <w:t>هجر الغريب والم</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بتذل</w:t>
      </w:r>
      <w:r w:rsidR="0058487B">
        <w:rPr>
          <w:rFonts w:ascii="Simplified Arabic" w:hAnsi="Simplified Arabic" w:cs="Simplified Arabic" w:hint="cs"/>
          <w:sz w:val="28"/>
          <w:szCs w:val="28"/>
          <w:highlight w:val="white"/>
          <w:rtl/>
        </w:rPr>
        <w:t xml:space="preserve"> من الألفاظ والمعاني</w:t>
      </w:r>
      <w:r w:rsidR="00FC7556" w:rsidRPr="005F14F6">
        <w:rPr>
          <w:rFonts w:ascii="Simplified Arabic" w:hAnsi="Simplified Arabic" w:cs="Simplified Arabic"/>
          <w:sz w:val="28"/>
          <w:szCs w:val="28"/>
          <w:highlight w:val="white"/>
          <w:rtl/>
        </w:rPr>
        <w:t>.</w:t>
      </w:r>
    </w:p>
    <w:p w14:paraId="4E1D62F1" w14:textId="70447AF1" w:rsidR="00FC7556" w:rsidRPr="005F14F6" w:rsidRDefault="00FC7556" w:rsidP="00C7269D">
      <w:pPr>
        <w:pStyle w:val="ListParagraph"/>
        <w:numPr>
          <w:ilvl w:val="0"/>
          <w:numId w:val="17"/>
        </w:numPr>
        <w:pBdr>
          <w:top w:val="nil"/>
          <w:left w:val="nil"/>
          <w:bottom w:val="nil"/>
          <w:right w:val="nil"/>
          <w:between w:val="nil"/>
        </w:pBdr>
        <w:shd w:val="clear" w:color="auto" w:fill="FFFFFF"/>
        <w:tabs>
          <w:tab w:val="left" w:pos="1080"/>
        </w:tabs>
        <w:bidi/>
        <w:spacing w:after="120" w:line="240" w:lineRule="auto"/>
        <w:ind w:left="1170"/>
        <w:jc w:val="both"/>
        <w:rPr>
          <w:rFonts w:ascii="Simplified Arabic" w:hAnsi="Simplified Arabic" w:cs="Simplified Arabic"/>
          <w:sz w:val="28"/>
          <w:szCs w:val="28"/>
          <w:highlight w:val="white"/>
        </w:rPr>
      </w:pPr>
      <w:r w:rsidRPr="005F14F6">
        <w:rPr>
          <w:rFonts w:ascii="Simplified Arabic" w:hAnsi="Simplified Arabic" w:cs="Simplified Arabic"/>
          <w:sz w:val="28"/>
          <w:szCs w:val="28"/>
          <w:highlight w:val="white"/>
          <w:rtl/>
        </w:rPr>
        <w:t>ك</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ثرة</w:t>
      </w:r>
      <w:r w:rsidR="00B967CE" w:rsidRPr="005F14F6">
        <w:rPr>
          <w:rFonts w:ascii="Simplified Arabic" w:hAnsi="Simplified Arabic" w:cs="Simplified Arabic"/>
          <w:sz w:val="28"/>
          <w:szCs w:val="28"/>
          <w:highlight w:val="white"/>
          <w:rtl/>
        </w:rPr>
        <w:t>ُ</w:t>
      </w:r>
      <w:r w:rsidRPr="005F14F6">
        <w:rPr>
          <w:rFonts w:ascii="Simplified Arabic" w:hAnsi="Simplified Arabic" w:cs="Simplified Arabic"/>
          <w:sz w:val="28"/>
          <w:szCs w:val="28"/>
          <w:highlight w:val="white"/>
          <w:rtl/>
        </w:rPr>
        <w:t xml:space="preserve"> </w:t>
      </w:r>
      <w:r w:rsidR="00CB51FB" w:rsidRPr="005F14F6">
        <w:rPr>
          <w:rFonts w:ascii="Simplified Arabic" w:hAnsi="Simplified Arabic" w:cs="Simplified Arabic"/>
          <w:sz w:val="28"/>
          <w:szCs w:val="28"/>
          <w:highlight w:val="white"/>
          <w:rtl/>
        </w:rPr>
        <w:t>الاقتباس</w:t>
      </w:r>
      <w:r w:rsidRPr="005F14F6">
        <w:rPr>
          <w:rFonts w:ascii="Simplified Arabic" w:hAnsi="Simplified Arabic" w:cs="Simplified Arabic"/>
          <w:sz w:val="28"/>
          <w:szCs w:val="28"/>
          <w:highlight w:val="white"/>
          <w:rtl/>
        </w:rPr>
        <w:t xml:space="preserve"> من القرآن الكريم</w:t>
      </w:r>
      <w:r w:rsidRPr="005F14F6">
        <w:rPr>
          <w:rStyle w:val="FootnoteReference"/>
          <w:rFonts w:ascii="Simplified Arabic" w:hAnsi="Simplified Arabic" w:cs="Simplified Arabic"/>
          <w:sz w:val="28"/>
          <w:szCs w:val="28"/>
          <w:rtl/>
        </w:rPr>
        <w:footnoteReference w:id="33"/>
      </w:r>
      <w:r w:rsidRPr="005F14F6">
        <w:rPr>
          <w:rFonts w:ascii="Simplified Arabic" w:hAnsi="Simplified Arabic" w:cs="Simplified Arabic"/>
          <w:sz w:val="28"/>
          <w:szCs w:val="28"/>
          <w:highlight w:val="white"/>
          <w:rtl/>
        </w:rPr>
        <w:t>.</w:t>
      </w:r>
    </w:p>
    <w:p w14:paraId="58698CD1" w14:textId="77777777" w:rsidR="007D7A48" w:rsidRPr="005F14F6" w:rsidRDefault="00086525" w:rsidP="00C7269D">
      <w:pPr>
        <w:pStyle w:val="ListParagraph"/>
        <w:numPr>
          <w:ilvl w:val="0"/>
          <w:numId w:val="15"/>
        </w:numPr>
        <w:pBdr>
          <w:top w:val="nil"/>
          <w:left w:val="nil"/>
          <w:bottom w:val="nil"/>
          <w:right w:val="nil"/>
          <w:between w:val="nil"/>
        </w:pBdr>
        <w:shd w:val="clear" w:color="auto" w:fill="FFFFFF"/>
        <w:tabs>
          <w:tab w:val="right" w:pos="1890"/>
        </w:tabs>
        <w:bidi/>
        <w:spacing w:after="120" w:line="240" w:lineRule="auto"/>
        <w:ind w:right="225"/>
        <w:jc w:val="both"/>
        <w:rPr>
          <w:rFonts w:ascii="Simplified Arabic" w:eastAsia="Helvetica Neue" w:hAnsi="Simplified Arabic" w:cs="Simplified Arabic"/>
          <w:bCs/>
          <w:sz w:val="28"/>
          <w:szCs w:val="28"/>
        </w:rPr>
      </w:pPr>
      <w:r w:rsidRPr="005F14F6">
        <w:rPr>
          <w:rFonts w:ascii="Simplified Arabic" w:eastAsia="Helvetica Neue" w:hAnsi="Simplified Arabic" w:cs="Simplified Arabic"/>
          <w:bCs/>
          <w:sz w:val="28"/>
          <w:szCs w:val="28"/>
          <w:rtl/>
        </w:rPr>
        <w:t>الش</w:t>
      </w:r>
      <w:r w:rsidR="00B967CE" w:rsidRPr="005F14F6">
        <w:rPr>
          <w:rFonts w:ascii="Simplified Arabic" w:eastAsia="Helvetica Neue" w:hAnsi="Simplified Arabic" w:cs="Simplified Arabic"/>
          <w:bCs/>
          <w:sz w:val="28"/>
          <w:szCs w:val="28"/>
          <w:rtl/>
        </w:rPr>
        <w:t>ّ</w:t>
      </w:r>
      <w:r w:rsidRPr="005F14F6">
        <w:rPr>
          <w:rFonts w:ascii="Simplified Arabic" w:eastAsia="Helvetica Neue" w:hAnsi="Simplified Arabic" w:cs="Simplified Arabic"/>
          <w:bCs/>
          <w:sz w:val="28"/>
          <w:szCs w:val="28"/>
          <w:rtl/>
        </w:rPr>
        <w:t>اعر الم</w:t>
      </w:r>
      <w:r w:rsidR="00B967CE" w:rsidRPr="005F14F6">
        <w:rPr>
          <w:rFonts w:ascii="Simplified Arabic" w:eastAsia="Helvetica Neue" w:hAnsi="Simplified Arabic" w:cs="Simplified Arabic"/>
          <w:bCs/>
          <w:sz w:val="28"/>
          <w:szCs w:val="28"/>
          <w:rtl/>
        </w:rPr>
        <w:t>ُ</w:t>
      </w:r>
      <w:r w:rsidRPr="005F14F6">
        <w:rPr>
          <w:rFonts w:ascii="Simplified Arabic" w:eastAsia="Helvetica Neue" w:hAnsi="Simplified Arabic" w:cs="Simplified Arabic"/>
          <w:bCs/>
          <w:sz w:val="28"/>
          <w:szCs w:val="28"/>
          <w:rtl/>
        </w:rPr>
        <w:t>خ</w:t>
      </w:r>
      <w:r w:rsidR="00B967CE" w:rsidRPr="005F14F6">
        <w:rPr>
          <w:rFonts w:ascii="Simplified Arabic" w:eastAsia="Helvetica Neue" w:hAnsi="Simplified Arabic" w:cs="Simplified Arabic"/>
          <w:bCs/>
          <w:sz w:val="28"/>
          <w:szCs w:val="28"/>
          <w:rtl/>
        </w:rPr>
        <w:t>َ</w:t>
      </w:r>
      <w:r w:rsidRPr="005F14F6">
        <w:rPr>
          <w:rFonts w:ascii="Simplified Arabic" w:eastAsia="Helvetica Neue" w:hAnsi="Simplified Arabic" w:cs="Simplified Arabic"/>
          <w:bCs/>
          <w:sz w:val="28"/>
          <w:szCs w:val="28"/>
          <w:rtl/>
        </w:rPr>
        <w:t>ض</w:t>
      </w:r>
      <w:r w:rsidR="00B967CE" w:rsidRPr="005F14F6">
        <w:rPr>
          <w:rFonts w:ascii="Simplified Arabic" w:eastAsia="Helvetica Neue" w:hAnsi="Simplified Arabic" w:cs="Simplified Arabic"/>
          <w:bCs/>
          <w:sz w:val="28"/>
          <w:szCs w:val="28"/>
          <w:rtl/>
        </w:rPr>
        <w:t>ْ</w:t>
      </w:r>
      <w:r w:rsidRPr="005F14F6">
        <w:rPr>
          <w:rFonts w:ascii="Simplified Arabic" w:eastAsia="Helvetica Neue" w:hAnsi="Simplified Arabic" w:cs="Simplified Arabic"/>
          <w:bCs/>
          <w:sz w:val="28"/>
          <w:szCs w:val="28"/>
          <w:rtl/>
        </w:rPr>
        <w:t>ر</w:t>
      </w:r>
      <w:r w:rsidR="00B967CE" w:rsidRPr="005F14F6">
        <w:rPr>
          <w:rFonts w:ascii="Simplified Arabic" w:eastAsia="Helvetica Neue" w:hAnsi="Simplified Arabic" w:cs="Simplified Arabic"/>
          <w:bCs/>
          <w:sz w:val="28"/>
          <w:szCs w:val="28"/>
          <w:rtl/>
        </w:rPr>
        <w:t>َ</w:t>
      </w:r>
      <w:r w:rsidRPr="005F14F6">
        <w:rPr>
          <w:rFonts w:ascii="Simplified Arabic" w:eastAsia="Helvetica Neue" w:hAnsi="Simplified Arabic" w:cs="Simplified Arabic"/>
          <w:bCs/>
          <w:sz w:val="28"/>
          <w:szCs w:val="28"/>
          <w:rtl/>
        </w:rPr>
        <w:t>م</w:t>
      </w:r>
    </w:p>
    <w:p w14:paraId="644C22E3" w14:textId="77777777" w:rsidR="007D7A48" w:rsidRPr="005F14F6" w:rsidRDefault="00086525" w:rsidP="0058614C">
      <w:pPr>
        <w:shd w:val="clear" w:color="auto" w:fill="FFFFFF"/>
        <w:bidi/>
        <w:spacing w:after="240" w:line="240" w:lineRule="auto"/>
        <w:jc w:val="both"/>
        <w:rPr>
          <w:rFonts w:ascii="Simplified Arabic" w:eastAsia="Arial" w:hAnsi="Simplified Arabic" w:cs="Simplified Arabic"/>
          <w:sz w:val="28"/>
          <w:szCs w:val="28"/>
          <w:highlight w:val="white"/>
          <w:rtl/>
        </w:rPr>
      </w:pPr>
      <w:r w:rsidRPr="005F14F6">
        <w:rPr>
          <w:rFonts w:ascii="Simplified Arabic" w:eastAsia="Helvetica Neue" w:hAnsi="Simplified Arabic" w:cs="Simplified Arabic"/>
          <w:sz w:val="28"/>
          <w:szCs w:val="28"/>
        </w:rPr>
        <w:t xml:space="preserve">     </w:t>
      </w:r>
      <w:r w:rsidRPr="005F14F6">
        <w:rPr>
          <w:rFonts w:ascii="Simplified Arabic" w:eastAsia="Arial" w:hAnsi="Simplified Arabic" w:cs="Simplified Arabic"/>
          <w:sz w:val="28"/>
          <w:szCs w:val="28"/>
          <w:highlight w:val="white"/>
          <w:rtl/>
        </w:rPr>
        <w:t>يغلب أن يكون من عاش في صدر الإسلام م</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w:t>
      </w:r>
      <w:r w:rsidR="00F63C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إذ يغلب أن يكون قد أدرك الجاه</w:t>
      </w:r>
      <w:r w:rsidR="00B967CE" w:rsidRPr="005F14F6">
        <w:rPr>
          <w:rFonts w:ascii="Simplified Arabic" w:eastAsia="Arial" w:hAnsi="Simplified Arabic" w:cs="Simplified Arabic"/>
          <w:sz w:val="28"/>
          <w:szCs w:val="28"/>
          <w:highlight w:val="white"/>
          <w:rtl/>
        </w:rPr>
        <w:t>ليّ</w:t>
      </w:r>
      <w:r w:rsidRPr="005F14F6">
        <w:rPr>
          <w:rFonts w:ascii="Simplified Arabic" w:eastAsia="Arial" w:hAnsi="Simplified Arabic" w:cs="Simplified Arabic"/>
          <w:sz w:val="28"/>
          <w:szCs w:val="28"/>
          <w:highlight w:val="white"/>
          <w:rtl/>
        </w:rPr>
        <w:t>ة والإسلام، أمّا ال</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ذين نشأوا في الإسلام وتأدّبوا ب</w:t>
      </w:r>
      <w:r w:rsidR="00B967CE" w:rsidRPr="005F14F6">
        <w:rPr>
          <w:rFonts w:ascii="Simplified Arabic" w:eastAsia="Arial" w:hAnsi="Simplified Arabic" w:cs="Simplified Arabic"/>
          <w:sz w:val="28"/>
          <w:szCs w:val="28"/>
          <w:highlight w:val="white"/>
          <w:rtl/>
        </w:rPr>
        <w:t>آ</w:t>
      </w:r>
      <w:r w:rsidRPr="005F14F6">
        <w:rPr>
          <w:rFonts w:ascii="Simplified Arabic" w:eastAsia="Arial" w:hAnsi="Simplified Arabic" w:cs="Simplified Arabic"/>
          <w:sz w:val="28"/>
          <w:szCs w:val="28"/>
          <w:highlight w:val="white"/>
          <w:rtl/>
        </w:rPr>
        <w:t xml:space="preserve">دابه، وقالوا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متأث</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رين بالعوامل الجديدة ال</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ن</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أ</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 مع الحياة الإسلامية، </w:t>
      </w:r>
      <w:r w:rsidRPr="005F14F6">
        <w:rPr>
          <w:rFonts w:ascii="Simplified Arabic" w:eastAsia="Arial" w:hAnsi="Simplified Arabic" w:cs="Simplified Arabic"/>
          <w:sz w:val="28"/>
          <w:szCs w:val="28"/>
          <w:highlight w:val="white"/>
          <w:rtl/>
        </w:rPr>
        <w:lastRenderedPageBreak/>
        <w:t>فهؤلاء إسلامي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ون. وهناك فريق آخر 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ط</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على شعراء صدر </w:t>
      </w:r>
      <w:r w:rsidR="00B967CE" w:rsidRPr="005F14F6">
        <w:rPr>
          <w:rFonts w:ascii="Simplified Arabic" w:eastAsia="Arial" w:hAnsi="Simplified Arabic" w:cs="Simplified Arabic"/>
          <w:sz w:val="28"/>
          <w:szCs w:val="28"/>
          <w:highlight w:val="white"/>
          <w:rtl/>
        </w:rPr>
        <w:t>الإ</w:t>
      </w:r>
      <w:r w:rsidRPr="005F14F6">
        <w:rPr>
          <w:rFonts w:ascii="Simplified Arabic" w:eastAsia="Arial" w:hAnsi="Simplified Arabic" w:cs="Simplified Arabic"/>
          <w:sz w:val="28"/>
          <w:szCs w:val="28"/>
          <w:highlight w:val="white"/>
          <w:rtl/>
        </w:rPr>
        <w:t xml:space="preserve">سلام إلى قيام </w:t>
      </w:r>
      <w:r w:rsidR="00E0687E" w:rsidRPr="005F14F6">
        <w:rPr>
          <w:rFonts w:ascii="Simplified Arabic" w:eastAsia="Arial" w:hAnsi="Simplified Arabic" w:cs="Simplified Arabic"/>
          <w:sz w:val="28"/>
          <w:szCs w:val="28"/>
          <w:highlight w:val="white"/>
          <w:rtl/>
        </w:rPr>
        <w:t>الدّولة</w:t>
      </w:r>
      <w:r w:rsidRPr="005F14F6">
        <w:rPr>
          <w:rFonts w:ascii="Simplified Arabic" w:eastAsia="Arial" w:hAnsi="Simplified Arabic" w:cs="Simplified Arabic"/>
          <w:sz w:val="28"/>
          <w:szCs w:val="28"/>
          <w:highlight w:val="white"/>
          <w:rtl/>
        </w:rPr>
        <w:t xml:space="preserve"> الأموي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رمين وإسلامي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 على الس</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واء.</w:t>
      </w:r>
    </w:p>
    <w:p w14:paraId="4610162F" w14:textId="77777777" w:rsidR="00CC26FA" w:rsidRPr="009846BE" w:rsidRDefault="00086525" w:rsidP="00190074">
      <w:pPr>
        <w:pStyle w:val="Heading21"/>
        <w:spacing w:before="0" w:after="120" w:line="240" w:lineRule="auto"/>
        <w:rPr>
          <w:rFonts w:ascii="Simplified Arabic" w:hAnsi="Simplified Arabic" w:cs="Simplified Arabic"/>
          <w:b w:val="0"/>
          <w:bCs/>
          <w:sz w:val="32"/>
          <w:szCs w:val="32"/>
          <w:highlight w:val="white"/>
        </w:rPr>
      </w:pPr>
      <w:bookmarkStart w:id="10" w:name="_Toc109227234"/>
      <w:r w:rsidRPr="009846BE">
        <w:rPr>
          <w:rFonts w:ascii="Simplified Arabic" w:hAnsi="Simplified Arabic" w:cs="Simplified Arabic"/>
          <w:b w:val="0"/>
          <w:bCs/>
          <w:sz w:val="32"/>
          <w:szCs w:val="32"/>
          <w:highlight w:val="white"/>
          <w:rtl/>
        </w:rPr>
        <w:t>نموذج لشاعر مخضرم</w:t>
      </w:r>
      <w:bookmarkEnd w:id="10"/>
    </w:p>
    <w:p w14:paraId="722FEBD4" w14:textId="77777777" w:rsidR="007D7A48" w:rsidRPr="009846BE" w:rsidRDefault="00086525" w:rsidP="00190074">
      <w:pPr>
        <w:pStyle w:val="Heading21"/>
        <w:spacing w:before="0" w:after="120" w:line="240" w:lineRule="auto"/>
        <w:rPr>
          <w:rFonts w:ascii="Simplified Arabic" w:hAnsi="Simplified Arabic" w:cs="Simplified Arabic"/>
          <w:b w:val="0"/>
          <w:bCs/>
          <w:sz w:val="32"/>
          <w:szCs w:val="32"/>
        </w:rPr>
      </w:pPr>
      <w:bookmarkStart w:id="11" w:name="_Toc109227235"/>
      <w:r w:rsidRPr="009846BE">
        <w:rPr>
          <w:rFonts w:ascii="Simplified Arabic" w:hAnsi="Simplified Arabic" w:cs="Simplified Arabic"/>
          <w:b w:val="0"/>
          <w:bCs/>
          <w:sz w:val="32"/>
          <w:szCs w:val="32"/>
          <w:rtl/>
        </w:rPr>
        <w:t>كعب بن زهير بن أبي س</w:t>
      </w:r>
      <w:r w:rsidR="00B967CE" w:rsidRPr="009846BE">
        <w:rPr>
          <w:rFonts w:ascii="Simplified Arabic" w:hAnsi="Simplified Arabic" w:cs="Simplified Arabic"/>
          <w:b w:val="0"/>
          <w:bCs/>
          <w:sz w:val="32"/>
          <w:szCs w:val="32"/>
          <w:rtl/>
        </w:rPr>
        <w:t>ُ</w:t>
      </w:r>
      <w:r w:rsidRPr="009846BE">
        <w:rPr>
          <w:rFonts w:ascii="Simplified Arabic" w:hAnsi="Simplified Arabic" w:cs="Simplified Arabic"/>
          <w:b w:val="0"/>
          <w:bCs/>
          <w:sz w:val="32"/>
          <w:szCs w:val="32"/>
          <w:rtl/>
        </w:rPr>
        <w:t>لمى المزني</w:t>
      </w:r>
      <w:bookmarkEnd w:id="11"/>
    </w:p>
    <w:p w14:paraId="33770D4A" w14:textId="4A5AAE47"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شاعر مخضرم، تتلمذ</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على يد والده، وحين رآه الأخير يقول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م</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كرا</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منعه خ</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أن يأتي منه بما لا خير</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فيه، فيكون س</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له ولأسرته ال</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اش</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 ب</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غير أن</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كعبًا استمر، فامتحنه والده امتحانًا شديدًا، تأكّد بعده من ن</w:t>
      </w:r>
      <w:r w:rsidR="00B967C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بوغه ومقدرته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ية، فسمح له </w:t>
      </w:r>
      <w:r w:rsidR="00D759D7" w:rsidRPr="005F14F6">
        <w:rPr>
          <w:rFonts w:ascii="Simplified Arabic" w:eastAsia="Arial" w:hAnsi="Simplified Arabic" w:cs="Simplified Arabic"/>
          <w:sz w:val="28"/>
          <w:szCs w:val="28"/>
          <w:highlight w:val="white"/>
          <w:rtl/>
        </w:rPr>
        <w:t>بالانطلاق</w:t>
      </w:r>
      <w:r w:rsidRPr="005F14F6">
        <w:rPr>
          <w:rFonts w:ascii="Simplified Arabic" w:eastAsia="Arial" w:hAnsi="Simplified Arabic" w:cs="Simplified Arabic"/>
          <w:sz w:val="28"/>
          <w:szCs w:val="28"/>
          <w:highlight w:val="white"/>
          <w:rtl/>
        </w:rPr>
        <w:t xml:space="preserve"> فيه.</w:t>
      </w:r>
      <w:r w:rsidRPr="005F14F6">
        <w:rPr>
          <w:rFonts w:ascii="Simplified Arabic" w:eastAsia="Helvetica Neue" w:hAnsi="Simplified Arabic" w:cs="Simplified Arabic"/>
          <w:sz w:val="28"/>
          <w:szCs w:val="28"/>
        </w:rPr>
        <w:t> </w:t>
      </w:r>
      <w:r w:rsidRPr="005F14F6">
        <w:rPr>
          <w:rFonts w:ascii="Simplified Arabic" w:eastAsia="Arial" w:hAnsi="Simplified Arabic" w:cs="Simplified Arabic"/>
          <w:sz w:val="28"/>
          <w:szCs w:val="28"/>
          <w:highlight w:val="white"/>
          <w:rtl/>
        </w:rPr>
        <w:t xml:space="preserve">عندما </w:t>
      </w:r>
      <w:r w:rsidR="00CA1DD7" w:rsidRPr="005F14F6">
        <w:rPr>
          <w:rFonts w:ascii="Simplified Arabic" w:eastAsia="Arial" w:hAnsi="Simplified Arabic" w:cs="Simplified Arabic"/>
          <w:sz w:val="28"/>
          <w:szCs w:val="28"/>
          <w:highlight w:val="white"/>
          <w:rtl/>
        </w:rPr>
        <w:t>عظم</w:t>
      </w:r>
      <w:r w:rsidRPr="005F14F6">
        <w:rPr>
          <w:rFonts w:ascii="Simplified Arabic" w:eastAsia="Arial" w:hAnsi="Simplified Arabic" w:cs="Simplified Arabic"/>
          <w:sz w:val="28"/>
          <w:szCs w:val="28"/>
          <w:highlight w:val="white"/>
          <w:rtl/>
        </w:rPr>
        <w:t xml:space="preserve"> أمر </w:t>
      </w:r>
      <w:r w:rsidR="00C352C7" w:rsidRPr="005F14F6">
        <w:rPr>
          <w:rFonts w:ascii="Simplified Arabic" w:eastAsia="Arial" w:hAnsi="Simplified Arabic" w:cs="Simplified Arabic"/>
          <w:sz w:val="28"/>
          <w:szCs w:val="28"/>
          <w:highlight w:val="white"/>
          <w:rtl/>
        </w:rPr>
        <w:t>النّبيّ</w:t>
      </w:r>
      <w:r w:rsidR="00B967CE"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xml:space="preserve"> والإسلام، أرسل كعب أخاه </w:t>
      </w:r>
      <w:proofErr w:type="spellStart"/>
      <w:r w:rsidRPr="005F14F6">
        <w:rPr>
          <w:rFonts w:ascii="Simplified Arabic" w:eastAsia="Arial" w:hAnsi="Simplified Arabic" w:cs="Simplified Arabic"/>
          <w:sz w:val="28"/>
          <w:szCs w:val="28"/>
          <w:highlight w:val="white"/>
          <w:rtl/>
        </w:rPr>
        <w:t>بجيرا</w:t>
      </w:r>
      <w:proofErr w:type="spellEnd"/>
      <w:r w:rsidRPr="005F14F6">
        <w:rPr>
          <w:rFonts w:ascii="Simplified Arabic" w:eastAsia="Arial" w:hAnsi="Simplified Arabic" w:cs="Simplified Arabic"/>
          <w:sz w:val="28"/>
          <w:szCs w:val="28"/>
          <w:highlight w:val="white"/>
          <w:rtl/>
        </w:rPr>
        <w:t xml:space="preserve"> العام 628</w:t>
      </w:r>
      <w:r w:rsidR="00B967CE" w:rsidRPr="005F14F6">
        <w:rPr>
          <w:rFonts w:ascii="Simplified Arabic" w:eastAsia="Arial" w:hAnsi="Simplified Arabic" w:cs="Simplified Arabic"/>
          <w:sz w:val="28"/>
          <w:szCs w:val="28"/>
          <w:highlight w:val="white"/>
          <w:rtl/>
        </w:rPr>
        <w:t>هـ</w:t>
      </w:r>
      <w:r w:rsidRPr="005F14F6">
        <w:rPr>
          <w:rFonts w:ascii="Simplified Arabic" w:eastAsia="Arial" w:hAnsi="Simplified Arabic" w:cs="Simplified Arabic"/>
          <w:sz w:val="28"/>
          <w:szCs w:val="28"/>
          <w:highlight w:val="white"/>
          <w:rtl/>
        </w:rPr>
        <w:t xml:space="preserve">، يستطلع الدين الجديد… فآمن الأخير بالدين الجديد وبقي بالمدينة، فغضب كعب غضبًا شديدًا، </w:t>
      </w:r>
      <w:r w:rsidR="00B967CE"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 xml:space="preserve">نظم أبياتًا يوبّخ فيها </w:t>
      </w:r>
      <w:proofErr w:type="spellStart"/>
      <w:r w:rsidRPr="005F14F6">
        <w:rPr>
          <w:rFonts w:ascii="Simplified Arabic" w:eastAsia="Arial" w:hAnsi="Simplified Arabic" w:cs="Simplified Arabic"/>
          <w:sz w:val="28"/>
          <w:szCs w:val="28"/>
          <w:highlight w:val="white"/>
          <w:rtl/>
        </w:rPr>
        <w:t>بجيرًا</w:t>
      </w:r>
      <w:proofErr w:type="spellEnd"/>
      <w:r w:rsidRPr="005F14F6">
        <w:rPr>
          <w:rFonts w:ascii="Simplified Arabic" w:eastAsia="Arial" w:hAnsi="Simplified Arabic" w:cs="Simplified Arabic"/>
          <w:sz w:val="28"/>
          <w:szCs w:val="28"/>
          <w:highlight w:val="white"/>
          <w:rtl/>
        </w:rPr>
        <w:t xml:space="preserve"> على ترك دين الآباء، ويعرّض ب</w:t>
      </w:r>
      <w:r w:rsidR="00166E03" w:rsidRPr="005F14F6">
        <w:rPr>
          <w:rFonts w:ascii="Simplified Arabic" w:eastAsia="Arial" w:hAnsi="Simplified Arabic" w:cs="Simplified Arabic"/>
          <w:sz w:val="28"/>
          <w:szCs w:val="28"/>
          <w:highlight w:val="white"/>
          <w:rtl/>
        </w:rPr>
        <w:t>الرّسول</w:t>
      </w:r>
      <w:r w:rsidR="00B967CE"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w:t>
      </w:r>
    </w:p>
    <w:p w14:paraId="7945B1A9" w14:textId="30075C1E"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أرسل كعب الأبيات إلى أخيه، فاطّلع عليه </w:t>
      </w:r>
      <w:r w:rsidR="00166E03" w:rsidRPr="005F14F6">
        <w:rPr>
          <w:rFonts w:ascii="Simplified Arabic" w:eastAsia="Arial" w:hAnsi="Simplified Arabic" w:cs="Simplified Arabic"/>
          <w:sz w:val="28"/>
          <w:szCs w:val="28"/>
          <w:highlight w:val="white"/>
          <w:rtl/>
        </w:rPr>
        <w:t>الرّسول</w:t>
      </w:r>
      <w:r w:rsidR="00B967CE"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xml:space="preserve"> وأهدر دمه، فحثّه أخوه على القدوم إلى </w:t>
      </w:r>
      <w:r w:rsidR="00166E03" w:rsidRPr="005F14F6">
        <w:rPr>
          <w:rFonts w:ascii="Simplified Arabic" w:eastAsia="Arial" w:hAnsi="Simplified Arabic" w:cs="Simplified Arabic"/>
          <w:sz w:val="28"/>
          <w:szCs w:val="28"/>
          <w:highlight w:val="white"/>
          <w:rtl/>
        </w:rPr>
        <w:t>الرّسول</w:t>
      </w:r>
      <w:r w:rsidRPr="005F14F6">
        <w:rPr>
          <w:rFonts w:ascii="Simplified Arabic" w:eastAsia="Arial" w:hAnsi="Simplified Arabic" w:cs="Simplified Arabic"/>
          <w:sz w:val="28"/>
          <w:szCs w:val="28"/>
          <w:highlight w:val="white"/>
          <w:rtl/>
        </w:rPr>
        <w:t xml:space="preserve"> معتذرًا، فرفض محتميًا بقبيلته ال</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أ</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 عليه ذلك، فلمّا ك</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الأعداء والش</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امتون استجاب كعب لنصيحة أخيه، فقدم المدينة سنة 630م، وأتى </w:t>
      </w:r>
      <w:r w:rsidR="00166E03" w:rsidRPr="005F14F6">
        <w:rPr>
          <w:rFonts w:ascii="Simplified Arabic" w:eastAsia="Arial" w:hAnsi="Simplified Arabic" w:cs="Simplified Arabic"/>
          <w:sz w:val="28"/>
          <w:szCs w:val="28"/>
          <w:highlight w:val="white"/>
          <w:rtl/>
        </w:rPr>
        <w:t>الرّسول</w:t>
      </w:r>
      <w:r w:rsidRPr="005F14F6">
        <w:rPr>
          <w:rFonts w:ascii="Simplified Arabic" w:eastAsia="Arial" w:hAnsi="Simplified Arabic" w:cs="Simplified Arabic"/>
          <w:sz w:val="28"/>
          <w:szCs w:val="28"/>
          <w:highlight w:val="white"/>
          <w:rtl/>
        </w:rPr>
        <w:t xml:space="preserve"> وهو بين أصحابه في المسجد فجلس بين يديه، ووضع يده في يد </w:t>
      </w:r>
      <w:r w:rsidR="00C352C7" w:rsidRPr="005F14F6">
        <w:rPr>
          <w:rFonts w:ascii="Simplified Arabic" w:eastAsia="Arial" w:hAnsi="Simplified Arabic" w:cs="Simplified Arabic"/>
          <w:sz w:val="28"/>
          <w:szCs w:val="28"/>
          <w:highlight w:val="white"/>
          <w:rtl/>
        </w:rPr>
        <w:t>النبيّ</w:t>
      </w:r>
      <w:r w:rsidR="00166E03"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و</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لا يعرفه، </w:t>
      </w:r>
      <w:r w:rsidR="00166E03" w:rsidRPr="005F14F6">
        <w:rPr>
          <w:rFonts w:ascii="Simplified Arabic" w:eastAsia="Arial" w:hAnsi="Simplified Arabic" w:cs="Simplified Arabic"/>
          <w:sz w:val="28"/>
          <w:szCs w:val="28"/>
          <w:highlight w:val="white"/>
          <w:rtl/>
        </w:rPr>
        <w:t xml:space="preserve">ثمّ </w:t>
      </w:r>
      <w:r w:rsidRPr="005F14F6">
        <w:rPr>
          <w:rFonts w:ascii="Simplified Arabic" w:eastAsia="Arial" w:hAnsi="Simplified Arabic" w:cs="Simplified Arabic"/>
          <w:sz w:val="28"/>
          <w:szCs w:val="28"/>
          <w:highlight w:val="white"/>
          <w:rtl/>
        </w:rPr>
        <w:t xml:space="preserve">قال: </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يا رسول الله، </w:t>
      </w:r>
      <w:r w:rsidR="0046046E" w:rsidRPr="005F14F6">
        <w:rPr>
          <w:rFonts w:ascii="Simplified Arabic" w:eastAsia="Arial" w:hAnsi="Simplified Arabic" w:cs="Simplified Arabic"/>
          <w:sz w:val="28"/>
          <w:szCs w:val="28"/>
          <w:highlight w:val="white"/>
          <w:rtl/>
        </w:rPr>
        <w:t>إنّ</w:t>
      </w:r>
      <w:r w:rsidRPr="005F14F6">
        <w:rPr>
          <w:rFonts w:ascii="Simplified Arabic" w:eastAsia="Arial" w:hAnsi="Simplified Arabic" w:cs="Simplified Arabic"/>
          <w:sz w:val="28"/>
          <w:szCs w:val="28"/>
          <w:highlight w:val="white"/>
          <w:rtl/>
        </w:rPr>
        <w:t xml:space="preserve"> كعب بن زهير أتاك تائبا مسلمًا، فهل أنت قابل منه؟ أجابه: نعم. قال: فأنا كعب. فوثب رجل من الأنصار قائلا</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دعني يا نبي</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الله أضرب عنقه، فكفّه </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عنه، وأنشده كعب حينئذ قصيدته "بانت سعاد"… وي</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قال إنّ </w:t>
      </w:r>
      <w:r w:rsidR="00C352C7" w:rsidRPr="005F14F6">
        <w:rPr>
          <w:rFonts w:ascii="Simplified Arabic" w:eastAsia="Arial" w:hAnsi="Simplified Arabic" w:cs="Simplified Arabic"/>
          <w:sz w:val="28"/>
          <w:szCs w:val="28"/>
          <w:highlight w:val="white"/>
          <w:rtl/>
        </w:rPr>
        <w:t>النّبيّ</w:t>
      </w:r>
      <w:r w:rsidR="00166E03"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xml:space="preserve"> خلع عليه بردته حين وصل في الإنشاد إلى قوله: إنّ </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لنور ي</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ستضاء</w:t>
      </w:r>
      <w:r w:rsidR="00166E0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به.</w:t>
      </w:r>
    </w:p>
    <w:p w14:paraId="01BDA22D" w14:textId="54AE773C"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ويدور مضمون الق</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صيدة حول المدح </w:t>
      </w:r>
      <w:r w:rsidR="0046046E" w:rsidRPr="005F14F6">
        <w:rPr>
          <w:rFonts w:ascii="Simplified Arabic" w:eastAsia="Arial" w:hAnsi="Simplified Arabic" w:cs="Simplified Arabic"/>
          <w:sz w:val="28"/>
          <w:szCs w:val="28"/>
          <w:highlight w:val="white"/>
          <w:rtl/>
        </w:rPr>
        <w:t>والاعتذار</w:t>
      </w:r>
      <w:r w:rsidRPr="005F14F6">
        <w:rPr>
          <w:rFonts w:ascii="Simplified Arabic" w:eastAsia="Arial" w:hAnsi="Simplified Arabic" w:cs="Simplified Arabic"/>
          <w:sz w:val="28"/>
          <w:szCs w:val="28"/>
          <w:highlight w:val="white"/>
          <w:rtl/>
        </w:rPr>
        <w:t>، لكن الش</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اعر سلك مسلك الأقدمين، فتغز</w:t>
      </w:r>
      <w:r w:rsidR="00EF2CE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 ب</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سعاد، وتحد</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 عن جمالها، وش</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كى من هجرها ومواعيدها </w:t>
      </w:r>
      <w:proofErr w:type="spellStart"/>
      <w:r w:rsidRPr="005F14F6">
        <w:rPr>
          <w:rFonts w:ascii="Simplified Arabic" w:eastAsia="Arial" w:hAnsi="Simplified Arabic" w:cs="Simplified Arabic"/>
          <w:sz w:val="28"/>
          <w:szCs w:val="28"/>
          <w:highlight w:val="white"/>
          <w:rtl/>
        </w:rPr>
        <w:t>الع</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رقوبية</w:t>
      </w:r>
      <w:proofErr w:type="spellEnd"/>
      <w:r w:rsidR="00EF2CED" w:rsidRPr="005F14F6">
        <w:rPr>
          <w:rFonts w:ascii="Simplified Arabic" w:eastAsia="Arial" w:hAnsi="Simplified Arabic" w:cs="Simplified Arabic"/>
          <w:sz w:val="28"/>
          <w:szCs w:val="28"/>
          <w:highlight w:val="white"/>
          <w:rtl/>
        </w:rPr>
        <w:t>.</w:t>
      </w:r>
    </w:p>
    <w:tbl>
      <w:tblPr>
        <w:tblStyle w:val="TableGrid"/>
        <w:bidiVisual/>
        <w:tblW w:w="79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6"/>
        <w:gridCol w:w="3827"/>
      </w:tblGrid>
      <w:tr w:rsidR="001A246E" w:rsidRPr="005F14F6" w14:paraId="1E061DA8" w14:textId="77777777" w:rsidTr="00232551">
        <w:trPr>
          <w:jc w:val="center"/>
        </w:trPr>
        <w:tc>
          <w:tcPr>
            <w:tcW w:w="3685" w:type="dxa"/>
          </w:tcPr>
          <w:p w14:paraId="63033C89" w14:textId="2CC902C3" w:rsidR="001A246E" w:rsidRPr="005F14F6" w:rsidRDefault="005F14F6" w:rsidP="0058614C">
            <w:pPr>
              <w:bidi/>
              <w:spacing w:after="120"/>
              <w:jc w:val="lowKashida"/>
              <w:rPr>
                <w:rFonts w:ascii="Simplified Arabic" w:eastAsia="Arial" w:hAnsi="Simplified Arabic" w:cs="Simplified Arabic"/>
                <w:sz w:val="2"/>
                <w:szCs w:val="2"/>
                <w:highlight w:val="white"/>
                <w:rtl/>
              </w:rPr>
            </w:pPr>
            <w:r>
              <w:rPr>
                <w:rFonts w:ascii="Simplified Arabic" w:eastAsia="Arial" w:hAnsi="Simplified Arabic" w:cs="Simplified Arabic"/>
                <w:sz w:val="28"/>
                <w:szCs w:val="28"/>
                <w:highlight w:val="white"/>
                <w:rtl/>
              </w:rPr>
              <w:t>بانت سعاد فَقلبي اليوم</w:t>
            </w:r>
            <w:r w:rsidR="001A246E" w:rsidRPr="005F14F6">
              <w:rPr>
                <w:rFonts w:ascii="Simplified Arabic" w:eastAsia="Arial" w:hAnsi="Simplified Arabic" w:cs="Simplified Arabic"/>
                <w:sz w:val="28"/>
                <w:szCs w:val="28"/>
                <w:highlight w:val="white"/>
                <w:rtl/>
              </w:rPr>
              <w:t xml:space="preserve"> مَتْبول</w:t>
            </w:r>
            <w:r w:rsidR="001A246E" w:rsidRPr="005F14F6">
              <w:rPr>
                <w:rFonts w:ascii="Simplified Arabic" w:eastAsia="Arial" w:hAnsi="Simplified Arabic" w:cs="Simplified Arabic"/>
                <w:sz w:val="28"/>
                <w:szCs w:val="28"/>
                <w:highlight w:val="white"/>
                <w:rtl/>
              </w:rPr>
              <w:br/>
            </w:r>
          </w:p>
        </w:tc>
        <w:tc>
          <w:tcPr>
            <w:tcW w:w="426" w:type="dxa"/>
          </w:tcPr>
          <w:p w14:paraId="0E3649B6" w14:textId="77777777" w:rsidR="001A246E" w:rsidRPr="005F14F6" w:rsidRDefault="001A246E" w:rsidP="0058614C">
            <w:pPr>
              <w:bidi/>
              <w:spacing w:after="120"/>
              <w:jc w:val="lowKashida"/>
              <w:rPr>
                <w:rFonts w:ascii="Simplified Arabic" w:eastAsia="Arial" w:hAnsi="Simplified Arabic" w:cs="Simplified Arabic"/>
                <w:sz w:val="28"/>
                <w:szCs w:val="28"/>
                <w:highlight w:val="white"/>
                <w:rtl/>
              </w:rPr>
            </w:pPr>
          </w:p>
        </w:tc>
        <w:tc>
          <w:tcPr>
            <w:tcW w:w="3827" w:type="dxa"/>
          </w:tcPr>
          <w:p w14:paraId="53B691D9" w14:textId="77777777" w:rsidR="001A246E" w:rsidRPr="005F14F6" w:rsidRDefault="001A246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مُتَيّم إِثرهـــــا لم يفد مكبول</w:t>
            </w:r>
            <w:r w:rsidRPr="005F14F6">
              <w:rPr>
                <w:rFonts w:ascii="Simplified Arabic" w:eastAsia="Arial" w:hAnsi="Simplified Arabic" w:cs="Simplified Arabic"/>
                <w:sz w:val="28"/>
                <w:szCs w:val="28"/>
                <w:highlight w:val="white"/>
                <w:rtl/>
              </w:rPr>
              <w:br/>
            </w:r>
          </w:p>
        </w:tc>
      </w:tr>
      <w:tr w:rsidR="001A246E" w:rsidRPr="005F14F6" w14:paraId="3442D28D" w14:textId="77777777" w:rsidTr="00232551">
        <w:trPr>
          <w:jc w:val="center"/>
        </w:trPr>
        <w:tc>
          <w:tcPr>
            <w:tcW w:w="3685" w:type="dxa"/>
          </w:tcPr>
          <w:p w14:paraId="6BAC781E" w14:textId="77777777" w:rsidR="001A246E" w:rsidRPr="005F14F6" w:rsidRDefault="001A246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وما سعاد غداةَ البين إِذْ رَحلوا</w:t>
            </w:r>
            <w:r w:rsidRPr="005F14F6">
              <w:rPr>
                <w:rFonts w:ascii="Simplified Arabic" w:eastAsia="Arial" w:hAnsi="Simplified Arabic" w:cs="Simplified Arabic"/>
                <w:sz w:val="28"/>
                <w:szCs w:val="28"/>
                <w:highlight w:val="white"/>
                <w:rtl/>
              </w:rPr>
              <w:br/>
            </w:r>
          </w:p>
        </w:tc>
        <w:tc>
          <w:tcPr>
            <w:tcW w:w="426" w:type="dxa"/>
          </w:tcPr>
          <w:p w14:paraId="5288F8AE" w14:textId="77777777" w:rsidR="001A246E" w:rsidRPr="005F14F6" w:rsidRDefault="001A246E" w:rsidP="0058614C">
            <w:pPr>
              <w:bidi/>
              <w:spacing w:after="120"/>
              <w:jc w:val="lowKashida"/>
              <w:rPr>
                <w:rFonts w:ascii="Simplified Arabic" w:eastAsia="Arial" w:hAnsi="Simplified Arabic" w:cs="Simplified Arabic"/>
                <w:sz w:val="28"/>
                <w:szCs w:val="28"/>
                <w:highlight w:val="white"/>
                <w:rtl/>
              </w:rPr>
            </w:pPr>
          </w:p>
        </w:tc>
        <w:tc>
          <w:tcPr>
            <w:tcW w:w="3827" w:type="dxa"/>
          </w:tcPr>
          <w:p w14:paraId="6BB906B2" w14:textId="77777777" w:rsidR="001A246E" w:rsidRPr="005F14F6" w:rsidRDefault="001A246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إلا أغن غضيض الطّرف، مكحول</w:t>
            </w:r>
            <w:r w:rsidRPr="005F14F6">
              <w:rPr>
                <w:rFonts w:ascii="Simplified Arabic" w:eastAsia="Arial" w:hAnsi="Simplified Arabic" w:cs="Simplified Arabic"/>
                <w:sz w:val="28"/>
                <w:szCs w:val="28"/>
                <w:highlight w:val="white"/>
                <w:rtl/>
              </w:rPr>
              <w:br/>
            </w:r>
          </w:p>
        </w:tc>
      </w:tr>
    </w:tbl>
    <w:p w14:paraId="029436AE" w14:textId="77777777" w:rsidR="001A246E" w:rsidRPr="005F14F6" w:rsidRDefault="001A246E" w:rsidP="0058614C">
      <w:pPr>
        <w:shd w:val="clear" w:color="auto" w:fill="FFFFFF"/>
        <w:bidi/>
        <w:spacing w:after="120" w:line="240" w:lineRule="auto"/>
        <w:jc w:val="both"/>
        <w:rPr>
          <w:rFonts w:ascii="Simplified Arabic" w:eastAsia="Arial" w:hAnsi="Simplified Arabic" w:cs="Simplified Arabic"/>
          <w:sz w:val="28"/>
          <w:szCs w:val="28"/>
          <w:highlight w:val="white"/>
        </w:rPr>
      </w:pPr>
    </w:p>
    <w:p w14:paraId="0B026152" w14:textId="2752A374"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    </w:t>
      </w:r>
      <w:r w:rsidR="00113F17" w:rsidRPr="005F14F6">
        <w:rPr>
          <w:rFonts w:ascii="Simplified Arabic" w:eastAsia="Arial" w:hAnsi="Simplified Arabic" w:cs="Simplified Arabic"/>
          <w:sz w:val="28"/>
          <w:szCs w:val="28"/>
          <w:highlight w:val="white"/>
          <w:rtl/>
        </w:rPr>
        <w:t>ثمّ</w:t>
      </w:r>
      <w:r w:rsidRPr="005F14F6">
        <w:rPr>
          <w:rFonts w:ascii="Simplified Arabic" w:eastAsia="Arial" w:hAnsi="Simplified Arabic" w:cs="Simplified Arabic"/>
          <w:sz w:val="28"/>
          <w:szCs w:val="28"/>
          <w:highlight w:val="white"/>
          <w:rtl/>
        </w:rPr>
        <w:t xml:space="preserve"> خلص </w:t>
      </w:r>
      <w:r w:rsidR="00113F17" w:rsidRPr="005F14F6">
        <w:rPr>
          <w:rFonts w:ascii="Simplified Arabic" w:eastAsia="Arial" w:hAnsi="Simplified Arabic" w:cs="Simplified Arabic"/>
          <w:sz w:val="28"/>
          <w:szCs w:val="28"/>
          <w:highlight w:val="white"/>
          <w:rtl/>
        </w:rPr>
        <w:t>إ</w:t>
      </w:r>
      <w:r w:rsidRPr="005F14F6">
        <w:rPr>
          <w:rFonts w:ascii="Simplified Arabic" w:eastAsia="Arial" w:hAnsi="Simplified Arabic" w:cs="Simplified Arabic"/>
          <w:sz w:val="28"/>
          <w:szCs w:val="28"/>
          <w:highlight w:val="white"/>
          <w:rtl/>
        </w:rPr>
        <w:t xml:space="preserve">لى مدح </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w:t>
      </w:r>
      <w:r w:rsidR="00113F17" w:rsidRPr="005F14F6">
        <w:rPr>
          <w:rFonts w:ascii="Simplified Arabic" w:eastAsia="Arial" w:hAnsi="Simplified Arabic" w:cs="Simplified Arabic"/>
          <w:sz w:val="28"/>
          <w:szCs w:val="28"/>
          <w:highlight w:val="white"/>
          <w:rtl/>
        </w:rPr>
        <w:t>والاعتذار</w:t>
      </w:r>
      <w:r w:rsidRPr="005F14F6">
        <w:rPr>
          <w:rFonts w:ascii="Simplified Arabic" w:eastAsia="Arial" w:hAnsi="Simplified Arabic" w:cs="Simplified Arabic"/>
          <w:sz w:val="28"/>
          <w:szCs w:val="28"/>
          <w:highlight w:val="white"/>
          <w:rtl/>
        </w:rPr>
        <w:t xml:space="preserve"> منه، ومدح المهاجرين من </w:t>
      </w:r>
      <w:r w:rsidR="00113F17" w:rsidRPr="005F14F6">
        <w:rPr>
          <w:rFonts w:ascii="Simplified Arabic" w:eastAsia="Arial" w:hAnsi="Simplified Arabic" w:cs="Simplified Arabic"/>
          <w:sz w:val="28"/>
          <w:szCs w:val="28"/>
          <w:highlight w:val="white"/>
          <w:rtl/>
        </w:rPr>
        <w:t>قريش،</w:t>
      </w:r>
      <w:r w:rsidR="00753084"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وبيّن كيف أنّه استجار بأصحابه فما أجاروه، منتقدا الو</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شاة…</w:t>
      </w:r>
    </w:p>
    <w:tbl>
      <w:tblPr>
        <w:tblStyle w:val="TableGrid"/>
        <w:bidiVisual/>
        <w:tblW w:w="79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425"/>
        <w:gridCol w:w="3828"/>
      </w:tblGrid>
      <w:tr w:rsidR="001A246E" w:rsidRPr="005F14F6" w14:paraId="1F342F6E" w14:textId="77777777" w:rsidTr="00232551">
        <w:trPr>
          <w:trHeight w:hRule="exact" w:val="510"/>
          <w:jc w:val="center"/>
        </w:trPr>
        <w:tc>
          <w:tcPr>
            <w:tcW w:w="3685" w:type="dxa"/>
          </w:tcPr>
          <w:p w14:paraId="6BFB04F9" w14:textId="28556F3C" w:rsidR="001A246E" w:rsidRPr="005F14F6" w:rsidRDefault="00A95888" w:rsidP="0058614C">
            <w:pPr>
              <w:bidi/>
              <w:jc w:val="lowKashida"/>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نبئت </w:t>
            </w:r>
            <w:r w:rsidR="00113F17" w:rsidRPr="005F14F6">
              <w:rPr>
                <w:rFonts w:ascii="Simplified Arabic" w:eastAsia="Arial" w:hAnsi="Simplified Arabic" w:cs="Simplified Arabic"/>
                <w:sz w:val="28"/>
                <w:szCs w:val="28"/>
                <w:highlight w:val="white"/>
                <w:rtl/>
              </w:rPr>
              <w:t>أنّ</w:t>
            </w:r>
            <w:r w:rsidRPr="005F14F6">
              <w:rPr>
                <w:rFonts w:ascii="Simplified Arabic" w:eastAsia="Arial" w:hAnsi="Simplified Arabic" w:cs="Simplified Arabic"/>
                <w:sz w:val="28"/>
                <w:szCs w:val="28"/>
                <w:highlight w:val="white"/>
                <w:rtl/>
              </w:rPr>
              <w:t xml:space="preserve"> رسول الله أوعدني</w:t>
            </w:r>
            <w:r w:rsidRPr="005F14F6">
              <w:rPr>
                <w:rFonts w:ascii="Simplified Arabic" w:eastAsia="Arial" w:hAnsi="Simplified Arabic" w:cs="Simplified Arabic"/>
                <w:sz w:val="28"/>
                <w:szCs w:val="28"/>
                <w:highlight w:val="white"/>
                <w:rtl/>
              </w:rPr>
              <w:br/>
              <w:t xml:space="preserve">          </w:t>
            </w:r>
          </w:p>
        </w:tc>
        <w:tc>
          <w:tcPr>
            <w:tcW w:w="425" w:type="dxa"/>
          </w:tcPr>
          <w:p w14:paraId="17FAB647" w14:textId="77777777" w:rsidR="001A246E" w:rsidRPr="005F14F6" w:rsidRDefault="001A246E" w:rsidP="0058614C">
            <w:pPr>
              <w:bidi/>
              <w:jc w:val="lowKashida"/>
              <w:rPr>
                <w:rFonts w:ascii="Simplified Arabic" w:eastAsia="Arial" w:hAnsi="Simplified Arabic" w:cs="Simplified Arabic"/>
                <w:sz w:val="28"/>
                <w:szCs w:val="28"/>
                <w:highlight w:val="white"/>
                <w:rtl/>
              </w:rPr>
            </w:pPr>
          </w:p>
        </w:tc>
        <w:tc>
          <w:tcPr>
            <w:tcW w:w="3828" w:type="dxa"/>
          </w:tcPr>
          <w:p w14:paraId="082F71FA" w14:textId="77777777" w:rsidR="001A246E" w:rsidRPr="005F14F6" w:rsidRDefault="00A95888" w:rsidP="0058614C">
            <w:pPr>
              <w:bidi/>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والعفو عند رسـولِ الله مأمول</w:t>
            </w:r>
            <w:r w:rsidRPr="005F14F6">
              <w:rPr>
                <w:rFonts w:ascii="Simplified Arabic" w:eastAsia="Arial" w:hAnsi="Simplified Arabic" w:cs="Simplified Arabic"/>
                <w:sz w:val="28"/>
                <w:szCs w:val="28"/>
                <w:highlight w:val="white"/>
                <w:rtl/>
              </w:rPr>
              <w:br/>
            </w:r>
          </w:p>
        </w:tc>
      </w:tr>
    </w:tbl>
    <w:p w14:paraId="49164486" w14:textId="77777777" w:rsidR="00190074" w:rsidRDefault="00086525" w:rsidP="00190074">
      <w:pPr>
        <w:shd w:val="clear" w:color="auto" w:fill="FFFFFF"/>
        <w:bidi/>
        <w:spacing w:after="24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    وإذا ما وازن</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 بين هذه الق</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صيدة وأ</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خرى جاهلي</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ن</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لاحظ أنّ معانيها بمعظمها شائعة، استوحى فيها صاحبها القيم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vertAlign w:val="superscript"/>
        </w:rPr>
        <w:footnoteReference w:id="34"/>
      </w:r>
      <w:r w:rsidR="00C352C7" w:rsidRPr="005F14F6">
        <w:rPr>
          <w:rFonts w:ascii="Simplified Arabic" w:eastAsia="Arial" w:hAnsi="Simplified Arabic" w:cs="Simplified Arabic"/>
          <w:sz w:val="28"/>
          <w:szCs w:val="28"/>
          <w:highlight w:val="white"/>
          <w:rtl/>
        </w:rPr>
        <w:t>.</w:t>
      </w:r>
      <w:bookmarkStart w:id="12" w:name="_Toc109227236"/>
    </w:p>
    <w:p w14:paraId="6579A506" w14:textId="6BFA45F2" w:rsidR="007D7A48" w:rsidRPr="00190074" w:rsidRDefault="0092107B" w:rsidP="00190074">
      <w:pPr>
        <w:shd w:val="clear" w:color="auto" w:fill="FFFFFF"/>
        <w:bidi/>
        <w:spacing w:after="240" w:line="240" w:lineRule="auto"/>
        <w:jc w:val="both"/>
        <w:rPr>
          <w:rFonts w:ascii="Simplified Arabic" w:eastAsia="Arial" w:hAnsi="Simplified Arabic" w:cs="Simplified Arabic"/>
          <w:sz w:val="28"/>
          <w:szCs w:val="28"/>
          <w:highlight w:val="white"/>
        </w:rPr>
      </w:pPr>
      <w:r w:rsidRPr="009846BE">
        <w:rPr>
          <w:rFonts w:ascii="Simplified Arabic" w:hAnsi="Simplified Arabic" w:cs="Simplified Arabic"/>
          <w:b/>
          <w:bCs/>
          <w:sz w:val="32"/>
          <w:szCs w:val="32"/>
          <w:highlight w:val="white"/>
          <w:rtl/>
        </w:rPr>
        <w:t>الم</w:t>
      </w:r>
      <w:r w:rsidR="00C352C7" w:rsidRPr="009846BE">
        <w:rPr>
          <w:rFonts w:ascii="Simplified Arabic" w:hAnsi="Simplified Arabic" w:cs="Simplified Arabic"/>
          <w:b/>
          <w:bCs/>
          <w:sz w:val="32"/>
          <w:szCs w:val="32"/>
          <w:highlight w:val="white"/>
          <w:rtl/>
        </w:rPr>
        <w:t>ُ</w:t>
      </w:r>
      <w:r w:rsidRPr="009846BE">
        <w:rPr>
          <w:rFonts w:ascii="Simplified Arabic" w:hAnsi="Simplified Arabic" w:cs="Simplified Arabic"/>
          <w:b/>
          <w:bCs/>
          <w:sz w:val="32"/>
          <w:szCs w:val="32"/>
          <w:highlight w:val="white"/>
          <w:rtl/>
        </w:rPr>
        <w:t>ح</w:t>
      </w:r>
      <w:r w:rsidR="00C352C7" w:rsidRPr="009846BE">
        <w:rPr>
          <w:rFonts w:ascii="Simplified Arabic" w:hAnsi="Simplified Arabic" w:cs="Simplified Arabic"/>
          <w:b/>
          <w:bCs/>
          <w:sz w:val="32"/>
          <w:szCs w:val="32"/>
          <w:highlight w:val="white"/>
          <w:rtl/>
        </w:rPr>
        <w:t>َ</w:t>
      </w:r>
      <w:r w:rsidRPr="009846BE">
        <w:rPr>
          <w:rFonts w:ascii="Simplified Arabic" w:hAnsi="Simplified Arabic" w:cs="Simplified Arabic"/>
          <w:b/>
          <w:bCs/>
          <w:sz w:val="32"/>
          <w:szCs w:val="32"/>
          <w:highlight w:val="white"/>
          <w:rtl/>
        </w:rPr>
        <w:t>ص</w:t>
      </w:r>
      <w:r w:rsidR="00C352C7" w:rsidRPr="009846BE">
        <w:rPr>
          <w:rFonts w:ascii="Simplified Arabic" w:hAnsi="Simplified Arabic" w:cs="Simplified Arabic"/>
          <w:b/>
          <w:bCs/>
          <w:sz w:val="32"/>
          <w:szCs w:val="32"/>
          <w:highlight w:val="white"/>
          <w:rtl/>
        </w:rPr>
        <w:t>ّ</w:t>
      </w:r>
      <w:r w:rsidRPr="009846BE">
        <w:rPr>
          <w:rFonts w:ascii="Simplified Arabic" w:hAnsi="Simplified Arabic" w:cs="Simplified Arabic"/>
          <w:b/>
          <w:bCs/>
          <w:sz w:val="32"/>
          <w:szCs w:val="32"/>
          <w:highlight w:val="white"/>
          <w:rtl/>
        </w:rPr>
        <w:t>لة</w:t>
      </w:r>
      <w:bookmarkEnd w:id="12"/>
    </w:p>
    <w:p w14:paraId="06BCCACC" w14:textId="08D2FA0A"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Helvetica Neue" w:hAnsi="Simplified Arabic" w:cs="Simplified Arabic"/>
          <w:sz w:val="28"/>
          <w:szCs w:val="28"/>
        </w:rPr>
        <w:t xml:space="preserve">    </w:t>
      </w:r>
      <w:r w:rsidRPr="005F14F6">
        <w:rPr>
          <w:rFonts w:ascii="Simplified Arabic" w:eastAsia="Arial" w:hAnsi="Simplified Arabic" w:cs="Simplified Arabic"/>
          <w:sz w:val="28"/>
          <w:szCs w:val="28"/>
          <w:highlight w:val="white"/>
          <w:rtl/>
        </w:rPr>
        <w:t xml:space="preserve">صنَّف الإسلام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و</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إلى فئتين: ف</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ئة ضالّة وش</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 فاسد، وأخرى مهتدية وش</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 جي</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 </w:t>
      </w:r>
      <w:proofErr w:type="gramStart"/>
      <w:r w:rsidRPr="005F14F6">
        <w:rPr>
          <w:rFonts w:ascii="Simplified Arabic" w:eastAsia="Arial" w:hAnsi="Simplified Arabic" w:cs="Simplified Arabic"/>
          <w:sz w:val="28"/>
          <w:szCs w:val="28"/>
          <w:highlight w:val="white"/>
          <w:rtl/>
        </w:rPr>
        <w:t xml:space="preserve">فشجّع  </w:t>
      </w:r>
      <w:r w:rsidR="0083372B" w:rsidRPr="005F14F6">
        <w:rPr>
          <w:rFonts w:ascii="Simplified Arabic" w:eastAsia="Arial" w:hAnsi="Simplified Arabic" w:cs="Simplified Arabic"/>
          <w:sz w:val="28"/>
          <w:szCs w:val="28"/>
          <w:highlight w:val="white"/>
          <w:rtl/>
        </w:rPr>
        <w:t>الشعر</w:t>
      </w:r>
      <w:proofErr w:type="gramEnd"/>
      <w:r w:rsidRPr="005F14F6">
        <w:rPr>
          <w:rFonts w:ascii="Simplified Arabic" w:eastAsia="Arial" w:hAnsi="Simplified Arabic" w:cs="Simplified Arabic"/>
          <w:sz w:val="28"/>
          <w:szCs w:val="28"/>
          <w:highlight w:val="white"/>
          <w:rtl/>
        </w:rPr>
        <w:t xml:space="preserve"> الجيّد، وحارب</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الفاسد من مناه</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ج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اء، وقد أدرك الإسلام قيمة الكلمة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ية؛ فاتّخذ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سلاحًا من أسلحة الد</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عوة، وعدَّه نوعًا من أنواع الجهاد</w:t>
      </w:r>
      <w:r w:rsidR="007B376B"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 xml:space="preserve">وكان </w:t>
      </w:r>
      <w:r w:rsidR="00C352C7" w:rsidRPr="005F14F6">
        <w:rPr>
          <w:rFonts w:ascii="Simplified Arabic" w:eastAsia="Arial" w:hAnsi="Simplified Arabic" w:cs="Simplified Arabic"/>
          <w:sz w:val="28"/>
          <w:szCs w:val="28"/>
          <w:highlight w:val="white"/>
          <w:rtl/>
        </w:rPr>
        <w:t>النّبيّ</w:t>
      </w:r>
      <w:r w:rsidR="00753084" w:rsidRPr="005F14F6">
        <w:rPr>
          <w:rFonts w:ascii="Simplified Arabic" w:eastAsia="Arial" w:hAnsi="Simplified Arabic" w:cs="Simplified Arabic"/>
          <w:sz w:val="28"/>
          <w:szCs w:val="28"/>
          <w:highlight w:val="white"/>
          <w:rtl/>
        </w:rPr>
        <w:t xml:space="preserve"> </w:t>
      </w:r>
      <w:r w:rsidR="00C352C7" w:rsidRPr="005F14F6">
        <w:rPr>
          <w:rFonts w:ascii="Simplified Arabic" w:eastAsia="Arial" w:hAnsi="Simplified Arabic" w:cs="Simplified Arabic"/>
          <w:sz w:val="28"/>
          <w:szCs w:val="28"/>
          <w:highlight w:val="white"/>
          <w:rtl/>
        </w:rPr>
        <w:t>(ص)</w:t>
      </w:r>
      <w:r w:rsidRPr="005F14F6">
        <w:rPr>
          <w:rFonts w:ascii="Simplified Arabic" w:eastAsia="Arial" w:hAnsi="Simplified Arabic" w:cs="Simplified Arabic"/>
          <w:sz w:val="28"/>
          <w:szCs w:val="28"/>
          <w:highlight w:val="white"/>
          <w:rtl/>
        </w:rPr>
        <w:t xml:space="preserve"> يستمع إليه ويشج</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 الجيد منه، وي</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ني عليه…</w:t>
      </w:r>
      <w:r w:rsidR="00414987"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 xml:space="preserve">قال في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"إن</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من الب</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يان ل</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حرا</w:t>
      </w:r>
      <w:r w:rsidR="0041498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وإن</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من </w:t>
      </w:r>
      <w:r w:rsidR="0083372B" w:rsidRPr="005F14F6">
        <w:rPr>
          <w:rFonts w:ascii="Simplified Arabic" w:eastAsia="Arial" w:hAnsi="Simplified Arabic" w:cs="Simplified Arabic"/>
          <w:sz w:val="28"/>
          <w:szCs w:val="28"/>
          <w:highlight w:val="white"/>
          <w:rtl/>
        </w:rPr>
        <w:t>الشّ</w:t>
      </w:r>
      <w:r w:rsidR="00753084" w:rsidRPr="005F14F6">
        <w:rPr>
          <w:rFonts w:ascii="Simplified Arabic" w:eastAsia="Arial" w:hAnsi="Simplified Arabic" w:cs="Simplified Arabic"/>
          <w:sz w:val="28"/>
          <w:szCs w:val="28"/>
          <w:highlight w:val="white"/>
          <w:rtl/>
        </w:rPr>
        <w:t>ِ</w:t>
      </w:r>
      <w:r w:rsidR="0083372B" w:rsidRPr="005F14F6">
        <w:rPr>
          <w:rFonts w:ascii="Simplified Arabic" w:eastAsia="Arial" w:hAnsi="Simplified Arabic" w:cs="Simplified Arabic"/>
          <w:sz w:val="28"/>
          <w:szCs w:val="28"/>
          <w:highlight w:val="white"/>
          <w:rtl/>
        </w:rPr>
        <w:t>عر</w:t>
      </w:r>
      <w:r w:rsidRPr="005F14F6">
        <w:rPr>
          <w:rFonts w:ascii="Simplified Arabic" w:eastAsia="Arial" w:hAnsi="Simplified Arabic" w:cs="Simplified Arabic"/>
          <w:sz w:val="28"/>
          <w:szCs w:val="28"/>
          <w:highlight w:val="white"/>
          <w:rtl/>
        </w:rPr>
        <w:t xml:space="preserve"> ل</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p>
    <w:p w14:paraId="13BCB201" w14:textId="35E05250"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وقد أدرك الإسلام قيمة الكلمة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w:t>
      </w:r>
      <w:r w:rsidR="004A521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وشد</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تأثيره</w:t>
      </w:r>
      <w:r w:rsidR="001B1259">
        <w:rPr>
          <w:rFonts w:ascii="Simplified Arabic" w:eastAsia="Arial" w:hAnsi="Simplified Arabic" w:cs="Simplified Arabic" w:hint="cs"/>
          <w:sz w:val="28"/>
          <w:szCs w:val="28"/>
          <w:highlight w:val="white"/>
          <w:rtl/>
        </w:rPr>
        <w:t>ا</w:t>
      </w:r>
      <w:r w:rsidRPr="005F14F6">
        <w:rPr>
          <w:rFonts w:ascii="Simplified Arabic" w:eastAsia="Arial" w:hAnsi="Simplified Arabic" w:cs="Simplified Arabic"/>
          <w:sz w:val="28"/>
          <w:szCs w:val="28"/>
          <w:highlight w:val="white"/>
          <w:rtl/>
        </w:rPr>
        <w:t>؛ ل</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ذا كان </w:t>
      </w:r>
      <w:r w:rsidR="00C352C7" w:rsidRPr="005F14F6">
        <w:rPr>
          <w:rFonts w:ascii="Simplified Arabic" w:eastAsia="Arial" w:hAnsi="Simplified Arabic" w:cs="Simplified Arabic"/>
          <w:sz w:val="28"/>
          <w:szCs w:val="28"/>
          <w:highlight w:val="white"/>
          <w:rtl/>
        </w:rPr>
        <w:t>النّبيّ</w:t>
      </w:r>
      <w:r w:rsidR="00753084" w:rsidRPr="005F14F6">
        <w:rPr>
          <w:rFonts w:ascii="Simplified Arabic" w:eastAsia="Arial" w:hAnsi="Simplified Arabic" w:cs="Simplified Arabic"/>
          <w:sz w:val="28"/>
          <w:szCs w:val="28"/>
          <w:highlight w:val="white"/>
          <w:rtl/>
        </w:rPr>
        <w:t xml:space="preserve"> (ص)</w:t>
      </w:r>
      <w:r w:rsidRPr="005F14F6">
        <w:rPr>
          <w:rFonts w:ascii="Simplified Arabic" w:eastAsia="Arial" w:hAnsi="Simplified Arabic" w:cs="Simplified Arabic"/>
          <w:sz w:val="28"/>
          <w:szCs w:val="28"/>
          <w:highlight w:val="white"/>
          <w:rtl/>
        </w:rPr>
        <w:t xml:space="preserve"> يشجّع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الجيّد الم</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نطوي على م</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 عليا، وكان يستمع إليه وي</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عجب بما اشتمل عليه من ح</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كمة.</w:t>
      </w:r>
    </w:p>
    <w:p w14:paraId="49058530" w14:textId="157F2236" w:rsidR="007D7A48" w:rsidRPr="005F14F6" w:rsidRDefault="00C352C7" w:rsidP="000822B8">
      <w:pPr>
        <w:shd w:val="clear" w:color="auto" w:fill="FFFFFF"/>
        <w:bidi/>
        <w:spacing w:after="240" w:line="240" w:lineRule="auto"/>
        <w:jc w:val="lowKashida"/>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rtl/>
        </w:rPr>
        <w:t xml:space="preserve">نستخلص من ذلك كلّه إنّ </w:t>
      </w:r>
      <w:hyperlink r:id="rId55">
        <w:r w:rsidR="00086525" w:rsidRPr="005F14F6">
          <w:rPr>
            <w:rFonts w:ascii="Simplified Arabic" w:eastAsia="Arial" w:hAnsi="Simplified Arabic" w:cs="Simplified Arabic"/>
            <w:sz w:val="28"/>
            <w:szCs w:val="28"/>
            <w:highlight w:val="white"/>
            <w:rtl/>
          </w:rPr>
          <w:t>الإسلام</w:t>
        </w:r>
      </w:hyperlink>
      <w:r w:rsidR="00086525" w:rsidRPr="005F14F6">
        <w:rPr>
          <w:rFonts w:ascii="Simplified Arabic" w:eastAsia="Arial" w:hAnsi="Simplified Arabic" w:cs="Simplified Arabic"/>
          <w:sz w:val="28"/>
          <w:szCs w:val="28"/>
          <w:highlight w:val="white"/>
          <w:rtl/>
        </w:rPr>
        <w:t> و</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ق</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ف</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من </w:t>
      </w:r>
      <w:hyperlink r:id="rId56">
        <w:r w:rsidR="0083372B" w:rsidRPr="005F14F6">
          <w:rPr>
            <w:rFonts w:ascii="Simplified Arabic" w:eastAsia="Arial" w:hAnsi="Simplified Arabic" w:cs="Simplified Arabic"/>
            <w:sz w:val="28"/>
            <w:szCs w:val="28"/>
            <w:highlight w:val="white"/>
            <w:rtl/>
          </w:rPr>
          <w:t>الشّعر</w:t>
        </w:r>
      </w:hyperlink>
      <w:r w:rsidR="00086525" w:rsidRPr="005F14F6">
        <w:rPr>
          <w:rFonts w:ascii="Simplified Arabic" w:eastAsia="Arial" w:hAnsi="Simplified Arabic" w:cs="Simplified Arabic"/>
          <w:sz w:val="28"/>
          <w:szCs w:val="28"/>
          <w:highlight w:val="white"/>
          <w:rtl/>
        </w:rPr>
        <w:t> موق</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فا</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و</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سطا</w:t>
      </w:r>
      <w:r w:rsidRPr="005F14F6">
        <w:rPr>
          <w:rFonts w:ascii="Simplified Arabic" w:eastAsia="Arial" w:hAnsi="Simplified Arabic" w:cs="Simplified Arabic"/>
          <w:sz w:val="28"/>
          <w:szCs w:val="28"/>
          <w:highlight w:val="white"/>
          <w:rtl/>
        </w:rPr>
        <w:t>ً</w:t>
      </w:r>
      <w:r w:rsidR="004A5214" w:rsidRPr="005F14F6">
        <w:rPr>
          <w:rFonts w:ascii="Simplified Arabic" w:eastAsia="Arial" w:hAnsi="Simplified Arabic" w:cs="Simplified Arabic"/>
          <w:sz w:val="28"/>
          <w:szCs w:val="28"/>
          <w:highlight w:val="white"/>
          <w:rtl/>
        </w:rPr>
        <w:t xml:space="preserve">. </w:t>
      </w:r>
      <w:r w:rsidR="00086525" w:rsidRPr="005F14F6">
        <w:rPr>
          <w:rFonts w:ascii="Simplified Arabic" w:eastAsia="Arial" w:hAnsi="Simplified Arabic" w:cs="Simplified Arabic"/>
          <w:sz w:val="28"/>
          <w:szCs w:val="28"/>
          <w:highlight w:val="white"/>
          <w:rtl/>
        </w:rPr>
        <w:t>وما ي</w:t>
      </w:r>
      <w:r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قال عن </w:t>
      </w:r>
      <w:r w:rsidR="0083372B" w:rsidRPr="005F14F6">
        <w:rPr>
          <w:rFonts w:ascii="Simplified Arabic" w:eastAsia="Arial" w:hAnsi="Simplified Arabic" w:cs="Simplified Arabic"/>
          <w:sz w:val="28"/>
          <w:szCs w:val="28"/>
          <w:highlight w:val="white"/>
          <w:rtl/>
        </w:rPr>
        <w:t>الشّعر</w:t>
      </w:r>
      <w:r w:rsidR="00086525" w:rsidRPr="005F14F6">
        <w:rPr>
          <w:rFonts w:ascii="Simplified Arabic" w:eastAsia="Arial" w:hAnsi="Simplified Arabic" w:cs="Simplified Arabic"/>
          <w:sz w:val="28"/>
          <w:szCs w:val="28"/>
          <w:highlight w:val="white"/>
          <w:rtl/>
        </w:rPr>
        <w:t xml:space="preserve"> ي</w:t>
      </w:r>
      <w:r w:rsidR="00753084"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قال عن بقي</w:t>
      </w:r>
      <w:r w:rsidR="004A5214"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ة فنون </w:t>
      </w:r>
      <w:hyperlink r:id="rId57">
        <w:r w:rsidR="00086525" w:rsidRPr="005F14F6">
          <w:rPr>
            <w:rFonts w:ascii="Simplified Arabic" w:eastAsia="Arial" w:hAnsi="Simplified Arabic" w:cs="Simplified Arabic"/>
            <w:sz w:val="28"/>
            <w:szCs w:val="28"/>
            <w:highlight w:val="white"/>
            <w:rtl/>
          </w:rPr>
          <w:t>الأدب</w:t>
        </w:r>
      </w:hyperlink>
      <w:r w:rsidR="00086525" w:rsidRPr="005F14F6">
        <w:rPr>
          <w:rFonts w:ascii="Simplified Arabic" w:eastAsia="Arial" w:hAnsi="Simplified Arabic" w:cs="Simplified Arabic"/>
          <w:sz w:val="28"/>
          <w:szCs w:val="28"/>
          <w:highlight w:val="white"/>
          <w:rtl/>
        </w:rPr>
        <w:t> الأخرى</w:t>
      </w:r>
      <w:r w:rsidR="00086525" w:rsidRPr="005F14F6">
        <w:rPr>
          <w:rFonts w:ascii="Simplified Arabic" w:eastAsia="Arial" w:hAnsi="Simplified Arabic" w:cs="Simplified Arabic"/>
          <w:sz w:val="28"/>
          <w:szCs w:val="28"/>
          <w:highlight w:val="white"/>
          <w:vertAlign w:val="superscript"/>
        </w:rPr>
        <w:footnoteReference w:id="35"/>
      </w:r>
      <w:r w:rsidRPr="005F14F6">
        <w:rPr>
          <w:rFonts w:ascii="Simplified Arabic" w:eastAsia="Arial" w:hAnsi="Simplified Arabic" w:cs="Simplified Arabic"/>
          <w:sz w:val="28"/>
          <w:szCs w:val="28"/>
          <w:highlight w:val="white"/>
          <w:rtl/>
        </w:rPr>
        <w:t>.</w:t>
      </w:r>
    </w:p>
    <w:p w14:paraId="73D35E72" w14:textId="264C519F" w:rsidR="007D7A48" w:rsidRPr="005F14F6" w:rsidRDefault="00086525" w:rsidP="00FE0A9B">
      <w:pPr>
        <w:pStyle w:val="Heading31"/>
        <w:rPr>
          <w:highlight w:val="white"/>
        </w:rPr>
      </w:pPr>
      <w:bookmarkStart w:id="13" w:name="_Toc109227237"/>
      <w:r w:rsidRPr="005F14F6">
        <w:rPr>
          <w:highlight w:val="white"/>
          <w:rtl/>
        </w:rPr>
        <w:t xml:space="preserve">ثالثًا: </w:t>
      </w:r>
      <w:r w:rsidR="0083372B" w:rsidRPr="005F14F6">
        <w:rPr>
          <w:highlight w:val="white"/>
          <w:rtl/>
        </w:rPr>
        <w:t>الشعر</w:t>
      </w:r>
      <w:r w:rsidRPr="005F14F6">
        <w:rPr>
          <w:highlight w:val="white"/>
          <w:rtl/>
        </w:rPr>
        <w:t xml:space="preserve"> في العصر </w:t>
      </w:r>
      <w:r w:rsidR="00290FA9" w:rsidRPr="005F14F6">
        <w:rPr>
          <w:highlight w:val="white"/>
          <w:rtl/>
        </w:rPr>
        <w:t>الأمويّ</w:t>
      </w:r>
      <w:bookmarkEnd w:id="13"/>
    </w:p>
    <w:p w14:paraId="0EDB3DB8" w14:textId="3DC9E690" w:rsidR="007D7A48" w:rsidRPr="00E642D8" w:rsidRDefault="00086525" w:rsidP="00C7269D">
      <w:pPr>
        <w:pStyle w:val="ListParagraph"/>
        <w:numPr>
          <w:ilvl w:val="0"/>
          <w:numId w:val="19"/>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Pr>
      </w:pPr>
      <w:r w:rsidRPr="00E642D8">
        <w:rPr>
          <w:rFonts w:ascii="Simplified Arabic" w:eastAsia="Arial" w:hAnsi="Simplified Arabic" w:cs="Simplified Arabic"/>
          <w:bCs/>
          <w:sz w:val="28"/>
          <w:szCs w:val="28"/>
          <w:highlight w:val="white"/>
          <w:rtl/>
        </w:rPr>
        <w:t xml:space="preserve">خصائص </w:t>
      </w:r>
      <w:r w:rsidR="0083372B" w:rsidRPr="00E642D8">
        <w:rPr>
          <w:rFonts w:ascii="Simplified Arabic" w:eastAsia="Arial" w:hAnsi="Simplified Arabic" w:cs="Simplified Arabic"/>
          <w:bCs/>
          <w:sz w:val="28"/>
          <w:szCs w:val="28"/>
          <w:highlight w:val="white"/>
          <w:rtl/>
        </w:rPr>
        <w:t>الشعر</w:t>
      </w:r>
      <w:r w:rsidR="00C352C7" w:rsidRPr="00E642D8">
        <w:rPr>
          <w:rFonts w:ascii="Simplified Arabic" w:eastAsia="Arial" w:hAnsi="Simplified Arabic" w:cs="Simplified Arabic"/>
          <w:bCs/>
          <w:sz w:val="28"/>
          <w:szCs w:val="28"/>
          <w:highlight w:val="white"/>
          <w:rtl/>
        </w:rPr>
        <w:t xml:space="preserve"> في العصر</w:t>
      </w:r>
      <w:r w:rsidRPr="00E642D8">
        <w:rPr>
          <w:rFonts w:ascii="Simplified Arabic" w:eastAsia="Arial" w:hAnsi="Simplified Arabic" w:cs="Simplified Arabic"/>
          <w:bCs/>
          <w:sz w:val="28"/>
          <w:szCs w:val="28"/>
          <w:highlight w:val="white"/>
          <w:rtl/>
        </w:rPr>
        <w:t xml:space="preserve"> </w:t>
      </w:r>
      <w:r w:rsidR="00290FA9" w:rsidRPr="00E642D8">
        <w:rPr>
          <w:rFonts w:ascii="Simplified Arabic" w:eastAsia="Arial" w:hAnsi="Simplified Arabic" w:cs="Simplified Arabic"/>
          <w:bCs/>
          <w:sz w:val="28"/>
          <w:szCs w:val="28"/>
          <w:highlight w:val="white"/>
          <w:rtl/>
        </w:rPr>
        <w:t>الأمويّ</w:t>
      </w:r>
    </w:p>
    <w:p w14:paraId="0BDB6A87" w14:textId="31BCCE8A"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حَكَمَتِ </w:t>
      </w:r>
      <w:r w:rsidR="00E0687E" w:rsidRPr="005F14F6">
        <w:rPr>
          <w:rFonts w:ascii="Simplified Arabic" w:eastAsia="Arial" w:hAnsi="Simplified Arabic" w:cs="Simplified Arabic"/>
          <w:sz w:val="28"/>
          <w:szCs w:val="28"/>
          <w:highlight w:val="white"/>
          <w:rtl/>
        </w:rPr>
        <w:t>الدّولة</w:t>
      </w:r>
      <w:r w:rsidRPr="005F14F6">
        <w:rPr>
          <w:rFonts w:ascii="Simplified Arabic" w:eastAsia="Arial" w:hAnsi="Simplified Arabic" w:cs="Simplified Arabic"/>
          <w:sz w:val="28"/>
          <w:szCs w:val="28"/>
          <w:highlight w:val="white"/>
          <w:rtl/>
        </w:rPr>
        <w:t xml:space="preserve"> الأُمويَّةُ اثنين وتسعينَ عامًا، كانت بدايتُها بنقل مكان الحُكم من الحجازِ إلى الشَّام ممَّا أثَّرَ </w:t>
      </w:r>
      <w:r w:rsidR="00290FA9" w:rsidRPr="005F14F6">
        <w:rPr>
          <w:rFonts w:ascii="Simplified Arabic" w:eastAsia="Arial" w:hAnsi="Simplified Arabic" w:cs="Simplified Arabic"/>
          <w:sz w:val="28"/>
          <w:szCs w:val="28"/>
          <w:highlight w:val="white"/>
          <w:rtl/>
        </w:rPr>
        <w:t xml:space="preserve">في </w:t>
      </w:r>
      <w:r w:rsidRPr="005F14F6">
        <w:rPr>
          <w:rFonts w:ascii="Simplified Arabic" w:eastAsia="Arial" w:hAnsi="Simplified Arabic" w:cs="Simplified Arabic"/>
          <w:sz w:val="28"/>
          <w:szCs w:val="28"/>
          <w:highlight w:val="white"/>
          <w:rtl/>
        </w:rPr>
        <w:t xml:space="preserve">طبيعة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المُتَداول وقتها نَظَرًا لاختلافِ بيئةِ الشَّام عن الحِجازِ، وكان الأُمويُّو</w:t>
      </w:r>
      <w:r w:rsidR="00FA018C" w:rsidRPr="005F14F6">
        <w:rPr>
          <w:rFonts w:ascii="Simplified Arabic" w:eastAsia="Arial" w:hAnsi="Simplified Arabic" w:cs="Simplified Arabic"/>
          <w:sz w:val="28"/>
          <w:szCs w:val="28"/>
          <w:highlight w:val="white"/>
          <w:rtl/>
        </w:rPr>
        <w:t>ن قد أَسَّسُوا مُلْكًا وِراثي</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يَتداولُ فيه بنو أُمَيَّةَ الحُكْمَ دونَ سِواهُمْ، ولقد امتاز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الأُمَوِ</w:t>
      </w:r>
      <w:r w:rsidR="00DB2BEC" w:rsidRPr="005F14F6">
        <w:rPr>
          <w:rFonts w:ascii="Simplified Arabic" w:eastAsia="Arial" w:hAnsi="Simplified Arabic" w:cs="Simplified Arabic"/>
          <w:sz w:val="28"/>
          <w:szCs w:val="28"/>
          <w:highlight w:val="white"/>
          <w:rtl/>
        </w:rPr>
        <w:t>يّ</w:t>
      </w:r>
      <w:r w:rsidRPr="005F14F6">
        <w:rPr>
          <w:rFonts w:ascii="Simplified Arabic" w:eastAsia="Arial" w:hAnsi="Simplified Arabic" w:cs="Simplified Arabic"/>
          <w:sz w:val="28"/>
          <w:szCs w:val="28"/>
          <w:highlight w:val="white"/>
          <w:rtl/>
        </w:rPr>
        <w:t xml:space="preserve"> بخصائِص</w:t>
      </w:r>
      <w:r w:rsidR="00DB2BEC" w:rsidRPr="005F14F6">
        <w:rPr>
          <w:rFonts w:ascii="Simplified Arabic" w:eastAsia="Arial" w:hAnsi="Simplified Arabic" w:cs="Simplified Arabic"/>
          <w:sz w:val="28"/>
          <w:szCs w:val="28"/>
          <w:highlight w:val="white"/>
          <w:rtl/>
        </w:rPr>
        <w:t xml:space="preserve"> ِعِدَّةِ</w:t>
      </w:r>
      <w:r w:rsidRPr="005F14F6">
        <w:rPr>
          <w:rFonts w:ascii="Simplified Arabic" w:eastAsia="Arial" w:hAnsi="Simplified Arabic" w:cs="Simplified Arabic"/>
          <w:sz w:val="28"/>
          <w:szCs w:val="28"/>
          <w:highlight w:val="white"/>
          <w:rtl/>
        </w:rPr>
        <w:t xml:space="preserve"> خلال هذه الفترة ومن أهمّها: </w:t>
      </w:r>
    </w:p>
    <w:p w14:paraId="7B9276BC" w14:textId="334C4938" w:rsidR="007D7A48" w:rsidRPr="005F14F6" w:rsidRDefault="00086525" w:rsidP="00C7269D">
      <w:pPr>
        <w:numPr>
          <w:ilvl w:val="0"/>
          <w:numId w:val="20"/>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استقى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الأموي</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ون مُفرداتِهم من المُعجَم الإسلامِيِّ، والت</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ز</w:t>
      </w:r>
      <w:r w:rsidR="00C352C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موا بالقافيةِ الواحِدةِ والوزنِ الواحِدِ. </w:t>
      </w:r>
    </w:p>
    <w:p w14:paraId="3CE20541" w14:textId="25C196AA" w:rsidR="007D7A48" w:rsidRPr="005F14F6" w:rsidRDefault="00086525" w:rsidP="00C7269D">
      <w:pPr>
        <w:numPr>
          <w:ilvl w:val="0"/>
          <w:numId w:val="20"/>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كان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الأمَوِيُّ </w:t>
      </w:r>
      <w:r w:rsidR="006C6126" w:rsidRPr="005F14F6">
        <w:rPr>
          <w:rFonts w:ascii="Simplified Arabic" w:eastAsia="Arial" w:hAnsi="Simplified Arabic" w:cs="Simplified Arabic"/>
          <w:sz w:val="28"/>
          <w:szCs w:val="28"/>
          <w:highlight w:val="white"/>
          <w:rtl/>
        </w:rPr>
        <w:t>بمنزلة</w:t>
      </w:r>
      <w:r w:rsidRPr="005F14F6">
        <w:rPr>
          <w:rFonts w:ascii="Simplified Arabic" w:eastAsia="Arial" w:hAnsi="Simplified Arabic" w:cs="Simplified Arabic"/>
          <w:sz w:val="28"/>
          <w:szCs w:val="28"/>
          <w:highlight w:val="white"/>
          <w:rtl/>
        </w:rPr>
        <w:t xml:space="preserve"> تأريخٍ حقيقيٍ لما حصل من وقائعَ حربيَّةٍ وأحداث تاريخيَّةٍ</w:t>
      </w:r>
      <w:r w:rsidR="006C6126" w:rsidRPr="005F14F6">
        <w:rPr>
          <w:rFonts w:ascii="Simplified Arabic" w:eastAsia="Arial" w:hAnsi="Simplified Arabic" w:cs="Simplified Arabic"/>
          <w:sz w:val="28"/>
          <w:szCs w:val="28"/>
          <w:highlight w:val="white"/>
          <w:rtl/>
        </w:rPr>
        <w:t>.</w:t>
      </w:r>
    </w:p>
    <w:p w14:paraId="45F06B4D" w14:textId="77777777" w:rsidR="007D7A48" w:rsidRPr="005F14F6" w:rsidRDefault="00086525" w:rsidP="00C7269D">
      <w:pPr>
        <w:numPr>
          <w:ilvl w:val="0"/>
          <w:numId w:val="20"/>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ج</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زالة الألفاظِ وقُوَّة التَّراكيب في جسم القصيدة ويُعتبر امتدادًا لقوَّة القصيدةِ </w:t>
      </w:r>
      <w:r w:rsidR="0020200A" w:rsidRPr="005F14F6">
        <w:rPr>
          <w:rFonts w:ascii="Simplified Arabic" w:eastAsia="Arial" w:hAnsi="Simplified Arabic" w:cs="Simplified Arabic"/>
          <w:sz w:val="28"/>
          <w:szCs w:val="28"/>
          <w:highlight w:val="white"/>
          <w:rtl/>
        </w:rPr>
        <w:t>الجاهليّ</w:t>
      </w:r>
      <w:r w:rsidRPr="005F14F6">
        <w:rPr>
          <w:rFonts w:ascii="Simplified Arabic" w:eastAsia="Arial" w:hAnsi="Simplified Arabic" w:cs="Simplified Arabic"/>
          <w:sz w:val="28"/>
          <w:szCs w:val="28"/>
          <w:highlight w:val="white"/>
          <w:rtl/>
        </w:rPr>
        <w:t>ةِ.</w:t>
      </w:r>
    </w:p>
    <w:p w14:paraId="335136E6" w14:textId="7ECFA255" w:rsidR="007D7A48" w:rsidRPr="00E642D8" w:rsidRDefault="00086525" w:rsidP="00C7269D">
      <w:pPr>
        <w:pStyle w:val="ListParagraph"/>
        <w:numPr>
          <w:ilvl w:val="0"/>
          <w:numId w:val="20"/>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E642D8">
        <w:rPr>
          <w:rFonts w:ascii="Simplified Arabic" w:eastAsia="Arial" w:hAnsi="Simplified Arabic" w:cs="Simplified Arabic"/>
          <w:sz w:val="28"/>
          <w:szCs w:val="28"/>
          <w:highlight w:val="white"/>
          <w:rtl/>
        </w:rPr>
        <w:lastRenderedPageBreak/>
        <w:t>ظهور شِعر النَّقائض</w:t>
      </w:r>
      <w:r w:rsidR="00C63900"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 xml:space="preserve"> وهو شعرٌ اختُصَّ بذكر التَّعصُّب القَّبَلِيِّ والتَّفاخُر بالأحسابِ والأنسابِ وهذه أمور</w:t>
      </w:r>
      <w:r w:rsidR="00753084"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 xml:space="preserve"> كان الإسلام قد حرَّمها، </w:t>
      </w:r>
      <w:r w:rsidR="00753084" w:rsidRPr="00E642D8">
        <w:rPr>
          <w:rFonts w:ascii="Simplified Arabic" w:eastAsia="Arial" w:hAnsi="Simplified Arabic" w:cs="Simplified Arabic"/>
          <w:sz w:val="28"/>
          <w:szCs w:val="28"/>
          <w:highlight w:val="white"/>
          <w:rtl/>
        </w:rPr>
        <w:t>ف</w:t>
      </w:r>
      <w:r w:rsidRPr="00E642D8">
        <w:rPr>
          <w:rFonts w:ascii="Simplified Arabic" w:eastAsia="Arial" w:hAnsi="Simplified Arabic" w:cs="Simplified Arabic"/>
          <w:sz w:val="28"/>
          <w:szCs w:val="28"/>
          <w:highlight w:val="white"/>
          <w:rtl/>
        </w:rPr>
        <w:t>قد كان الهدفُ من ورائها التَّنافُسُ على منَحِ الخُلفاء والوزراءِ، وشغْل أوقاتِ العامَّةِ، وفُرسانُ هذا الص</w:t>
      </w:r>
      <w:r w:rsidR="00753084"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 xml:space="preserve">نفِ </w:t>
      </w:r>
      <w:r w:rsidR="0083372B" w:rsidRPr="00E642D8">
        <w:rPr>
          <w:rFonts w:ascii="Simplified Arabic" w:eastAsia="Arial" w:hAnsi="Simplified Arabic" w:cs="Simplified Arabic"/>
          <w:sz w:val="28"/>
          <w:szCs w:val="28"/>
          <w:highlight w:val="white"/>
          <w:rtl/>
        </w:rPr>
        <w:t>الشّعر</w:t>
      </w:r>
      <w:r w:rsidRPr="00E642D8">
        <w:rPr>
          <w:rFonts w:ascii="Simplified Arabic" w:eastAsia="Arial" w:hAnsi="Simplified Arabic" w:cs="Simplified Arabic"/>
          <w:sz w:val="28"/>
          <w:szCs w:val="28"/>
          <w:highlight w:val="white"/>
          <w:rtl/>
        </w:rPr>
        <w:t>يِّ هم: ج</w:t>
      </w:r>
      <w:r w:rsidR="00753084"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ريرُ، والف</w:t>
      </w:r>
      <w:r w:rsidR="00753084"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رزدق، والأخ</w:t>
      </w:r>
      <w:r w:rsidR="00753084"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ط</w:t>
      </w:r>
      <w:r w:rsidR="00753084" w:rsidRPr="00E642D8">
        <w:rPr>
          <w:rFonts w:ascii="Simplified Arabic" w:eastAsia="Arial" w:hAnsi="Simplified Arabic" w:cs="Simplified Arabic"/>
          <w:sz w:val="28"/>
          <w:szCs w:val="28"/>
          <w:highlight w:val="white"/>
          <w:rtl/>
        </w:rPr>
        <w:t>َ</w:t>
      </w:r>
      <w:r w:rsidRPr="00E642D8">
        <w:rPr>
          <w:rFonts w:ascii="Simplified Arabic" w:eastAsia="Arial" w:hAnsi="Simplified Arabic" w:cs="Simplified Arabic"/>
          <w:sz w:val="28"/>
          <w:szCs w:val="28"/>
          <w:highlight w:val="white"/>
          <w:rtl/>
        </w:rPr>
        <w:t>ل</w:t>
      </w:r>
      <w:r w:rsidR="008E0815" w:rsidRPr="005F14F6">
        <w:rPr>
          <w:rStyle w:val="FootnoteReference"/>
          <w:rFonts w:ascii="Simplified Arabic" w:eastAsia="Arial" w:hAnsi="Simplified Arabic" w:cs="Simplified Arabic"/>
          <w:sz w:val="28"/>
          <w:szCs w:val="28"/>
          <w:highlight w:val="white"/>
          <w:rtl/>
        </w:rPr>
        <w:footnoteReference w:id="36"/>
      </w:r>
      <w:r w:rsidR="008E0815" w:rsidRPr="00E642D8">
        <w:rPr>
          <w:rFonts w:ascii="Simplified Arabic" w:eastAsia="Arial" w:hAnsi="Simplified Arabic" w:cs="Simplified Arabic"/>
          <w:sz w:val="28"/>
          <w:szCs w:val="28"/>
          <w:highlight w:val="white"/>
          <w:rtl/>
        </w:rPr>
        <w:t>.</w:t>
      </w:r>
    </w:p>
    <w:p w14:paraId="4DB3EBCC" w14:textId="0EBDD14D" w:rsidR="007D7A48" w:rsidRPr="005F14F6" w:rsidRDefault="00086525" w:rsidP="00C7269D">
      <w:pPr>
        <w:pStyle w:val="ListParagraph"/>
        <w:numPr>
          <w:ilvl w:val="0"/>
          <w:numId w:val="19"/>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أغراض </w:t>
      </w:r>
      <w:r w:rsidR="0083372B" w:rsidRPr="005F14F6">
        <w:rPr>
          <w:rFonts w:ascii="Simplified Arabic" w:eastAsia="Arial" w:hAnsi="Simplified Arabic" w:cs="Simplified Arabic"/>
          <w:bCs/>
          <w:sz w:val="28"/>
          <w:szCs w:val="28"/>
          <w:highlight w:val="white"/>
          <w:rtl/>
        </w:rPr>
        <w:t>الشعر</w:t>
      </w:r>
      <w:r w:rsidR="00753084" w:rsidRPr="005F14F6">
        <w:rPr>
          <w:rFonts w:ascii="Simplified Arabic" w:eastAsia="Arial" w:hAnsi="Simplified Arabic" w:cs="Simplified Arabic"/>
          <w:bCs/>
          <w:sz w:val="28"/>
          <w:szCs w:val="28"/>
          <w:highlight w:val="white"/>
          <w:rtl/>
        </w:rPr>
        <w:t xml:space="preserve"> في العصر</w:t>
      </w:r>
      <w:r w:rsidRPr="005F14F6">
        <w:rPr>
          <w:rFonts w:ascii="Simplified Arabic" w:eastAsia="Arial" w:hAnsi="Simplified Arabic" w:cs="Simplified Arabic"/>
          <w:bCs/>
          <w:sz w:val="28"/>
          <w:szCs w:val="28"/>
          <w:highlight w:val="white"/>
          <w:rtl/>
        </w:rPr>
        <w:t xml:space="preserve"> الأُموي</w:t>
      </w:r>
      <w:r w:rsidR="00C63900" w:rsidRPr="005F14F6">
        <w:rPr>
          <w:rFonts w:ascii="Simplified Arabic" w:eastAsia="Arial" w:hAnsi="Simplified Arabic" w:cs="Simplified Arabic"/>
          <w:bCs/>
          <w:sz w:val="28"/>
          <w:szCs w:val="28"/>
          <w:highlight w:val="white"/>
          <w:rtl/>
        </w:rPr>
        <w:t>ّ</w:t>
      </w:r>
    </w:p>
    <w:p w14:paraId="0A69CD93" w14:textId="23132CC6" w:rsidR="007D7A48" w:rsidRPr="005F14F6" w:rsidRDefault="00086525" w:rsidP="0058614C">
      <w:pPr>
        <w:pBdr>
          <w:top w:val="nil"/>
          <w:left w:val="nil"/>
          <w:bottom w:val="nil"/>
          <w:right w:val="nil"/>
          <w:between w:val="nil"/>
        </w:pBdr>
        <w:shd w:val="clear" w:color="auto" w:fill="FFFFFF"/>
        <w:bidi/>
        <w:spacing w:after="120" w:line="240" w:lineRule="auto"/>
        <w:ind w:left="720"/>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بَرَزَ أيضًا في الحياة العربي</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لهذا العصر شِعرُ الق</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صاص والحُدود ممَّا ش</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عه الإسلام، ودخلها أيضًا الخوف من الو</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لاةِ وخاص</w:t>
      </w:r>
      <w:r w:rsidR="009D0C8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من عُرِفُوا بالقَسْوَةِ مثلَ الحَجَّاجِ، كما ازدهرَ الغزل البَدَويِّ الع</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فيفِ، والغَزَلِ الحَضريِّ المُتّسِمِ باللَّهو والغ</w:t>
      </w:r>
      <w:r w:rsidR="0075308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ناء والتَّرف، ولَعلَّ من أهمِّ أغراضِ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الأُمويِّ هو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السِّياسِيُّ</w:t>
      </w:r>
      <w:r w:rsidR="008E0815" w:rsidRPr="005F14F6">
        <w:rPr>
          <w:rStyle w:val="FootnoteReference"/>
          <w:rFonts w:ascii="Simplified Arabic" w:eastAsia="Arial" w:hAnsi="Simplified Arabic" w:cs="Simplified Arabic"/>
          <w:sz w:val="28"/>
          <w:szCs w:val="28"/>
          <w:highlight w:val="white"/>
          <w:rtl/>
        </w:rPr>
        <w:footnoteReference w:id="37"/>
      </w:r>
      <w:r w:rsidR="00FC755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وال</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ذي </w:t>
      </w:r>
      <w:r w:rsidR="00FC7556" w:rsidRPr="005F14F6">
        <w:rPr>
          <w:rFonts w:ascii="Simplified Arabic" w:eastAsia="Arial" w:hAnsi="Simplified Arabic" w:cs="Simplified Arabic"/>
          <w:sz w:val="28"/>
          <w:szCs w:val="28"/>
          <w:highlight w:val="white"/>
          <w:rtl/>
        </w:rPr>
        <w:t>يعكس حالة الص</w:t>
      </w:r>
      <w:r w:rsidR="00E0687E" w:rsidRPr="005F14F6">
        <w:rPr>
          <w:rFonts w:ascii="Simplified Arabic" w:eastAsia="Arial" w:hAnsi="Simplified Arabic" w:cs="Simplified Arabic"/>
          <w:sz w:val="28"/>
          <w:szCs w:val="28"/>
          <w:highlight w:val="white"/>
          <w:rtl/>
        </w:rPr>
        <w:t>ّ</w:t>
      </w:r>
      <w:r w:rsidR="00FC7556" w:rsidRPr="005F14F6">
        <w:rPr>
          <w:rFonts w:ascii="Simplified Arabic" w:eastAsia="Arial" w:hAnsi="Simplified Arabic" w:cs="Simplified Arabic"/>
          <w:sz w:val="28"/>
          <w:szCs w:val="28"/>
          <w:highlight w:val="white"/>
          <w:rtl/>
        </w:rPr>
        <w:t xml:space="preserve">راع بين </w:t>
      </w:r>
      <w:r w:rsidRPr="005F14F6">
        <w:rPr>
          <w:rFonts w:ascii="Simplified Arabic" w:eastAsia="Arial" w:hAnsi="Simplified Arabic" w:cs="Simplified Arabic"/>
          <w:sz w:val="28"/>
          <w:szCs w:val="28"/>
          <w:highlight w:val="white"/>
          <w:rtl/>
        </w:rPr>
        <w:t>الأحزاب</w:t>
      </w:r>
      <w:r w:rsidR="00FC7556" w:rsidRPr="005F14F6">
        <w:rPr>
          <w:rStyle w:val="FootnoteReference"/>
          <w:rFonts w:ascii="Simplified Arabic" w:eastAsia="Arial" w:hAnsi="Simplified Arabic" w:cs="Simplified Arabic"/>
          <w:sz w:val="28"/>
          <w:szCs w:val="28"/>
          <w:rtl/>
        </w:rPr>
        <w:footnoteReference w:id="38"/>
      </w:r>
      <w:r w:rsidRPr="005F14F6">
        <w:rPr>
          <w:rFonts w:ascii="Simplified Arabic" w:eastAsia="Arial" w:hAnsi="Simplified Arabic" w:cs="Simplified Arabic"/>
          <w:sz w:val="28"/>
          <w:szCs w:val="28"/>
          <w:highlight w:val="white"/>
          <w:rtl/>
        </w:rPr>
        <w:t xml:space="preserve"> السِّياسيَّةِ على استلام الحُكم</w:t>
      </w:r>
      <w:r w:rsidR="00FC755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ويُعتبرُ الغزلُ والس</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ياسةُ من المُستَجدَّاتِ في ساحة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w:t>
      </w:r>
      <w:r w:rsidR="00D31F78" w:rsidRPr="005F14F6">
        <w:rPr>
          <w:rFonts w:ascii="Simplified Arabic" w:eastAsia="Arial" w:hAnsi="Simplified Arabic" w:cs="Simplified Arabic"/>
          <w:sz w:val="28"/>
          <w:szCs w:val="28"/>
          <w:highlight w:val="white"/>
          <w:rtl/>
        </w:rPr>
        <w:t>الإسلاميّ</w:t>
      </w:r>
      <w:r w:rsidRPr="005F14F6">
        <w:rPr>
          <w:rFonts w:ascii="Simplified Arabic" w:eastAsia="Arial" w:hAnsi="Simplified Arabic" w:cs="Simplified Arabic"/>
          <w:sz w:val="28"/>
          <w:szCs w:val="28"/>
          <w:highlight w:val="white"/>
          <w:rtl/>
        </w:rPr>
        <w:t xml:space="preserve"> في هذا العصر.</w:t>
      </w:r>
    </w:p>
    <w:p w14:paraId="1800396D" w14:textId="77777777" w:rsidR="007D7A48" w:rsidRPr="005F14F6" w:rsidRDefault="00086525" w:rsidP="00C7269D">
      <w:pPr>
        <w:numPr>
          <w:ilvl w:val="0"/>
          <w:numId w:val="19"/>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شُعراءُ العَصْرِ الأُمَوِيِّ </w:t>
      </w:r>
    </w:p>
    <w:p w14:paraId="5BA7C6D7" w14:textId="43BBEBD5" w:rsidR="00135314" w:rsidRPr="005F14F6" w:rsidRDefault="00086525" w:rsidP="0058614C">
      <w:pPr>
        <w:pBdr>
          <w:top w:val="nil"/>
          <w:left w:val="nil"/>
          <w:bottom w:val="nil"/>
          <w:right w:val="nil"/>
          <w:between w:val="nil"/>
        </w:pBdr>
        <w:shd w:val="clear" w:color="auto" w:fill="FFFFFF"/>
        <w:tabs>
          <w:tab w:val="right" w:pos="1890"/>
        </w:tabs>
        <w:bidi/>
        <w:spacing w:after="120" w:line="240" w:lineRule="auto"/>
        <w:ind w:left="720"/>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b/>
          <w:sz w:val="28"/>
          <w:szCs w:val="28"/>
          <w:highlight w:val="white"/>
          <w:rtl/>
        </w:rPr>
        <w:t>ا</w:t>
      </w:r>
      <w:r w:rsidRPr="005F14F6">
        <w:rPr>
          <w:rFonts w:ascii="Simplified Arabic" w:eastAsia="Arial" w:hAnsi="Simplified Arabic" w:cs="Simplified Arabic"/>
          <w:sz w:val="28"/>
          <w:szCs w:val="28"/>
          <w:highlight w:val="white"/>
          <w:rtl/>
        </w:rPr>
        <w:t>لأَخْطَلُ التَغلُبيُّ</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جرير، الفَرَزْدَقُ، الأَحْوَصُ، عُمَرُ بنُ أبي ربيعَةَ، كثيرُ</w:t>
      </w:r>
      <w:r w:rsidR="000822B8">
        <w:rPr>
          <w:rFonts w:ascii="Simplified Arabic" w:eastAsia="Arial" w:hAnsi="Simplified Arabic" w:cs="Simplified Arabic" w:hint="cs"/>
          <w:sz w:val="28"/>
          <w:szCs w:val="28"/>
          <w:highlight w:val="white"/>
          <w:rtl/>
        </w:rPr>
        <w:t xml:space="preserve"> </w:t>
      </w:r>
      <w:r w:rsidRPr="005F14F6">
        <w:rPr>
          <w:rFonts w:ascii="Simplified Arabic" w:eastAsia="Arial" w:hAnsi="Simplified Arabic" w:cs="Simplified Arabic"/>
          <w:sz w:val="28"/>
          <w:szCs w:val="28"/>
          <w:highlight w:val="white"/>
          <w:rtl/>
        </w:rPr>
        <w:t xml:space="preserve">عَزَّةَ، ليلى العامِرِيَّةُ، يزيدُ بنُ الحَكَمِ الثَقَفِيِّ، نصيبُ بنُ رباحٍ، كَعْبُ بنُ مَعْدان </w:t>
      </w:r>
      <w:proofErr w:type="spellStart"/>
      <w:r w:rsidRPr="005F14F6">
        <w:rPr>
          <w:rFonts w:ascii="Simplified Arabic" w:eastAsia="Arial" w:hAnsi="Simplified Arabic" w:cs="Simplified Arabic"/>
          <w:sz w:val="28"/>
          <w:szCs w:val="28"/>
          <w:highlight w:val="white"/>
          <w:rtl/>
        </w:rPr>
        <w:t>الأشقري</w:t>
      </w:r>
      <w:proofErr w:type="spellEnd"/>
      <w:r w:rsidRPr="005F14F6">
        <w:rPr>
          <w:rFonts w:ascii="Simplified Arabic" w:eastAsia="Arial" w:hAnsi="Simplified Arabic" w:cs="Simplified Arabic"/>
          <w:sz w:val="28"/>
          <w:szCs w:val="28"/>
          <w:highlight w:val="white"/>
          <w:rtl/>
        </w:rPr>
        <w:t xml:space="preserve"> </w:t>
      </w:r>
      <w:r w:rsidR="00E0687E"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رابِعَةُ العَدَوِيَّةُ</w:t>
      </w:r>
      <w:r w:rsidR="00DF2ED2" w:rsidRPr="005F14F6">
        <w:rPr>
          <w:rFonts w:ascii="Simplified Arabic" w:eastAsia="Arial" w:hAnsi="Simplified Arabic" w:cs="Simplified Arabic"/>
          <w:sz w:val="28"/>
          <w:szCs w:val="28"/>
          <w:highlight w:val="white"/>
          <w:rtl/>
        </w:rPr>
        <w:t>.</w:t>
      </w:r>
    </w:p>
    <w:p w14:paraId="4E840171" w14:textId="77777777" w:rsidR="007D7A48" w:rsidRPr="005F14F6" w:rsidRDefault="00086525" w:rsidP="00C7269D">
      <w:pPr>
        <w:numPr>
          <w:ilvl w:val="0"/>
          <w:numId w:val="19"/>
        </w:numPr>
        <w:pBdr>
          <w:top w:val="nil"/>
          <w:left w:val="nil"/>
          <w:bottom w:val="nil"/>
          <w:right w:val="nil"/>
          <w:between w:val="nil"/>
        </w:pBdr>
        <w:shd w:val="clear" w:color="auto" w:fill="FFFFFF"/>
        <w:tabs>
          <w:tab w:val="right" w:pos="1890"/>
        </w:tabs>
        <w:bidi/>
        <w:spacing w:after="120" w:line="240" w:lineRule="auto"/>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خصائص </w:t>
      </w:r>
      <w:r w:rsidR="0083372B" w:rsidRPr="005F14F6">
        <w:rPr>
          <w:rFonts w:ascii="Simplified Arabic" w:eastAsia="Arial" w:hAnsi="Simplified Arabic" w:cs="Simplified Arabic"/>
          <w:bCs/>
          <w:sz w:val="28"/>
          <w:szCs w:val="28"/>
          <w:highlight w:val="white"/>
          <w:rtl/>
        </w:rPr>
        <w:t>الشّعر</w:t>
      </w:r>
      <w:r w:rsidRPr="005F14F6">
        <w:rPr>
          <w:rFonts w:ascii="Simplified Arabic" w:eastAsia="Arial" w:hAnsi="Simplified Arabic" w:cs="Simplified Arabic"/>
          <w:bCs/>
          <w:sz w:val="28"/>
          <w:szCs w:val="28"/>
          <w:highlight w:val="white"/>
          <w:rtl/>
        </w:rPr>
        <w:t xml:space="preserve"> الس</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ياسيّ</w:t>
      </w:r>
    </w:p>
    <w:p w14:paraId="39383600" w14:textId="45BD9E22" w:rsidR="007D7A48" w:rsidRPr="005F14F6" w:rsidRDefault="00086525" w:rsidP="00BD0518">
      <w:pPr>
        <w:shd w:val="clear" w:color="auto" w:fill="FFFFFF"/>
        <w:bidi/>
        <w:spacing w:after="120" w:line="240" w:lineRule="auto"/>
        <w:ind w:left="713"/>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 يُمكن اعتبار الخصائص ال</w:t>
      </w:r>
      <w:r w:rsidR="00D31F78" w:rsidRPr="005F14F6">
        <w:rPr>
          <w:rFonts w:ascii="Simplified Arabic" w:eastAsia="Arial" w:hAnsi="Simplified Arabic" w:cs="Simplified Arabic"/>
          <w:sz w:val="28"/>
          <w:szCs w:val="28"/>
          <w:highlight w:val="white"/>
          <w:rtl/>
        </w:rPr>
        <w:t>آتي</w:t>
      </w:r>
      <w:r w:rsidRPr="005F14F6">
        <w:rPr>
          <w:rFonts w:ascii="Simplified Arabic" w:eastAsia="Arial" w:hAnsi="Simplified Arabic" w:cs="Simplified Arabic"/>
          <w:sz w:val="28"/>
          <w:szCs w:val="28"/>
          <w:highlight w:val="white"/>
          <w:rtl/>
        </w:rPr>
        <w:t>ة أبرز خ</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صائص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الس</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 في العصر الأمويّ:</w:t>
      </w:r>
    </w:p>
    <w:p w14:paraId="3C7C71B2" w14:textId="7D599E8E" w:rsidR="007D7A48" w:rsidRPr="005F14F6" w:rsidRDefault="00086525" w:rsidP="00C7269D">
      <w:pPr>
        <w:numPr>
          <w:ilvl w:val="0"/>
          <w:numId w:val="21"/>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bCs/>
          <w:sz w:val="28"/>
          <w:szCs w:val="28"/>
          <w:highlight w:val="white"/>
          <w:rtl/>
        </w:rPr>
        <w:t>غ</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ل</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ب</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ة الس</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ياسة الدينيّة:</w:t>
      </w:r>
      <w:r w:rsidRPr="005F14F6">
        <w:rPr>
          <w:rFonts w:ascii="Simplified Arabic" w:eastAsia="Arial" w:hAnsi="Simplified Arabic" w:cs="Simplified Arabic"/>
          <w:sz w:val="28"/>
          <w:szCs w:val="28"/>
          <w:highlight w:val="white"/>
          <w:rtl/>
        </w:rPr>
        <w:t xml:space="preserve"> ع</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كثير من ش</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عراء </w:t>
      </w:r>
      <w:r w:rsidR="00E0687E" w:rsidRPr="005F14F6">
        <w:rPr>
          <w:rFonts w:ascii="Simplified Arabic" w:eastAsia="Arial" w:hAnsi="Simplified Arabic" w:cs="Simplified Arabic"/>
          <w:sz w:val="28"/>
          <w:szCs w:val="28"/>
          <w:highlight w:val="white"/>
          <w:rtl/>
        </w:rPr>
        <w:t>الدّولة</w:t>
      </w:r>
      <w:r w:rsidRPr="005F14F6">
        <w:rPr>
          <w:rFonts w:ascii="Simplified Arabic" w:eastAsia="Arial" w:hAnsi="Simplified Arabic" w:cs="Simplified Arabic"/>
          <w:sz w:val="28"/>
          <w:szCs w:val="28"/>
          <w:highlight w:val="white"/>
          <w:rtl/>
        </w:rPr>
        <w:t xml:space="preserve"> الأمويّة إلى إسباغ الجانب الد</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ينيّ </w:t>
      </w:r>
      <w:r w:rsidR="00FC7556" w:rsidRPr="005F14F6">
        <w:rPr>
          <w:rFonts w:ascii="Simplified Arabic" w:eastAsia="Arial" w:hAnsi="Simplified Arabic" w:cs="Simplified Arabic"/>
          <w:sz w:val="28"/>
          <w:szCs w:val="28"/>
          <w:highlight w:val="white"/>
          <w:rtl/>
        </w:rPr>
        <w:t>ع</w:t>
      </w:r>
      <w:r w:rsidRPr="005F14F6">
        <w:rPr>
          <w:rFonts w:ascii="Simplified Arabic" w:eastAsia="Arial" w:hAnsi="Simplified Arabic" w:cs="Simplified Arabic"/>
          <w:sz w:val="28"/>
          <w:szCs w:val="28"/>
          <w:highlight w:val="white"/>
          <w:rtl/>
        </w:rPr>
        <w:t>لى شعرهم الس</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 ف</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فوا الحك</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ام ال</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ذين اختارهم الله من أجل الخ</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لافة الإسلاميّة بزعمهم، وكيفي</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الاعتماد على سنّة المصطفى محمّد </w:t>
      </w:r>
      <w:r w:rsidR="00553907">
        <w:rPr>
          <w:rFonts w:ascii="Simplified Arabic" w:eastAsia="Arial" w:hAnsi="Simplified Arabic" w:cs="Simplified Arabic"/>
          <w:sz w:val="28"/>
          <w:szCs w:val="28"/>
          <w:highlight w:val="white"/>
          <w:rtl/>
        </w:rPr>
        <w:t>(ص)</w:t>
      </w:r>
      <w:r w:rsidRPr="005F14F6">
        <w:rPr>
          <w:rFonts w:ascii="Simplified Arabic" w:eastAsia="Arial" w:hAnsi="Simplified Arabic" w:cs="Simplified Arabic"/>
          <w:sz w:val="28"/>
          <w:szCs w:val="28"/>
          <w:highlight w:val="white"/>
          <w:rtl/>
        </w:rPr>
        <w:t>.</w:t>
      </w:r>
    </w:p>
    <w:p w14:paraId="0D228F63" w14:textId="77777777" w:rsidR="007D7A48" w:rsidRPr="005F14F6" w:rsidRDefault="00086525" w:rsidP="00C7269D">
      <w:pPr>
        <w:numPr>
          <w:ilvl w:val="0"/>
          <w:numId w:val="21"/>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bCs/>
          <w:sz w:val="28"/>
          <w:szCs w:val="28"/>
          <w:highlight w:val="white"/>
          <w:rtl/>
        </w:rPr>
        <w:t>غ</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ل</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ب</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ة النفعيّة:</w:t>
      </w:r>
      <w:r w:rsidRPr="005F14F6">
        <w:rPr>
          <w:rFonts w:ascii="Simplified Arabic" w:eastAsia="Arial" w:hAnsi="Simplified Arabic" w:cs="Simplified Arabic"/>
          <w:sz w:val="28"/>
          <w:szCs w:val="28"/>
          <w:highlight w:val="white"/>
          <w:rtl/>
        </w:rPr>
        <w:t xml:space="preserve"> كان أكثر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الأموي</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 من الأشخاص ال</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ذين يكتبون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رغبة في الحصول على الأموال، والش</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هرة.</w:t>
      </w:r>
    </w:p>
    <w:p w14:paraId="01E374A7" w14:textId="77777777" w:rsidR="0034253E" w:rsidRPr="005F14F6" w:rsidRDefault="00086525" w:rsidP="00C7269D">
      <w:pPr>
        <w:numPr>
          <w:ilvl w:val="0"/>
          <w:numId w:val="21"/>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bCs/>
          <w:sz w:val="28"/>
          <w:szCs w:val="28"/>
          <w:highlight w:val="white"/>
          <w:rtl/>
        </w:rPr>
        <w:lastRenderedPageBreak/>
        <w:t>الت</w:t>
      </w:r>
      <w:r w:rsidR="00E0687E"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فنّن:</w:t>
      </w:r>
      <w:r w:rsidRPr="005F14F6">
        <w:rPr>
          <w:rFonts w:ascii="Simplified Arabic" w:eastAsia="Arial" w:hAnsi="Simplified Arabic" w:cs="Simplified Arabic"/>
          <w:sz w:val="28"/>
          <w:szCs w:val="28"/>
          <w:highlight w:val="white"/>
          <w:rtl/>
        </w:rPr>
        <w:t xml:space="preserve"> يتخص</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ص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الس</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 بالت</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فنّن في عباراته، وفي صوره الخ</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ياليّة. </w:t>
      </w:r>
    </w:p>
    <w:p w14:paraId="0DFEDA2D" w14:textId="6751F536" w:rsidR="007D7A48" w:rsidRPr="005F14F6" w:rsidRDefault="00086525" w:rsidP="001B1259">
      <w:pPr>
        <w:numPr>
          <w:ilvl w:val="0"/>
          <w:numId w:val="21"/>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5F14F6">
        <w:rPr>
          <w:rFonts w:ascii="Simplified Arabic" w:eastAsia="Arial" w:hAnsi="Simplified Arabic" w:cs="Simplified Arabic"/>
          <w:b/>
          <w:bCs/>
          <w:sz w:val="28"/>
          <w:szCs w:val="28"/>
          <w:highlight w:val="white"/>
          <w:rtl/>
        </w:rPr>
        <w:t>الم</w:t>
      </w:r>
      <w:r w:rsidR="00E0687E" w:rsidRPr="005F14F6">
        <w:rPr>
          <w:rFonts w:ascii="Simplified Arabic" w:eastAsia="Arial" w:hAnsi="Simplified Arabic" w:cs="Simplified Arabic"/>
          <w:b/>
          <w:bCs/>
          <w:sz w:val="28"/>
          <w:szCs w:val="28"/>
          <w:highlight w:val="white"/>
          <w:rtl/>
        </w:rPr>
        <w:t>ُ</w:t>
      </w:r>
      <w:r w:rsidRPr="005F14F6">
        <w:rPr>
          <w:rFonts w:ascii="Simplified Arabic" w:eastAsia="Arial" w:hAnsi="Simplified Arabic" w:cs="Simplified Arabic"/>
          <w:b/>
          <w:bCs/>
          <w:sz w:val="28"/>
          <w:szCs w:val="28"/>
          <w:highlight w:val="white"/>
          <w:rtl/>
        </w:rPr>
        <w:t>بالغة:</w:t>
      </w:r>
      <w:r w:rsidRPr="005F14F6">
        <w:rPr>
          <w:rFonts w:ascii="Simplified Arabic" w:eastAsia="Arial" w:hAnsi="Simplified Arabic" w:cs="Simplified Arabic"/>
          <w:sz w:val="28"/>
          <w:szCs w:val="28"/>
          <w:highlight w:val="white"/>
          <w:rtl/>
        </w:rPr>
        <w:t xml:space="preserve"> يعمد </w:t>
      </w:r>
      <w:r w:rsidR="001B1259">
        <w:rPr>
          <w:rFonts w:ascii="Simplified Arabic" w:eastAsia="Arial" w:hAnsi="Simplified Arabic" w:cs="Simplified Arabic" w:hint="cs"/>
          <w:sz w:val="28"/>
          <w:szCs w:val="28"/>
          <w:highlight w:val="white"/>
          <w:rtl/>
        </w:rPr>
        <w:t>الشاعر</w:t>
      </w:r>
      <w:r w:rsidRPr="005F14F6">
        <w:rPr>
          <w:rFonts w:ascii="Simplified Arabic" w:eastAsia="Arial" w:hAnsi="Simplified Arabic" w:cs="Simplified Arabic"/>
          <w:sz w:val="28"/>
          <w:szCs w:val="28"/>
          <w:highlight w:val="white"/>
          <w:rtl/>
        </w:rPr>
        <w:t xml:space="preserve"> الس</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 إلى المبالغة في الم</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دح؛ وكل</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ذلك من أجل إ</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رضاء الخ</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لفاء، والت</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نافس في الحصول على العطايا. </w:t>
      </w:r>
    </w:p>
    <w:p w14:paraId="1EF973BA" w14:textId="77777777" w:rsidR="00C44E1F" w:rsidRPr="009846BE" w:rsidRDefault="00C44E1F" w:rsidP="009846BE">
      <w:pPr>
        <w:pStyle w:val="Heading21"/>
        <w:rPr>
          <w:rFonts w:ascii="Simplified Arabic" w:hAnsi="Simplified Arabic" w:cs="Simplified Arabic"/>
          <w:b w:val="0"/>
          <w:bCs/>
          <w:sz w:val="32"/>
          <w:szCs w:val="32"/>
          <w:highlight w:val="white"/>
          <w:rtl/>
        </w:rPr>
      </w:pPr>
      <w:bookmarkStart w:id="14" w:name="_Toc109227238"/>
      <w:r w:rsidRPr="009846BE">
        <w:rPr>
          <w:rFonts w:ascii="Simplified Arabic" w:hAnsi="Simplified Arabic" w:cs="Simplified Arabic"/>
          <w:b w:val="0"/>
          <w:bCs/>
          <w:sz w:val="32"/>
          <w:szCs w:val="32"/>
          <w:highlight w:val="white"/>
          <w:rtl/>
        </w:rPr>
        <w:t>م</w:t>
      </w:r>
      <w:r w:rsidR="00E0687E" w:rsidRPr="009846BE">
        <w:rPr>
          <w:rFonts w:ascii="Simplified Arabic" w:hAnsi="Simplified Arabic" w:cs="Simplified Arabic"/>
          <w:b w:val="0"/>
          <w:bCs/>
          <w:sz w:val="32"/>
          <w:szCs w:val="32"/>
          <w:highlight w:val="white"/>
          <w:rtl/>
        </w:rPr>
        <w:t>ُ</w:t>
      </w:r>
      <w:r w:rsidRPr="009846BE">
        <w:rPr>
          <w:rFonts w:ascii="Simplified Arabic" w:hAnsi="Simplified Arabic" w:cs="Simplified Arabic"/>
          <w:b w:val="0"/>
          <w:bCs/>
          <w:sz w:val="32"/>
          <w:szCs w:val="32"/>
          <w:highlight w:val="white"/>
          <w:rtl/>
        </w:rPr>
        <w:t>ح</w:t>
      </w:r>
      <w:r w:rsidR="00E0687E" w:rsidRPr="009846BE">
        <w:rPr>
          <w:rFonts w:ascii="Simplified Arabic" w:hAnsi="Simplified Arabic" w:cs="Simplified Arabic"/>
          <w:b w:val="0"/>
          <w:bCs/>
          <w:sz w:val="32"/>
          <w:szCs w:val="32"/>
          <w:highlight w:val="white"/>
          <w:rtl/>
        </w:rPr>
        <w:t>َ</w:t>
      </w:r>
      <w:r w:rsidRPr="009846BE">
        <w:rPr>
          <w:rFonts w:ascii="Simplified Arabic" w:hAnsi="Simplified Arabic" w:cs="Simplified Arabic"/>
          <w:b w:val="0"/>
          <w:bCs/>
          <w:sz w:val="32"/>
          <w:szCs w:val="32"/>
          <w:highlight w:val="white"/>
          <w:rtl/>
        </w:rPr>
        <w:t>ص</w:t>
      </w:r>
      <w:r w:rsidR="00E0687E" w:rsidRPr="009846BE">
        <w:rPr>
          <w:rFonts w:ascii="Simplified Arabic" w:hAnsi="Simplified Arabic" w:cs="Simplified Arabic"/>
          <w:b w:val="0"/>
          <w:bCs/>
          <w:sz w:val="32"/>
          <w:szCs w:val="32"/>
          <w:highlight w:val="white"/>
          <w:rtl/>
        </w:rPr>
        <w:t>ّ</w:t>
      </w:r>
      <w:r w:rsidRPr="009846BE">
        <w:rPr>
          <w:rFonts w:ascii="Simplified Arabic" w:hAnsi="Simplified Arabic" w:cs="Simplified Arabic"/>
          <w:b w:val="0"/>
          <w:bCs/>
          <w:sz w:val="32"/>
          <w:szCs w:val="32"/>
          <w:highlight w:val="white"/>
          <w:rtl/>
        </w:rPr>
        <w:t>لة واستنتاج</w:t>
      </w:r>
      <w:bookmarkEnd w:id="14"/>
    </w:p>
    <w:p w14:paraId="62D957DF" w14:textId="5F9C8C50" w:rsidR="007D7A48" w:rsidRPr="005F14F6" w:rsidRDefault="00086525" w:rsidP="0058487B">
      <w:pP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أدرك الأموي</w:t>
      </w:r>
      <w:r w:rsidR="00D55A6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ون أهميّة </w:t>
      </w:r>
      <w:r w:rsidR="0083372B" w:rsidRPr="005F14F6">
        <w:rPr>
          <w:rFonts w:ascii="Simplified Arabic" w:eastAsia="Arial" w:hAnsi="Simplified Arabic" w:cs="Simplified Arabic"/>
          <w:sz w:val="28"/>
          <w:szCs w:val="28"/>
          <w:highlight w:val="white"/>
          <w:rtl/>
        </w:rPr>
        <w:t>الشعر</w:t>
      </w:r>
      <w:r w:rsidR="001245C6" w:rsidRPr="005F14F6">
        <w:rPr>
          <w:rFonts w:ascii="Simplified Arabic" w:eastAsia="Arial" w:hAnsi="Simplified Arabic" w:cs="Simplified Arabic"/>
          <w:sz w:val="28"/>
          <w:szCs w:val="28"/>
          <w:highlight w:val="white"/>
          <w:rtl/>
        </w:rPr>
        <w:t xml:space="preserve">اء، وذلك من خلال أهميّة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في الد</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عاية الس</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w:t>
      </w:r>
      <w:r w:rsidR="0058487B">
        <w:rPr>
          <w:rFonts w:ascii="Simplified Arabic" w:eastAsia="Arial" w:hAnsi="Simplified Arabic" w:cs="Simplified Arabic" w:hint="cs"/>
          <w:sz w:val="28"/>
          <w:szCs w:val="28"/>
          <w:highlight w:val="white"/>
          <w:rtl/>
        </w:rPr>
        <w:t>للأمويين</w:t>
      </w:r>
      <w:r w:rsidRPr="005F14F6">
        <w:rPr>
          <w:rFonts w:ascii="Simplified Arabic" w:eastAsia="Arial" w:hAnsi="Simplified Arabic" w:cs="Simplified Arabic"/>
          <w:sz w:val="28"/>
          <w:szCs w:val="28"/>
          <w:highlight w:val="white"/>
          <w:rtl/>
        </w:rPr>
        <w:t>، خاص</w:t>
      </w:r>
      <w:r w:rsidR="00AC294C"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في </w:t>
      </w:r>
      <w:r w:rsidR="00AC294C" w:rsidRPr="005F14F6">
        <w:rPr>
          <w:rFonts w:ascii="Simplified Arabic" w:eastAsia="Arial" w:hAnsi="Simplified Arabic" w:cs="Simplified Arabic"/>
          <w:sz w:val="28"/>
          <w:szCs w:val="28"/>
          <w:highlight w:val="white"/>
          <w:rtl/>
        </w:rPr>
        <w:t xml:space="preserve">مواجهة </w:t>
      </w:r>
      <w:r w:rsidR="00F326B1" w:rsidRPr="005F14F6">
        <w:rPr>
          <w:rFonts w:ascii="Simplified Arabic" w:eastAsia="Arial" w:hAnsi="Simplified Arabic" w:cs="Simplified Arabic"/>
          <w:sz w:val="28"/>
          <w:szCs w:val="28"/>
          <w:highlight w:val="white"/>
          <w:rtl/>
        </w:rPr>
        <w:t>الاتجاهات</w:t>
      </w:r>
      <w:r w:rsidR="00AC294C" w:rsidRPr="005F14F6">
        <w:rPr>
          <w:rFonts w:ascii="Simplified Arabic" w:eastAsia="Arial" w:hAnsi="Simplified Arabic" w:cs="Simplified Arabic"/>
          <w:sz w:val="28"/>
          <w:szCs w:val="28"/>
          <w:highlight w:val="white"/>
          <w:rtl/>
        </w:rPr>
        <w:t xml:space="preserve"> الس</w:t>
      </w:r>
      <w:r w:rsidR="00E0687E" w:rsidRPr="005F14F6">
        <w:rPr>
          <w:rFonts w:ascii="Simplified Arabic" w:eastAsia="Arial" w:hAnsi="Simplified Arabic" w:cs="Simplified Arabic"/>
          <w:sz w:val="28"/>
          <w:szCs w:val="28"/>
          <w:highlight w:val="white"/>
          <w:rtl/>
        </w:rPr>
        <w:t>ّ</w:t>
      </w:r>
      <w:r w:rsidR="00AC294C" w:rsidRPr="005F14F6">
        <w:rPr>
          <w:rFonts w:ascii="Simplified Arabic" w:eastAsia="Arial" w:hAnsi="Simplified Arabic" w:cs="Simplified Arabic"/>
          <w:sz w:val="28"/>
          <w:szCs w:val="28"/>
          <w:highlight w:val="white"/>
          <w:rtl/>
        </w:rPr>
        <w:t>ياسي</w:t>
      </w:r>
      <w:r w:rsidR="00E0687E" w:rsidRPr="005F14F6">
        <w:rPr>
          <w:rFonts w:ascii="Simplified Arabic" w:eastAsia="Arial" w:hAnsi="Simplified Arabic" w:cs="Simplified Arabic"/>
          <w:sz w:val="28"/>
          <w:szCs w:val="28"/>
          <w:highlight w:val="white"/>
          <w:rtl/>
        </w:rPr>
        <w:t>ّ</w:t>
      </w:r>
      <w:r w:rsidR="00AC294C" w:rsidRPr="005F14F6">
        <w:rPr>
          <w:rFonts w:ascii="Simplified Arabic" w:eastAsia="Arial" w:hAnsi="Simplified Arabic" w:cs="Simplified Arabic"/>
          <w:sz w:val="28"/>
          <w:szCs w:val="28"/>
          <w:highlight w:val="white"/>
          <w:rtl/>
        </w:rPr>
        <w:t>ة والد</w:t>
      </w:r>
      <w:r w:rsidR="00E0687E" w:rsidRPr="005F14F6">
        <w:rPr>
          <w:rFonts w:ascii="Simplified Arabic" w:eastAsia="Arial" w:hAnsi="Simplified Arabic" w:cs="Simplified Arabic"/>
          <w:sz w:val="28"/>
          <w:szCs w:val="28"/>
          <w:highlight w:val="white"/>
          <w:rtl/>
        </w:rPr>
        <w:t>ّ</w:t>
      </w:r>
      <w:r w:rsidR="00AC294C" w:rsidRPr="005F14F6">
        <w:rPr>
          <w:rFonts w:ascii="Simplified Arabic" w:eastAsia="Arial" w:hAnsi="Simplified Arabic" w:cs="Simplified Arabic"/>
          <w:sz w:val="28"/>
          <w:szCs w:val="28"/>
          <w:highlight w:val="white"/>
          <w:rtl/>
        </w:rPr>
        <w:t>يني</w:t>
      </w:r>
      <w:r w:rsidR="00E0687E" w:rsidRPr="005F14F6">
        <w:rPr>
          <w:rFonts w:ascii="Simplified Arabic" w:eastAsia="Arial" w:hAnsi="Simplified Arabic" w:cs="Simplified Arabic"/>
          <w:sz w:val="28"/>
          <w:szCs w:val="28"/>
          <w:highlight w:val="white"/>
          <w:rtl/>
        </w:rPr>
        <w:t>ّ</w:t>
      </w:r>
      <w:r w:rsidR="00AC294C" w:rsidRPr="005F14F6">
        <w:rPr>
          <w:rFonts w:ascii="Simplified Arabic" w:eastAsia="Arial" w:hAnsi="Simplified Arabic" w:cs="Simplified Arabic"/>
          <w:sz w:val="28"/>
          <w:szCs w:val="28"/>
          <w:highlight w:val="white"/>
          <w:rtl/>
        </w:rPr>
        <w:t>ة المعارضة لهم</w:t>
      </w:r>
      <w:r w:rsidRPr="005F14F6">
        <w:rPr>
          <w:rFonts w:ascii="Simplified Arabic" w:eastAsia="Arial" w:hAnsi="Simplified Arabic" w:cs="Simplified Arabic"/>
          <w:sz w:val="28"/>
          <w:szCs w:val="28"/>
          <w:highlight w:val="white"/>
          <w:rtl/>
        </w:rPr>
        <w:t>،</w:t>
      </w:r>
      <w:r w:rsidR="002D3875" w:rsidRPr="005F14F6">
        <w:rPr>
          <w:rFonts w:ascii="Simplified Arabic" w:eastAsia="Arial" w:hAnsi="Simplified Arabic" w:cs="Simplified Arabic"/>
          <w:sz w:val="28"/>
          <w:szCs w:val="28"/>
          <w:highlight w:val="white"/>
          <w:rtl/>
        </w:rPr>
        <w:t xml:space="preserve"> ز</w:t>
      </w:r>
      <w:r w:rsidR="00414987" w:rsidRPr="005F14F6">
        <w:rPr>
          <w:rFonts w:ascii="Simplified Arabic" w:eastAsia="Arial" w:hAnsi="Simplified Arabic" w:cs="Simplified Arabic"/>
          <w:sz w:val="28"/>
          <w:szCs w:val="28"/>
          <w:highlight w:val="white"/>
          <w:rtl/>
        </w:rPr>
        <w:t>ِ</w:t>
      </w:r>
      <w:r w:rsidR="002D3875" w:rsidRPr="005F14F6">
        <w:rPr>
          <w:rFonts w:ascii="Simplified Arabic" w:eastAsia="Arial" w:hAnsi="Simplified Arabic" w:cs="Simplified Arabic"/>
          <w:sz w:val="28"/>
          <w:szCs w:val="28"/>
          <w:highlight w:val="white"/>
          <w:rtl/>
        </w:rPr>
        <w:t xml:space="preserve">د على </w:t>
      </w:r>
      <w:r w:rsidR="00F326B1" w:rsidRPr="005F14F6">
        <w:rPr>
          <w:rFonts w:ascii="Simplified Arabic" w:eastAsia="Arial" w:hAnsi="Simplified Arabic" w:cs="Simplified Arabic"/>
          <w:sz w:val="28"/>
          <w:szCs w:val="28"/>
          <w:highlight w:val="white"/>
          <w:rtl/>
        </w:rPr>
        <w:t>ذلك القدرة</w:t>
      </w:r>
      <w:r w:rsidRPr="005F14F6">
        <w:rPr>
          <w:rFonts w:ascii="Simplified Arabic" w:eastAsia="Arial" w:hAnsi="Simplified Arabic" w:cs="Simplified Arabic"/>
          <w:sz w:val="28"/>
          <w:szCs w:val="28"/>
          <w:highlight w:val="white"/>
          <w:rtl/>
        </w:rPr>
        <w:t xml:space="preserve"> في إظهار م</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نجزات </w:t>
      </w:r>
      <w:r w:rsidR="00E0687E" w:rsidRPr="005F14F6">
        <w:rPr>
          <w:rFonts w:ascii="Simplified Arabic" w:eastAsia="Arial" w:hAnsi="Simplified Arabic" w:cs="Simplified Arabic"/>
          <w:sz w:val="28"/>
          <w:szCs w:val="28"/>
          <w:highlight w:val="white"/>
          <w:rtl/>
        </w:rPr>
        <w:t>الدّولة</w:t>
      </w:r>
      <w:r w:rsidRPr="005F14F6">
        <w:rPr>
          <w:rFonts w:ascii="Simplified Arabic" w:eastAsia="Arial" w:hAnsi="Simplified Arabic" w:cs="Simplified Arabic"/>
          <w:sz w:val="28"/>
          <w:szCs w:val="28"/>
          <w:highlight w:val="white"/>
          <w:rtl/>
        </w:rPr>
        <w:t>، ود</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حض حجج الأعداء والخ</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صوم؛ لذلك حرص الأموي</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ون على تقريب مجموعة من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الأموي</w:t>
      </w:r>
      <w:r w:rsidR="00E0687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ين </w:t>
      </w:r>
      <w:r w:rsidR="002D3875" w:rsidRPr="005F14F6">
        <w:rPr>
          <w:rFonts w:ascii="Simplified Arabic" w:eastAsia="Arial" w:hAnsi="Simplified Arabic" w:cs="Simplified Arabic"/>
          <w:sz w:val="28"/>
          <w:szCs w:val="28"/>
          <w:highlight w:val="white"/>
          <w:rtl/>
        </w:rPr>
        <w:t xml:space="preserve">ممن </w:t>
      </w:r>
      <w:r w:rsidRPr="005F14F6">
        <w:rPr>
          <w:rFonts w:ascii="Simplified Arabic" w:eastAsia="Arial" w:hAnsi="Simplified Arabic" w:cs="Simplified Arabic"/>
          <w:sz w:val="28"/>
          <w:szCs w:val="28"/>
          <w:highlight w:val="white"/>
          <w:rtl/>
        </w:rPr>
        <w:t xml:space="preserve">اختصّ </w:t>
      </w:r>
      <w:r w:rsidR="00557748" w:rsidRPr="005F14F6">
        <w:rPr>
          <w:rFonts w:ascii="Simplified Arabic" w:eastAsia="Arial" w:hAnsi="Simplified Arabic" w:cs="Simplified Arabic"/>
          <w:sz w:val="28"/>
          <w:szCs w:val="28"/>
          <w:highlight w:val="white"/>
          <w:rtl/>
        </w:rPr>
        <w:t>في الم</w:t>
      </w:r>
      <w:r w:rsidR="00E0687E" w:rsidRPr="005F14F6">
        <w:rPr>
          <w:rFonts w:ascii="Simplified Arabic" w:eastAsia="Arial" w:hAnsi="Simplified Arabic" w:cs="Simplified Arabic"/>
          <w:sz w:val="28"/>
          <w:szCs w:val="28"/>
          <w:highlight w:val="white"/>
          <w:rtl/>
        </w:rPr>
        <w:t>َ</w:t>
      </w:r>
      <w:r w:rsidR="00557748" w:rsidRPr="005F14F6">
        <w:rPr>
          <w:rFonts w:ascii="Simplified Arabic" w:eastAsia="Arial" w:hAnsi="Simplified Arabic" w:cs="Simplified Arabic"/>
          <w:sz w:val="28"/>
          <w:szCs w:val="28"/>
          <w:highlight w:val="white"/>
          <w:rtl/>
        </w:rPr>
        <w:t>دح بين الحين</w:t>
      </w:r>
      <w:r w:rsidR="00E0687E" w:rsidRPr="005F14F6">
        <w:rPr>
          <w:rFonts w:ascii="Simplified Arabic" w:eastAsia="Arial" w:hAnsi="Simplified Arabic" w:cs="Simplified Arabic"/>
          <w:sz w:val="28"/>
          <w:szCs w:val="28"/>
          <w:highlight w:val="white"/>
          <w:rtl/>
        </w:rPr>
        <w:t>ِ</w:t>
      </w:r>
      <w:r w:rsidR="00557748" w:rsidRPr="005F14F6">
        <w:rPr>
          <w:rFonts w:ascii="Simplified Arabic" w:eastAsia="Arial" w:hAnsi="Simplified Arabic" w:cs="Simplified Arabic"/>
          <w:sz w:val="28"/>
          <w:szCs w:val="28"/>
          <w:highlight w:val="white"/>
          <w:rtl/>
        </w:rPr>
        <w:t xml:space="preserve"> والآخر، بيد أن</w:t>
      </w:r>
      <w:r w:rsidR="00E0687E" w:rsidRPr="005F14F6">
        <w:rPr>
          <w:rFonts w:ascii="Simplified Arabic" w:eastAsia="Arial" w:hAnsi="Simplified Arabic" w:cs="Simplified Arabic"/>
          <w:sz w:val="28"/>
          <w:szCs w:val="28"/>
          <w:highlight w:val="white"/>
          <w:rtl/>
        </w:rPr>
        <w:t>ّ</w:t>
      </w:r>
      <w:r w:rsidR="00557748" w:rsidRPr="005F14F6">
        <w:rPr>
          <w:rFonts w:ascii="Simplified Arabic" w:eastAsia="Arial" w:hAnsi="Simplified Arabic" w:cs="Simplified Arabic"/>
          <w:sz w:val="28"/>
          <w:szCs w:val="28"/>
          <w:highlight w:val="white"/>
          <w:rtl/>
        </w:rPr>
        <w:t xml:space="preserve"> هذا الأمر لم يمنع ظهور مجموعة من </w:t>
      </w:r>
      <w:r w:rsidR="0083372B" w:rsidRPr="005F14F6">
        <w:rPr>
          <w:rFonts w:ascii="Simplified Arabic" w:eastAsia="Arial" w:hAnsi="Simplified Arabic" w:cs="Simplified Arabic"/>
          <w:sz w:val="28"/>
          <w:szCs w:val="28"/>
          <w:highlight w:val="white"/>
          <w:rtl/>
        </w:rPr>
        <w:t>الشّعر</w:t>
      </w:r>
      <w:r w:rsidR="00557748" w:rsidRPr="005F14F6">
        <w:rPr>
          <w:rFonts w:ascii="Simplified Arabic" w:eastAsia="Arial" w:hAnsi="Simplified Arabic" w:cs="Simplified Arabic"/>
          <w:sz w:val="28"/>
          <w:szCs w:val="28"/>
          <w:highlight w:val="white"/>
          <w:rtl/>
        </w:rPr>
        <w:t>اء الموالين لأهل البيت(ع)</w:t>
      </w:r>
      <w:r w:rsidR="002D3875" w:rsidRPr="005F14F6">
        <w:rPr>
          <w:rFonts w:ascii="Simplified Arabic" w:eastAsia="Arial" w:hAnsi="Simplified Arabic" w:cs="Simplified Arabic"/>
          <w:sz w:val="28"/>
          <w:szCs w:val="28"/>
          <w:highlight w:val="white"/>
          <w:rtl/>
        </w:rPr>
        <w:t xml:space="preserve"> وبيان زيف الد</w:t>
      </w:r>
      <w:r w:rsidR="00E0687E" w:rsidRPr="005F14F6">
        <w:rPr>
          <w:rFonts w:ascii="Simplified Arabic" w:eastAsia="Arial" w:hAnsi="Simplified Arabic" w:cs="Simplified Arabic"/>
          <w:sz w:val="28"/>
          <w:szCs w:val="28"/>
          <w:highlight w:val="white"/>
          <w:rtl/>
        </w:rPr>
        <w:t>ّ</w:t>
      </w:r>
      <w:r w:rsidR="002D3875" w:rsidRPr="005F14F6">
        <w:rPr>
          <w:rFonts w:ascii="Simplified Arabic" w:eastAsia="Arial" w:hAnsi="Simplified Arabic" w:cs="Simplified Arabic"/>
          <w:sz w:val="28"/>
          <w:szCs w:val="28"/>
          <w:highlight w:val="white"/>
          <w:rtl/>
        </w:rPr>
        <w:t>عوة الأموي</w:t>
      </w:r>
      <w:r w:rsidR="00414987" w:rsidRPr="005F14F6">
        <w:rPr>
          <w:rFonts w:ascii="Simplified Arabic" w:eastAsia="Arial" w:hAnsi="Simplified Arabic" w:cs="Simplified Arabic"/>
          <w:sz w:val="28"/>
          <w:szCs w:val="28"/>
          <w:highlight w:val="white"/>
          <w:rtl/>
        </w:rPr>
        <w:t>ّ</w:t>
      </w:r>
      <w:r w:rsidR="002D3875" w:rsidRPr="005F14F6">
        <w:rPr>
          <w:rFonts w:ascii="Simplified Arabic" w:eastAsia="Arial" w:hAnsi="Simplified Arabic" w:cs="Simplified Arabic"/>
          <w:sz w:val="28"/>
          <w:szCs w:val="28"/>
          <w:highlight w:val="white"/>
          <w:rtl/>
        </w:rPr>
        <w:t>ة.</w:t>
      </w:r>
    </w:p>
    <w:p w14:paraId="470CF3C8" w14:textId="77777777" w:rsidR="007D7A48" w:rsidRPr="005F14F6" w:rsidRDefault="00086525" w:rsidP="00FE0A9B">
      <w:pPr>
        <w:pStyle w:val="Heading31"/>
      </w:pPr>
      <w:bookmarkStart w:id="15" w:name="_Toc109227239"/>
      <w:r w:rsidRPr="005F14F6">
        <w:rPr>
          <w:rtl/>
        </w:rPr>
        <w:t>رابعًا</w:t>
      </w:r>
      <w:r w:rsidR="0077333E" w:rsidRPr="005F14F6">
        <w:rPr>
          <w:rtl/>
        </w:rPr>
        <w:t xml:space="preserve">: </w:t>
      </w:r>
      <w:r w:rsidRPr="005F14F6">
        <w:rPr>
          <w:rtl/>
        </w:rPr>
        <w:t xml:space="preserve">العصر </w:t>
      </w:r>
      <w:r w:rsidR="00E0687E" w:rsidRPr="005F14F6">
        <w:rPr>
          <w:rtl/>
        </w:rPr>
        <w:t>العبّاس</w:t>
      </w:r>
      <w:r w:rsidRPr="005F14F6">
        <w:rPr>
          <w:rtl/>
        </w:rPr>
        <w:t>ي</w:t>
      </w:r>
      <w:bookmarkEnd w:id="15"/>
    </w:p>
    <w:p w14:paraId="56F11D77" w14:textId="13BFB24E"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 قامت </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ة في بدايتِها على يد أبي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 xml:space="preserve"> الس</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اح، ثمّ جاء من بعده أخوه أبو جعفر المنصور لينقل حاضرة </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من دمشق إلى بغداد</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وينقسم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w:t>
      </w:r>
      <w:r w:rsidR="00E0687E" w:rsidRPr="005F14F6">
        <w:rPr>
          <w:rFonts w:ascii="Simplified Arabic" w:eastAsia="Arial" w:hAnsi="Simplified Arabic" w:cs="Simplified Arabic"/>
          <w:sz w:val="28"/>
          <w:szCs w:val="28"/>
          <w:rtl/>
        </w:rPr>
        <w:t xml:space="preserve"> إلى</w:t>
      </w:r>
      <w:r w:rsidRPr="005F14F6">
        <w:rPr>
          <w:rFonts w:ascii="Simplified Arabic" w:eastAsia="Arial" w:hAnsi="Simplified Arabic" w:cs="Simplified Arabic"/>
          <w:sz w:val="28"/>
          <w:szCs w:val="28"/>
          <w:rtl/>
        </w:rPr>
        <w:t xml:space="preserve"> قسمين: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الأو</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ويعدّ عصرَ ازدهار </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ية من حيث العلم والث</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قافة؛ فقد ازدهر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الأو</w:t>
      </w:r>
      <w:r w:rsidR="00414987"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 وك</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ثُر العلماء الذين جا</w:t>
      </w:r>
      <w:r w:rsidR="00E0687E" w:rsidRPr="005F14F6">
        <w:rPr>
          <w:rFonts w:ascii="Simplified Arabic" w:eastAsia="Arial" w:hAnsi="Simplified Arabic" w:cs="Simplified Arabic"/>
          <w:sz w:val="28"/>
          <w:szCs w:val="28"/>
          <w:rtl/>
        </w:rPr>
        <w:t>ؤ</w:t>
      </w:r>
      <w:r w:rsidRPr="005F14F6">
        <w:rPr>
          <w:rFonts w:ascii="Simplified Arabic" w:eastAsia="Arial" w:hAnsi="Simplified Arabic" w:cs="Simplified Arabic"/>
          <w:sz w:val="28"/>
          <w:szCs w:val="28"/>
          <w:rtl/>
        </w:rPr>
        <w:t>وا إلى بغداد طلبًا للعلم والمعرفة</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الث</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اني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حيث ض</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حكم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ين ولم يستقر خلفاؤهم كثيرًا في الحكم، وانتهى الحال بسقوط </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 xml:space="preserve">يّة. </w:t>
      </w:r>
    </w:p>
    <w:p w14:paraId="7B0447F3" w14:textId="435345DA" w:rsidR="007D7A48" w:rsidRPr="00E642D8" w:rsidRDefault="00086525" w:rsidP="00C7269D">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rPr>
      </w:pPr>
      <w:r w:rsidRPr="00E642D8">
        <w:rPr>
          <w:rFonts w:ascii="Simplified Arabic" w:eastAsia="Arial" w:hAnsi="Simplified Arabic" w:cs="Simplified Arabic"/>
          <w:bCs/>
          <w:sz w:val="28"/>
          <w:szCs w:val="28"/>
          <w:rtl/>
        </w:rPr>
        <w:t xml:space="preserve">أغراض </w:t>
      </w:r>
      <w:r w:rsidR="0083372B" w:rsidRPr="00E642D8">
        <w:rPr>
          <w:rFonts w:ascii="Simplified Arabic" w:eastAsia="Arial" w:hAnsi="Simplified Arabic" w:cs="Simplified Arabic"/>
          <w:bCs/>
          <w:sz w:val="28"/>
          <w:szCs w:val="28"/>
          <w:rtl/>
        </w:rPr>
        <w:t>الشعر</w:t>
      </w:r>
      <w:r w:rsidRPr="00E642D8">
        <w:rPr>
          <w:rFonts w:ascii="Simplified Arabic" w:eastAsia="Arial" w:hAnsi="Simplified Arabic" w:cs="Simplified Arabic"/>
          <w:bCs/>
          <w:sz w:val="28"/>
          <w:szCs w:val="28"/>
          <w:rtl/>
        </w:rPr>
        <w:t xml:space="preserve"> في العصر </w:t>
      </w:r>
      <w:r w:rsidR="00E0687E" w:rsidRPr="00E642D8">
        <w:rPr>
          <w:rFonts w:ascii="Simplified Arabic" w:eastAsia="Arial" w:hAnsi="Simplified Arabic" w:cs="Simplified Arabic"/>
          <w:bCs/>
          <w:sz w:val="28"/>
          <w:szCs w:val="28"/>
          <w:rtl/>
        </w:rPr>
        <w:t>العبّ</w:t>
      </w:r>
      <w:r w:rsidR="000F572F" w:rsidRPr="00E642D8">
        <w:rPr>
          <w:rFonts w:ascii="Simplified Arabic" w:eastAsia="Arial" w:hAnsi="Simplified Arabic" w:cs="Simplified Arabic"/>
          <w:bCs/>
          <w:sz w:val="28"/>
          <w:szCs w:val="28"/>
          <w:rtl/>
        </w:rPr>
        <w:t>اسيّ</w:t>
      </w:r>
    </w:p>
    <w:p w14:paraId="6E4940CB" w14:textId="39F2A43F" w:rsidR="007D7A48" w:rsidRPr="005F14F6" w:rsidRDefault="00086525" w:rsidP="0058614C">
      <w:pPr>
        <w:shd w:val="clear" w:color="auto" w:fill="FFFFFF"/>
        <w:tabs>
          <w:tab w:val="right" w:pos="1890"/>
        </w:tabs>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 xml:space="preserve"> امتدّت </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على مساحة كبيرةٍ من العالم، فأدّى هذا إلى ن</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شوء عدد من الم</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دن البارزة ال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تي أمَّها الأدباء ليعرضوا ذلك على الخ</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لفاء، وقد تنوّع</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ت مواضيع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واختلفت عمّا كانت عليه في عصر صدر الإسلام و</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الأمويّة، فقد ض</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الاهتمام بالغزل الع</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ذريّ، وازداد</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اهتمام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اء بالم</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دح، وظهر شعر الحكمة ال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ذي ازدهر على يدِ الش</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اعر </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أبو الطيب المتنب</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وكذلك ظ</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ه</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ر</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شعر الفخر والحماسة والع</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تاب، وقد ظهر في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أيضًا شعر الف</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لسفة ال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ذي بلغ أوجَهُ على يدِ الشاع</w:t>
      </w:r>
      <w:r w:rsidR="00E20142" w:rsidRPr="005F14F6">
        <w:rPr>
          <w:rFonts w:ascii="Simplified Arabic" w:eastAsia="Arial" w:hAnsi="Simplified Arabic" w:cs="Simplified Arabic"/>
          <w:sz w:val="28"/>
          <w:szCs w:val="28"/>
          <w:rtl/>
        </w:rPr>
        <w:t xml:space="preserve">ر </w:t>
      </w:r>
      <w:r w:rsidR="00E0687E" w:rsidRPr="005F14F6">
        <w:rPr>
          <w:rFonts w:ascii="Simplified Arabic" w:eastAsia="Arial" w:hAnsi="Simplified Arabic" w:cs="Simplified Arabic"/>
          <w:sz w:val="28"/>
          <w:szCs w:val="28"/>
          <w:rtl/>
        </w:rPr>
        <w:t>"</w:t>
      </w:r>
      <w:r w:rsidR="00E20142" w:rsidRPr="005F14F6">
        <w:rPr>
          <w:rFonts w:ascii="Simplified Arabic" w:eastAsia="Arial" w:hAnsi="Simplified Arabic" w:cs="Simplified Arabic"/>
          <w:sz w:val="28"/>
          <w:szCs w:val="28"/>
          <w:rtl/>
        </w:rPr>
        <w:t>أبي العلاء المعرّي</w:t>
      </w:r>
      <w:r w:rsidR="00E0687E" w:rsidRPr="005F14F6">
        <w:rPr>
          <w:rFonts w:ascii="Simplified Arabic" w:eastAsia="Arial" w:hAnsi="Simplified Arabic" w:cs="Simplified Arabic"/>
          <w:sz w:val="28"/>
          <w:szCs w:val="28"/>
          <w:rtl/>
        </w:rPr>
        <w:t>"</w:t>
      </w:r>
      <w:r w:rsidR="00E20142" w:rsidRPr="005F14F6">
        <w:rPr>
          <w:rFonts w:ascii="Simplified Arabic" w:eastAsia="Arial" w:hAnsi="Simplified Arabic" w:cs="Simplified Arabic"/>
          <w:sz w:val="28"/>
          <w:szCs w:val="28"/>
          <w:rtl/>
        </w:rPr>
        <w:t xml:space="preserve">. كما </w:t>
      </w:r>
      <w:r w:rsidR="00FC7556" w:rsidRPr="005F14F6">
        <w:rPr>
          <w:rFonts w:ascii="Simplified Arabic" w:eastAsia="Arial" w:hAnsi="Simplified Arabic" w:cs="Simplified Arabic"/>
          <w:sz w:val="28"/>
          <w:szCs w:val="28"/>
          <w:rtl/>
        </w:rPr>
        <w:t xml:space="preserve">برز </w:t>
      </w:r>
      <w:r w:rsidRPr="005F14F6">
        <w:rPr>
          <w:rFonts w:ascii="Simplified Arabic" w:eastAsia="Arial" w:hAnsi="Simplified Arabic" w:cs="Simplified Arabic"/>
          <w:sz w:val="28"/>
          <w:szCs w:val="28"/>
          <w:rtl/>
        </w:rPr>
        <w:t>شعر</w:t>
      </w:r>
      <w:r w:rsidR="00B01CF2" w:rsidRPr="005F14F6">
        <w:rPr>
          <w:rFonts w:ascii="Simplified Arabic" w:eastAsia="Arial" w:hAnsi="Simplified Arabic" w:cs="Simplified Arabic"/>
          <w:sz w:val="28"/>
          <w:szCs w:val="28"/>
          <w:rtl/>
        </w:rPr>
        <w:t xml:space="preserve"> الخ</w:t>
      </w:r>
      <w:r w:rsidR="00E0687E" w:rsidRPr="005F14F6">
        <w:rPr>
          <w:rFonts w:ascii="Simplified Arabic" w:eastAsia="Arial" w:hAnsi="Simplified Arabic" w:cs="Simplified Arabic"/>
          <w:sz w:val="28"/>
          <w:szCs w:val="28"/>
          <w:rtl/>
        </w:rPr>
        <w:t>َ</w:t>
      </w:r>
      <w:r w:rsidR="00B01CF2" w:rsidRPr="005F14F6">
        <w:rPr>
          <w:rFonts w:ascii="Simplified Arabic" w:eastAsia="Arial" w:hAnsi="Simplified Arabic" w:cs="Simplified Arabic"/>
          <w:sz w:val="28"/>
          <w:szCs w:val="28"/>
          <w:rtl/>
        </w:rPr>
        <w:t>مريات</w:t>
      </w:r>
      <w:r w:rsidR="00E0687E" w:rsidRPr="005F14F6">
        <w:rPr>
          <w:rFonts w:ascii="Simplified Arabic" w:eastAsia="Arial" w:hAnsi="Simplified Arabic" w:cs="Simplified Arabic"/>
          <w:sz w:val="28"/>
          <w:szCs w:val="28"/>
          <w:rtl/>
        </w:rPr>
        <w:t xml:space="preserve"> </w:t>
      </w:r>
      <w:r w:rsidR="00B01CF2" w:rsidRPr="005F14F6">
        <w:rPr>
          <w:rFonts w:ascii="Simplified Arabic" w:eastAsia="Arial" w:hAnsi="Simplified Arabic" w:cs="Simplified Arabic"/>
          <w:sz w:val="28"/>
          <w:szCs w:val="28"/>
          <w:rtl/>
        </w:rPr>
        <w:t>ال</w:t>
      </w:r>
      <w:r w:rsidR="00E20142" w:rsidRPr="005F14F6">
        <w:rPr>
          <w:rFonts w:ascii="Simplified Arabic" w:eastAsia="Arial" w:hAnsi="Simplified Arabic" w:cs="Simplified Arabic"/>
          <w:sz w:val="28"/>
          <w:szCs w:val="28"/>
          <w:rtl/>
        </w:rPr>
        <w:t>قائم بذاته</w:t>
      </w:r>
      <w:r w:rsidR="00B01CF2" w:rsidRPr="005F14F6">
        <w:rPr>
          <w:rFonts w:ascii="Simplified Arabic" w:eastAsia="Arial" w:hAnsi="Simplified Arabic" w:cs="Simplified Arabic"/>
          <w:sz w:val="28"/>
          <w:szCs w:val="28"/>
          <w:rtl/>
        </w:rPr>
        <w:t>، حيث</w:t>
      </w:r>
      <w:r w:rsidRPr="005F14F6">
        <w:rPr>
          <w:rFonts w:ascii="Simplified Arabic" w:eastAsia="Arial" w:hAnsi="Simplified Arabic" w:cs="Simplified Arabic"/>
          <w:sz w:val="28"/>
          <w:szCs w:val="28"/>
          <w:rtl/>
        </w:rPr>
        <w:t xml:space="preserve"> يصف الخمر والم</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جون وكان له شعراؤه</w:t>
      </w:r>
      <w:r w:rsidR="00B01CF2" w:rsidRPr="005F14F6">
        <w:rPr>
          <w:rStyle w:val="FootnoteReference"/>
          <w:rFonts w:ascii="Simplified Arabic" w:eastAsia="Arial" w:hAnsi="Simplified Arabic" w:cs="Simplified Arabic"/>
          <w:sz w:val="28"/>
          <w:szCs w:val="28"/>
          <w:rtl/>
        </w:rPr>
        <w:footnoteReference w:id="39"/>
      </w:r>
      <w:r w:rsidRPr="005F14F6">
        <w:rPr>
          <w:rFonts w:ascii="Simplified Arabic" w:eastAsia="Arial" w:hAnsi="Simplified Arabic" w:cs="Simplified Arabic"/>
          <w:sz w:val="28"/>
          <w:szCs w:val="28"/>
          <w:rtl/>
        </w:rPr>
        <w:t xml:space="preserve">، وفي مقابل ذلك ظهر </w:t>
      </w:r>
      <w:r w:rsidRPr="005F14F6">
        <w:rPr>
          <w:rFonts w:ascii="Simplified Arabic" w:eastAsia="Arial" w:hAnsi="Simplified Arabic" w:cs="Simplified Arabic"/>
          <w:sz w:val="28"/>
          <w:szCs w:val="28"/>
          <w:rtl/>
        </w:rPr>
        <w:lastRenderedPageBreak/>
        <w:t>شعراء الز</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هد ال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ذين امتلأت أشعارُهم بالإيمان </w:t>
      </w:r>
      <w:r w:rsidR="000F572F" w:rsidRPr="005F14F6">
        <w:rPr>
          <w:rFonts w:ascii="Simplified Arabic" w:eastAsia="Arial" w:hAnsi="Simplified Arabic" w:cs="Simplified Arabic"/>
          <w:sz w:val="28"/>
          <w:szCs w:val="28"/>
          <w:rtl/>
        </w:rPr>
        <w:t>والابتعاد</w:t>
      </w:r>
      <w:r w:rsidRPr="005F14F6">
        <w:rPr>
          <w:rFonts w:ascii="Simplified Arabic" w:eastAsia="Arial" w:hAnsi="Simplified Arabic" w:cs="Simplified Arabic"/>
          <w:sz w:val="28"/>
          <w:szCs w:val="28"/>
          <w:rtl/>
        </w:rPr>
        <w:t xml:space="preserve"> عن ملذّات الد</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نيا وملاهيها، ومن هذا كل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ه كان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مصدرا</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تاريخي</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لدراسة جوانب الحياة الس</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ياسي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والث</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قافية و</w:t>
      </w:r>
      <w:r w:rsidR="00E12E94" w:rsidRPr="005F14F6">
        <w:rPr>
          <w:rFonts w:ascii="Simplified Arabic" w:eastAsia="Arial" w:hAnsi="Simplified Arabic" w:cs="Simplified Arabic"/>
          <w:sz w:val="28"/>
          <w:szCs w:val="28"/>
          <w:rtl/>
        </w:rPr>
        <w:t>الاجتماعية</w:t>
      </w:r>
      <w:r w:rsidRPr="005F14F6">
        <w:rPr>
          <w:rFonts w:ascii="Simplified Arabic" w:eastAsia="Arial" w:hAnsi="Simplified Arabic" w:cs="Simplified Arabic"/>
          <w:sz w:val="28"/>
          <w:szCs w:val="28"/>
          <w:rtl/>
        </w:rPr>
        <w:t xml:space="preserve"> </w:t>
      </w:r>
      <w:r w:rsidR="002D1C82" w:rsidRPr="005F14F6">
        <w:rPr>
          <w:rFonts w:ascii="Simplified Arabic" w:eastAsia="Arial" w:hAnsi="Simplified Arabic" w:cs="Simplified Arabic"/>
          <w:sz w:val="28"/>
          <w:szCs w:val="28"/>
          <w:rtl/>
        </w:rPr>
        <w:t xml:space="preserve">كافّة </w:t>
      </w:r>
      <w:r w:rsidRPr="005F14F6">
        <w:rPr>
          <w:rFonts w:ascii="Simplified Arabic" w:eastAsia="Arial" w:hAnsi="Simplified Arabic" w:cs="Simplified Arabic"/>
          <w:sz w:val="28"/>
          <w:szCs w:val="28"/>
          <w:rtl/>
        </w:rPr>
        <w:t xml:space="preserve">في ذلك </w:t>
      </w:r>
      <w:proofErr w:type="gramStart"/>
      <w:r w:rsidRPr="005F14F6">
        <w:rPr>
          <w:rFonts w:ascii="Simplified Arabic" w:eastAsia="Arial" w:hAnsi="Simplified Arabic" w:cs="Simplified Arabic"/>
          <w:sz w:val="28"/>
          <w:szCs w:val="28"/>
          <w:rtl/>
        </w:rPr>
        <w:t>الوقت ،</w:t>
      </w:r>
      <w:proofErr w:type="gramEnd"/>
      <w:r w:rsidRPr="005F14F6">
        <w:rPr>
          <w:rFonts w:ascii="Simplified Arabic" w:eastAsia="Arial" w:hAnsi="Simplified Arabic" w:cs="Simplified Arabic"/>
          <w:sz w:val="28"/>
          <w:szCs w:val="28"/>
          <w:rtl/>
        </w:rPr>
        <w:t xml:space="preserve"> ودراسة واقع الخلفاء والن</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اس.</w:t>
      </w:r>
    </w:p>
    <w:p w14:paraId="0B478DFB" w14:textId="3EE2E21B" w:rsidR="007D7A48" w:rsidRPr="005F14F6" w:rsidRDefault="00086525" w:rsidP="00C7269D">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rPr>
      </w:pPr>
      <w:r w:rsidRPr="005F14F6">
        <w:rPr>
          <w:rFonts w:ascii="Simplified Arabic" w:eastAsia="Arial" w:hAnsi="Simplified Arabic" w:cs="Simplified Arabic"/>
          <w:bCs/>
          <w:sz w:val="28"/>
          <w:szCs w:val="28"/>
          <w:rtl/>
        </w:rPr>
        <w:t>مظاهر الت</w:t>
      </w:r>
      <w:r w:rsidR="00E0687E"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 xml:space="preserve">جديد في العصر </w:t>
      </w:r>
      <w:r w:rsidR="00E0687E" w:rsidRPr="005F14F6">
        <w:rPr>
          <w:rFonts w:ascii="Simplified Arabic" w:eastAsia="Arial" w:hAnsi="Simplified Arabic" w:cs="Simplified Arabic"/>
          <w:bCs/>
          <w:sz w:val="28"/>
          <w:szCs w:val="28"/>
          <w:rtl/>
        </w:rPr>
        <w:t>العبّ</w:t>
      </w:r>
      <w:r w:rsidR="002D1C82" w:rsidRPr="005F14F6">
        <w:rPr>
          <w:rFonts w:ascii="Simplified Arabic" w:eastAsia="Arial" w:hAnsi="Simplified Arabic" w:cs="Simplified Arabic"/>
          <w:bCs/>
          <w:sz w:val="28"/>
          <w:szCs w:val="28"/>
          <w:rtl/>
        </w:rPr>
        <w:t>اسيّ</w:t>
      </w:r>
    </w:p>
    <w:p w14:paraId="531E8EC1" w14:textId="46511DE9" w:rsidR="007D7A48" w:rsidRPr="005F14F6" w:rsidRDefault="00086525" w:rsidP="0058614C">
      <w:pPr>
        <w:shd w:val="clear" w:color="auto" w:fill="FFFFFF"/>
        <w:tabs>
          <w:tab w:val="right" w:pos="1890"/>
        </w:tabs>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استطاع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اء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يّون أن يلمّوا بالأوزان والت</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فعيلات ال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تي و</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ض</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ها </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الخليل بن أحمد الفراهيدي</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وكانوا يميلون في كثير</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من الأحيان إلى استخدام الأوزان القصيرة </w:t>
      </w:r>
      <w:proofErr w:type="spellStart"/>
      <w:r w:rsidRPr="005F14F6">
        <w:rPr>
          <w:rFonts w:ascii="Simplified Arabic" w:eastAsia="Arial" w:hAnsi="Simplified Arabic" w:cs="Simplified Arabic"/>
          <w:sz w:val="28"/>
          <w:szCs w:val="28"/>
          <w:rtl/>
        </w:rPr>
        <w:t>والمجزوءة</w:t>
      </w:r>
      <w:proofErr w:type="spellEnd"/>
      <w:r w:rsidRPr="005F14F6">
        <w:rPr>
          <w:rFonts w:ascii="Simplified Arabic" w:eastAsia="Arial" w:hAnsi="Simplified Arabic" w:cs="Simplified Arabic"/>
          <w:sz w:val="28"/>
          <w:szCs w:val="28"/>
          <w:rtl/>
        </w:rPr>
        <w:t>؛ وذلك بسبب البيئة ال</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تي سادت في المجتمع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وك</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ث</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ر ن</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ظ</w:t>
      </w:r>
      <w:r w:rsidR="00E0687E"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م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 xml:space="preserve">ي على بحر المُجْتَثّ؛ بسبب ما فيه من خفّه وطواعية للموسيقى واستجابة للغناء، كما استطاع بعض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اء أن يتصرّفوا بالأوزان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ية حت</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ى ت</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لائم الأذواق وتنسجم مع بيئتهم.</w:t>
      </w:r>
    </w:p>
    <w:p w14:paraId="56576145" w14:textId="71559433" w:rsidR="007D7A48" w:rsidRPr="005F14F6" w:rsidRDefault="00086525" w:rsidP="00C7269D">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rPr>
      </w:pPr>
      <w:r w:rsidRPr="005F14F6">
        <w:rPr>
          <w:rFonts w:ascii="Simplified Arabic" w:eastAsia="Arial" w:hAnsi="Simplified Arabic" w:cs="Simplified Arabic"/>
          <w:bCs/>
          <w:sz w:val="28"/>
          <w:szCs w:val="28"/>
          <w:rtl/>
        </w:rPr>
        <w:t xml:space="preserve">شعراء من العصر </w:t>
      </w:r>
      <w:r w:rsidR="00E0687E" w:rsidRPr="005F14F6">
        <w:rPr>
          <w:rFonts w:ascii="Simplified Arabic" w:eastAsia="Arial" w:hAnsi="Simplified Arabic" w:cs="Simplified Arabic"/>
          <w:bCs/>
          <w:sz w:val="28"/>
          <w:szCs w:val="28"/>
          <w:rtl/>
        </w:rPr>
        <w:t>العبّ</w:t>
      </w:r>
      <w:r w:rsidR="00004FAA" w:rsidRPr="005F14F6">
        <w:rPr>
          <w:rFonts w:ascii="Simplified Arabic" w:eastAsia="Arial" w:hAnsi="Simplified Arabic" w:cs="Simplified Arabic"/>
          <w:bCs/>
          <w:sz w:val="28"/>
          <w:szCs w:val="28"/>
          <w:rtl/>
        </w:rPr>
        <w:t>اسيّ</w:t>
      </w:r>
    </w:p>
    <w:p w14:paraId="713B8821" w14:textId="285218E3"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ازدهر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w:t>
      </w:r>
      <w:r w:rsidR="00004FAA" w:rsidRPr="005F14F6">
        <w:rPr>
          <w:rFonts w:ascii="Simplified Arabic" w:eastAsia="Arial" w:hAnsi="Simplified Arabic" w:cs="Simplified Arabic"/>
          <w:sz w:val="28"/>
          <w:szCs w:val="28"/>
          <w:rtl/>
        </w:rPr>
        <w:t>اسيّ،</w:t>
      </w:r>
      <w:r w:rsidRPr="005F14F6">
        <w:rPr>
          <w:rFonts w:ascii="Simplified Arabic" w:eastAsia="Arial" w:hAnsi="Simplified Arabic" w:cs="Simplified Arabic"/>
          <w:sz w:val="28"/>
          <w:szCs w:val="28"/>
          <w:rtl/>
        </w:rPr>
        <w:t xml:space="preserve"> </w:t>
      </w:r>
      <w:r w:rsidR="00004FAA" w:rsidRPr="005F14F6">
        <w:rPr>
          <w:rFonts w:ascii="Simplified Arabic" w:eastAsia="Arial" w:hAnsi="Simplified Arabic" w:cs="Simplified Arabic"/>
          <w:sz w:val="28"/>
          <w:szCs w:val="28"/>
          <w:rtl/>
        </w:rPr>
        <w:t>وظهر عدد</w:t>
      </w:r>
      <w:r w:rsidRPr="005F14F6">
        <w:rPr>
          <w:rFonts w:ascii="Simplified Arabic" w:eastAsia="Arial" w:hAnsi="Simplified Arabic" w:cs="Simplified Arabic"/>
          <w:sz w:val="28"/>
          <w:szCs w:val="28"/>
          <w:rtl/>
        </w:rPr>
        <w:t xml:space="preserve"> كبير من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اء الذين أبدعوا في شعرهم وتفنّنوا في استعمال الل</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غة والبديع، منهم من كان ي</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مدح الخلفاء ومنهم من كان زاهدًا وآخرون فضّلوا شعر المجون واللهو فأكثروا منه، ومن أشهر شعراء العصر </w:t>
      </w:r>
      <w:r w:rsidR="00E0687E" w:rsidRPr="005F14F6">
        <w:rPr>
          <w:rFonts w:ascii="Simplified Arabic" w:eastAsia="Arial" w:hAnsi="Simplified Arabic" w:cs="Simplified Arabic"/>
          <w:sz w:val="28"/>
          <w:szCs w:val="28"/>
          <w:rtl/>
        </w:rPr>
        <w:t>العبّ</w:t>
      </w:r>
      <w:r w:rsidR="00796A7D" w:rsidRPr="005F14F6">
        <w:rPr>
          <w:rFonts w:ascii="Simplified Arabic" w:eastAsia="Arial" w:hAnsi="Simplified Arabic" w:cs="Simplified Arabic"/>
          <w:sz w:val="28"/>
          <w:szCs w:val="28"/>
          <w:rtl/>
        </w:rPr>
        <w:t>اسيّ</w:t>
      </w:r>
      <w:r w:rsidRPr="005F14F6">
        <w:rPr>
          <w:rFonts w:ascii="Simplified Arabic" w:eastAsia="Arial" w:hAnsi="Simplified Arabic" w:cs="Simplified Arabic"/>
          <w:sz w:val="28"/>
          <w:szCs w:val="28"/>
          <w:rtl/>
        </w:rPr>
        <w:t xml:space="preserve">: </w:t>
      </w:r>
    </w:p>
    <w:p w14:paraId="13E241B1" w14:textId="77777777" w:rsidR="00F34900" w:rsidRPr="005F14F6" w:rsidRDefault="00086525" w:rsidP="00C7269D">
      <w:pPr>
        <w:pStyle w:val="ListParagraph"/>
        <w:numPr>
          <w:ilvl w:val="0"/>
          <w:numId w:val="4"/>
        </w:numPr>
        <w:shd w:val="clear" w:color="auto" w:fill="FFFFFF"/>
        <w:tabs>
          <w:tab w:val="right" w:pos="1170"/>
        </w:tabs>
        <w:bidi/>
        <w:spacing w:after="120" w:line="240" w:lineRule="auto"/>
        <w:ind w:firstLine="0"/>
        <w:jc w:val="both"/>
        <w:rPr>
          <w:rFonts w:ascii="Simplified Arabic" w:eastAsia="Arial" w:hAnsi="Simplified Arabic" w:cs="Simplified Arabic"/>
          <w:b/>
          <w:bCs/>
          <w:sz w:val="28"/>
          <w:szCs w:val="28"/>
          <w:rtl/>
        </w:rPr>
      </w:pPr>
      <w:r w:rsidRPr="005F14F6">
        <w:rPr>
          <w:rFonts w:ascii="Simplified Arabic" w:eastAsia="Arial" w:hAnsi="Simplified Arabic" w:cs="Simplified Arabic"/>
          <w:b/>
          <w:bCs/>
          <w:sz w:val="28"/>
          <w:szCs w:val="28"/>
          <w:rtl/>
        </w:rPr>
        <w:t>المتنب</w:t>
      </w:r>
      <w:r w:rsidR="00FD1FD2" w:rsidRPr="005F14F6">
        <w:rPr>
          <w:rFonts w:ascii="Simplified Arabic" w:eastAsia="Arial" w:hAnsi="Simplified Arabic" w:cs="Simplified Arabic"/>
          <w:b/>
          <w:bCs/>
          <w:sz w:val="28"/>
          <w:szCs w:val="28"/>
          <w:rtl/>
        </w:rPr>
        <w:t>ّ</w:t>
      </w:r>
      <w:r w:rsidRPr="005F14F6">
        <w:rPr>
          <w:rFonts w:ascii="Simplified Arabic" w:eastAsia="Arial" w:hAnsi="Simplified Arabic" w:cs="Simplified Arabic"/>
          <w:b/>
          <w:bCs/>
          <w:sz w:val="28"/>
          <w:szCs w:val="28"/>
          <w:rtl/>
        </w:rPr>
        <w:t>ي:</w:t>
      </w:r>
    </w:p>
    <w:p w14:paraId="69FEE5C3" w14:textId="30F55607" w:rsidR="007D7A48" w:rsidRPr="005F14F6" w:rsidRDefault="00086525" w:rsidP="00E642D8">
      <w:pPr>
        <w:shd w:val="clear" w:color="auto" w:fill="FFFFFF"/>
        <w:tabs>
          <w:tab w:val="right" w:pos="1170"/>
        </w:tabs>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هو أحمد بن الحُسَين بن الحَسن، ويكنّى بأبي الط</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يّب، أحد أهمّ ش</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عراء الأدب </w:t>
      </w:r>
      <w:r w:rsidR="00796A7D" w:rsidRPr="005F14F6">
        <w:rPr>
          <w:rFonts w:ascii="Simplified Arabic" w:eastAsia="Arial" w:hAnsi="Simplified Arabic" w:cs="Simplified Arabic"/>
          <w:sz w:val="28"/>
          <w:szCs w:val="28"/>
          <w:rtl/>
        </w:rPr>
        <w:t>العربيّ</w:t>
      </w:r>
      <w:r w:rsidRPr="005F14F6">
        <w:rPr>
          <w:rFonts w:ascii="Simplified Arabic" w:eastAsia="Arial" w:hAnsi="Simplified Arabic" w:cs="Simplified Arabic"/>
          <w:sz w:val="28"/>
          <w:szCs w:val="28"/>
          <w:rtl/>
        </w:rPr>
        <w:t xml:space="preserve">، وأشهر من قال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w:t>
      </w:r>
      <w:r w:rsidR="00746EC1" w:rsidRPr="005F14F6">
        <w:rPr>
          <w:rFonts w:ascii="Simplified Arabic" w:eastAsia="Arial" w:hAnsi="Simplified Arabic" w:cs="Simplified Arabic"/>
          <w:sz w:val="28"/>
          <w:szCs w:val="28"/>
          <w:rtl/>
        </w:rPr>
        <w:t>اسيّ</w:t>
      </w:r>
      <w:r w:rsidRPr="005F14F6">
        <w:rPr>
          <w:rFonts w:ascii="Simplified Arabic" w:eastAsia="Arial" w:hAnsi="Simplified Arabic" w:cs="Simplified Arabic"/>
          <w:sz w:val="28"/>
          <w:szCs w:val="28"/>
          <w:rtl/>
        </w:rPr>
        <w:t>، اشتُهر بشعر الحكمة وله عدد من الأمثال ال</w:t>
      </w:r>
      <w:r w:rsidR="00746EC1" w:rsidRPr="005F14F6">
        <w:rPr>
          <w:rFonts w:ascii="Simplified Arabic" w:eastAsia="Arial" w:hAnsi="Simplified Arabic" w:cs="Simplified Arabic"/>
          <w:sz w:val="28"/>
          <w:szCs w:val="28"/>
          <w:rtl/>
        </w:rPr>
        <w:t>رائج</w:t>
      </w:r>
      <w:r w:rsidRPr="005F14F6">
        <w:rPr>
          <w:rFonts w:ascii="Simplified Arabic" w:eastAsia="Arial" w:hAnsi="Simplified Arabic" w:cs="Simplified Arabic"/>
          <w:sz w:val="28"/>
          <w:szCs w:val="28"/>
          <w:rtl/>
        </w:rPr>
        <w:t>ة، وقيلَ هو الش</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اعر ال</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ذي قتله شعره.</w:t>
      </w:r>
    </w:p>
    <w:p w14:paraId="72C14819" w14:textId="77777777" w:rsidR="00F34900" w:rsidRPr="005F14F6" w:rsidRDefault="00086525" w:rsidP="00C7269D">
      <w:pPr>
        <w:pStyle w:val="ListParagraph"/>
        <w:numPr>
          <w:ilvl w:val="0"/>
          <w:numId w:val="4"/>
        </w:numPr>
        <w:shd w:val="clear" w:color="auto" w:fill="FFFFFF"/>
        <w:tabs>
          <w:tab w:val="right" w:pos="117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t>المعرّي:</w:t>
      </w:r>
    </w:p>
    <w:p w14:paraId="7BF7D440" w14:textId="28DDA9C9" w:rsidR="007D7A48" w:rsidRPr="005F14F6" w:rsidRDefault="00086525" w:rsidP="00E642D8">
      <w:pPr>
        <w:shd w:val="clear" w:color="auto" w:fill="FFFFFF"/>
        <w:tabs>
          <w:tab w:val="right" w:pos="1170"/>
        </w:tabs>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 xml:space="preserve">هو أحمد بن عبد الله بن سليمان، </w:t>
      </w:r>
      <w:proofErr w:type="spellStart"/>
      <w:r w:rsidRPr="005F14F6">
        <w:rPr>
          <w:rFonts w:ascii="Simplified Arabic" w:eastAsia="Arial" w:hAnsi="Simplified Arabic" w:cs="Simplified Arabic"/>
          <w:sz w:val="28"/>
          <w:szCs w:val="28"/>
          <w:rtl/>
        </w:rPr>
        <w:t>التنّوخي</w:t>
      </w:r>
      <w:proofErr w:type="spellEnd"/>
      <w:r w:rsidRPr="005F14F6">
        <w:rPr>
          <w:rFonts w:ascii="Simplified Arabic" w:eastAsia="Arial" w:hAnsi="Simplified Arabic" w:cs="Simplified Arabic"/>
          <w:sz w:val="28"/>
          <w:szCs w:val="28"/>
          <w:rtl/>
        </w:rPr>
        <w:t xml:space="preserve"> الم</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ريّ، وُلِدَ في </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م</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رّة الن</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عمان</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ومات فيه</w:t>
      </w:r>
      <w:r w:rsidR="00FD1FD2" w:rsidRPr="005F14F6">
        <w:rPr>
          <w:rFonts w:ascii="Simplified Arabic" w:eastAsia="Arial" w:hAnsi="Simplified Arabic" w:cs="Simplified Arabic"/>
          <w:sz w:val="28"/>
          <w:szCs w:val="28"/>
          <w:rtl/>
        </w:rPr>
        <w:t>ا</w:t>
      </w:r>
      <w:r w:rsidRPr="005F14F6">
        <w:rPr>
          <w:rFonts w:ascii="Simplified Arabic" w:eastAsia="Arial" w:hAnsi="Simplified Arabic" w:cs="Simplified Arabic"/>
          <w:sz w:val="28"/>
          <w:szCs w:val="28"/>
          <w:rtl/>
        </w:rPr>
        <w:t xml:space="preserve">، يعدّ شاعرَ الفلاسفة وفيلسوفَ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اء، أصابَه الع</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م</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ى وعمرُهُ أربعُ سنوات بسبب مرض الج</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دري ال</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ذي أصابه، وله كتب متعدّدة منها: </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عبث الوليد</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وهو نقد لديوانِ </w:t>
      </w:r>
      <w:r w:rsidR="00B962AA" w:rsidRPr="005F14F6">
        <w:rPr>
          <w:rFonts w:ascii="Simplified Arabic" w:eastAsia="Arial" w:hAnsi="Simplified Arabic" w:cs="Simplified Arabic"/>
          <w:sz w:val="28"/>
          <w:szCs w:val="28"/>
          <w:rtl/>
        </w:rPr>
        <w:t>البحتريّ</w:t>
      </w:r>
      <w:r w:rsidRPr="005F14F6">
        <w:rPr>
          <w:rFonts w:ascii="Simplified Arabic" w:eastAsia="Arial" w:hAnsi="Simplified Arabic" w:cs="Simplified Arabic"/>
          <w:sz w:val="28"/>
          <w:szCs w:val="28"/>
          <w:rtl/>
        </w:rPr>
        <w:t xml:space="preserve">، وكتاب </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الأيك والغصون</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و</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رسالة الغفران</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w:t>
      </w:r>
    </w:p>
    <w:p w14:paraId="6D968E1D" w14:textId="77777777" w:rsidR="00AE5E69" w:rsidRPr="005F14F6" w:rsidRDefault="00086525" w:rsidP="00C7269D">
      <w:pPr>
        <w:pStyle w:val="ListParagraph"/>
        <w:numPr>
          <w:ilvl w:val="0"/>
          <w:numId w:val="4"/>
        </w:numPr>
        <w:shd w:val="clear" w:color="auto" w:fill="FFFFFF"/>
        <w:tabs>
          <w:tab w:val="right" w:pos="117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t>ابن الر</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ومي:</w:t>
      </w:r>
    </w:p>
    <w:p w14:paraId="43D6D9E8" w14:textId="5AC73FE3" w:rsidR="007D7A48" w:rsidRPr="005F14F6" w:rsidRDefault="00086525" w:rsidP="00E642D8">
      <w:pPr>
        <w:shd w:val="clear" w:color="auto" w:fill="FFFFFF"/>
        <w:tabs>
          <w:tab w:val="right" w:pos="1170"/>
        </w:tabs>
        <w:bidi/>
        <w:spacing w:after="120" w:line="240" w:lineRule="auto"/>
        <w:jc w:val="both"/>
        <w:rPr>
          <w:rFonts w:ascii="Simplified Arabic" w:eastAsia="Arial" w:hAnsi="Simplified Arabic" w:cs="Simplified Arabic"/>
          <w:sz w:val="28"/>
          <w:szCs w:val="28"/>
        </w:rPr>
      </w:pPr>
      <w:proofErr w:type="gramStart"/>
      <w:r w:rsidRPr="005F14F6">
        <w:rPr>
          <w:rFonts w:ascii="Simplified Arabic" w:eastAsia="Arial" w:hAnsi="Simplified Arabic" w:cs="Simplified Arabic"/>
          <w:sz w:val="28"/>
          <w:szCs w:val="28"/>
          <w:rtl/>
        </w:rPr>
        <w:t>هو</w:t>
      </w:r>
      <w:r w:rsidR="0021599A" w:rsidRPr="005F14F6">
        <w:rPr>
          <w:rFonts w:ascii="Simplified Arabic" w:eastAsia="Arial" w:hAnsi="Simplified Arabic" w:cs="Simplified Arabic"/>
          <w:sz w:val="28"/>
          <w:szCs w:val="28"/>
          <w:rtl/>
        </w:rPr>
        <w:t xml:space="preserve">  أبو</w:t>
      </w:r>
      <w:proofErr w:type="gramEnd"/>
      <w:r w:rsidR="0021599A" w:rsidRPr="005F14F6">
        <w:rPr>
          <w:rFonts w:ascii="Simplified Arabic" w:eastAsia="Arial" w:hAnsi="Simplified Arabic" w:cs="Simplified Arabic"/>
          <w:sz w:val="28"/>
          <w:szCs w:val="28"/>
          <w:rtl/>
        </w:rPr>
        <w:t xml:space="preserve"> الحسن علي بن </w:t>
      </w:r>
      <w:r w:rsidR="00E0687E" w:rsidRPr="005F14F6">
        <w:rPr>
          <w:rFonts w:ascii="Simplified Arabic" w:eastAsia="Arial" w:hAnsi="Simplified Arabic" w:cs="Simplified Arabic"/>
          <w:sz w:val="28"/>
          <w:szCs w:val="28"/>
          <w:rtl/>
        </w:rPr>
        <w:t>العبّاس</w:t>
      </w:r>
      <w:r w:rsidR="0021599A" w:rsidRPr="005F14F6">
        <w:rPr>
          <w:rFonts w:ascii="Simplified Arabic" w:eastAsia="Arial" w:hAnsi="Simplified Arabic" w:cs="Simplified Arabic"/>
          <w:sz w:val="28"/>
          <w:szCs w:val="28"/>
          <w:rtl/>
        </w:rPr>
        <w:t xml:space="preserve"> بن جريج</w:t>
      </w:r>
      <w:r w:rsidRPr="005F14F6">
        <w:rPr>
          <w:rFonts w:ascii="Simplified Arabic" w:eastAsia="Arial" w:hAnsi="Simplified Arabic" w:cs="Simplified Arabic"/>
          <w:sz w:val="28"/>
          <w:szCs w:val="28"/>
          <w:rtl/>
        </w:rPr>
        <w:t xml:space="preserve"> الرومي</w:t>
      </w:r>
      <w:r w:rsidR="00FC7556" w:rsidRPr="005F14F6">
        <w:rPr>
          <w:rStyle w:val="FootnoteReference"/>
          <w:rFonts w:ascii="Simplified Arabic" w:eastAsia="Arial" w:hAnsi="Simplified Arabic" w:cs="Simplified Arabic"/>
          <w:sz w:val="28"/>
          <w:szCs w:val="28"/>
          <w:rtl/>
        </w:rPr>
        <w:footnoteReference w:id="40"/>
      </w:r>
      <w:r w:rsidRPr="005F14F6">
        <w:rPr>
          <w:rFonts w:ascii="Simplified Arabic" w:eastAsia="Arial" w:hAnsi="Simplified Arabic" w:cs="Simplified Arabic"/>
          <w:sz w:val="28"/>
          <w:szCs w:val="28"/>
          <w:rtl/>
        </w:rPr>
        <w:t>، شاعر روميّ الأصل وجدُّه من موالي بني عب</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اس، وُلد في بغداد ون</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شأ فيها، وهو شاعرٌ كبير ي</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عدّ من طبقة بش</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ار بن برد والمتنب</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ي، وهم مِن أَش</w:t>
      </w:r>
      <w:r w:rsidR="00B962AA" w:rsidRPr="005F14F6">
        <w:rPr>
          <w:rFonts w:ascii="Simplified Arabic" w:eastAsia="Arial" w:hAnsi="Simplified Arabic" w:cs="Simplified Arabic"/>
          <w:sz w:val="28"/>
          <w:szCs w:val="28"/>
          <w:rtl/>
        </w:rPr>
        <w:t>ه</w:t>
      </w:r>
      <w:r w:rsidRPr="005F14F6">
        <w:rPr>
          <w:rFonts w:ascii="Simplified Arabic" w:eastAsia="Arial" w:hAnsi="Simplified Arabic" w:cs="Simplified Arabic"/>
          <w:sz w:val="28"/>
          <w:szCs w:val="28"/>
          <w:rtl/>
        </w:rPr>
        <w:t xml:space="preserve">ر من قال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w:t>
      </w:r>
      <w:r w:rsidRPr="005F14F6">
        <w:rPr>
          <w:rFonts w:ascii="Simplified Arabic" w:eastAsia="Arial" w:hAnsi="Simplified Arabic" w:cs="Simplified Arabic"/>
          <w:sz w:val="28"/>
          <w:szCs w:val="28"/>
          <w:rtl/>
        </w:rPr>
        <w:lastRenderedPageBreak/>
        <w:t xml:space="preserve">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 مات مسمومًا في بغداد على يد</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القاسم بن ع</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بيد الله وزير ا</w:t>
      </w:r>
      <w:r w:rsidR="00453C20" w:rsidRPr="005F14F6">
        <w:rPr>
          <w:rFonts w:ascii="Simplified Arabic" w:eastAsia="Arial" w:hAnsi="Simplified Arabic" w:cs="Simplified Arabic"/>
          <w:sz w:val="28"/>
          <w:szCs w:val="28"/>
          <w:rtl/>
        </w:rPr>
        <w:t>لم</w:t>
      </w:r>
      <w:r w:rsidR="00FD1FD2" w:rsidRPr="005F14F6">
        <w:rPr>
          <w:rFonts w:ascii="Simplified Arabic" w:eastAsia="Arial" w:hAnsi="Simplified Arabic" w:cs="Simplified Arabic"/>
          <w:sz w:val="28"/>
          <w:szCs w:val="28"/>
          <w:rtl/>
        </w:rPr>
        <w:t>ُ</w:t>
      </w:r>
      <w:r w:rsidR="00453C20" w:rsidRPr="005F14F6">
        <w:rPr>
          <w:rFonts w:ascii="Simplified Arabic" w:eastAsia="Arial" w:hAnsi="Simplified Arabic" w:cs="Simplified Arabic"/>
          <w:sz w:val="28"/>
          <w:szCs w:val="28"/>
          <w:rtl/>
        </w:rPr>
        <w:t>عتض</w:t>
      </w:r>
      <w:r w:rsidR="00FD1FD2" w:rsidRPr="005F14F6">
        <w:rPr>
          <w:rFonts w:ascii="Simplified Arabic" w:eastAsia="Arial" w:hAnsi="Simplified Arabic" w:cs="Simplified Arabic"/>
          <w:sz w:val="28"/>
          <w:szCs w:val="28"/>
          <w:rtl/>
        </w:rPr>
        <w:t>ِ</w:t>
      </w:r>
      <w:r w:rsidR="00453C20" w:rsidRPr="005F14F6">
        <w:rPr>
          <w:rFonts w:ascii="Simplified Arabic" w:eastAsia="Arial" w:hAnsi="Simplified Arabic" w:cs="Simplified Arabic"/>
          <w:sz w:val="28"/>
          <w:szCs w:val="28"/>
          <w:rtl/>
        </w:rPr>
        <w:t>د، وكان ابن الر</w:t>
      </w:r>
      <w:r w:rsidR="00FD1FD2" w:rsidRPr="005F14F6">
        <w:rPr>
          <w:rFonts w:ascii="Simplified Arabic" w:eastAsia="Arial" w:hAnsi="Simplified Arabic" w:cs="Simplified Arabic"/>
          <w:sz w:val="28"/>
          <w:szCs w:val="28"/>
          <w:rtl/>
        </w:rPr>
        <w:t>ّ</w:t>
      </w:r>
      <w:r w:rsidR="00453C20" w:rsidRPr="005F14F6">
        <w:rPr>
          <w:rFonts w:ascii="Simplified Arabic" w:eastAsia="Arial" w:hAnsi="Simplified Arabic" w:cs="Simplified Arabic"/>
          <w:sz w:val="28"/>
          <w:szCs w:val="28"/>
          <w:rtl/>
        </w:rPr>
        <w:t>ومي قد ه</w:t>
      </w:r>
      <w:r w:rsidR="00E13C76" w:rsidRPr="005F14F6">
        <w:rPr>
          <w:rFonts w:ascii="Simplified Arabic" w:eastAsia="Arial" w:hAnsi="Simplified Arabic" w:cs="Simplified Arabic"/>
          <w:sz w:val="28"/>
          <w:szCs w:val="28"/>
          <w:rtl/>
        </w:rPr>
        <w:t>َ</w:t>
      </w:r>
      <w:r w:rsidR="00453C20" w:rsidRPr="005F14F6">
        <w:rPr>
          <w:rFonts w:ascii="Simplified Arabic" w:eastAsia="Arial" w:hAnsi="Simplified Arabic" w:cs="Simplified Arabic"/>
          <w:sz w:val="28"/>
          <w:szCs w:val="28"/>
          <w:rtl/>
        </w:rPr>
        <w:t>جاه</w:t>
      </w:r>
      <w:r w:rsidRPr="005F14F6">
        <w:rPr>
          <w:rFonts w:ascii="Simplified Arabic" w:eastAsia="Arial" w:hAnsi="Simplified Arabic" w:cs="Simplified Arabic"/>
          <w:sz w:val="28"/>
          <w:szCs w:val="28"/>
          <w:rtl/>
        </w:rPr>
        <w:t xml:space="preserve">. </w:t>
      </w:r>
    </w:p>
    <w:p w14:paraId="24727E5D" w14:textId="77777777" w:rsidR="00AE5E69" w:rsidRPr="005F14F6" w:rsidRDefault="00086525" w:rsidP="00C7269D">
      <w:pPr>
        <w:pStyle w:val="ListParagraph"/>
        <w:numPr>
          <w:ilvl w:val="0"/>
          <w:numId w:val="4"/>
        </w:numPr>
        <w:shd w:val="clear" w:color="auto" w:fill="FFFFFF"/>
        <w:tabs>
          <w:tab w:val="right" w:pos="117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t>أبو الع</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تاه</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ية:</w:t>
      </w:r>
    </w:p>
    <w:p w14:paraId="57666A89" w14:textId="4EF210FA" w:rsidR="007D7A48" w:rsidRPr="005F14F6" w:rsidRDefault="00086525" w:rsidP="00E642D8">
      <w:pPr>
        <w:shd w:val="clear" w:color="auto" w:fill="FFFFFF"/>
        <w:tabs>
          <w:tab w:val="right" w:pos="1170"/>
        </w:tabs>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هو إسماعيل بن القاسم، يُكنّى بأبي إسحاق، من المولّدين، ولد بالقرب من الكوفة وعاش في بغداد، له أشعار كثيرة منها في الزهد ومنها في المديح وكتب في أغلب الأغراض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يّة، تقرّب من الخلفاء فعَلَت منزلته، ولكنّه توقّف عن قول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فلمّا سمع بذلك الخليفة المهدي حبسه حتّى يعودَ لقول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فعاد للشعر، وتوفّي في بغداد ودُفن فيها.</w:t>
      </w:r>
    </w:p>
    <w:p w14:paraId="0F11DED1" w14:textId="77777777" w:rsidR="00AE5E69" w:rsidRPr="005F14F6" w:rsidRDefault="00086525" w:rsidP="00C7269D">
      <w:pPr>
        <w:pStyle w:val="ListParagraph"/>
        <w:numPr>
          <w:ilvl w:val="0"/>
          <w:numId w:val="4"/>
        </w:numPr>
        <w:shd w:val="clear" w:color="auto" w:fill="FFFFFF"/>
        <w:tabs>
          <w:tab w:val="right" w:pos="117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t>بش</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ار بن ب</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ر</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د:</w:t>
      </w:r>
    </w:p>
    <w:p w14:paraId="3B9DB19F" w14:textId="620AEFB5"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هو بشّار بن برد، كان شاعرًا ضريرًا من المولّدين وكان أشعرهم، وأحدَ المُكثِرين من قول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w:t>
      </w:r>
      <w:r w:rsidR="00F8574E" w:rsidRPr="005F14F6">
        <w:rPr>
          <w:rFonts w:ascii="Simplified Arabic" w:eastAsia="Arial" w:hAnsi="Simplified Arabic" w:cs="Simplified Arabic"/>
          <w:sz w:val="28"/>
          <w:szCs w:val="28"/>
          <w:rtl/>
        </w:rPr>
        <w:t>اسيّ.</w:t>
      </w:r>
      <w:r w:rsidRPr="005F14F6">
        <w:rPr>
          <w:rFonts w:ascii="Simplified Arabic" w:eastAsia="Arial" w:hAnsi="Simplified Arabic" w:cs="Simplified Arabic"/>
          <w:sz w:val="28"/>
          <w:szCs w:val="28"/>
          <w:rtl/>
        </w:rPr>
        <w:t xml:space="preserve"> أعتقته </w:t>
      </w:r>
      <w:r w:rsidR="00827489" w:rsidRPr="005F14F6">
        <w:rPr>
          <w:rFonts w:ascii="Simplified Arabic" w:eastAsia="Arial" w:hAnsi="Simplified Arabic" w:cs="Simplified Arabic"/>
          <w:sz w:val="28"/>
          <w:szCs w:val="28"/>
          <w:rtl/>
        </w:rPr>
        <w:t>امرأة</w:t>
      </w:r>
      <w:r w:rsidRPr="005F14F6">
        <w:rPr>
          <w:rFonts w:ascii="Simplified Arabic" w:eastAsia="Arial" w:hAnsi="Simplified Arabic" w:cs="Simplified Arabic"/>
          <w:sz w:val="28"/>
          <w:szCs w:val="28"/>
          <w:rtl/>
        </w:rPr>
        <w:t xml:space="preserve"> من ب</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ني عقيلة وإليها ن</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سب، أدرك </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الأموي</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و</w:t>
      </w:r>
      <w:r w:rsidR="00E0687E" w:rsidRPr="005F14F6">
        <w:rPr>
          <w:rFonts w:ascii="Simplified Arabic" w:eastAsia="Arial" w:hAnsi="Simplified Arabic" w:cs="Simplified Arabic"/>
          <w:sz w:val="28"/>
          <w:szCs w:val="28"/>
          <w:rtl/>
        </w:rPr>
        <w:t>الدّولة</w:t>
      </w:r>
      <w:r w:rsidRPr="005F14F6">
        <w:rPr>
          <w:rFonts w:ascii="Simplified Arabic" w:eastAsia="Arial" w:hAnsi="Simplified Arabic" w:cs="Simplified Arabic"/>
          <w:sz w:val="28"/>
          <w:szCs w:val="28"/>
          <w:rtl/>
        </w:rPr>
        <w:t xml:space="preserve">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ي</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نشأ في البصرة وقد</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م إلى بغداد، له أشعار متفرّقة ج</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م</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ها بعضهم في ديوان، وقد اتّهم بالز</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ندقة وقُتل ضربًا بالس</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وط ود</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فن بالبصرة</w:t>
      </w:r>
      <w:r w:rsidRPr="005F14F6">
        <w:rPr>
          <w:rFonts w:ascii="Simplified Arabic" w:eastAsia="Arial" w:hAnsi="Simplified Arabic" w:cs="Simplified Arabic"/>
          <w:sz w:val="28"/>
          <w:szCs w:val="28"/>
          <w:vertAlign w:val="superscript"/>
        </w:rPr>
        <w:footnoteReference w:id="41"/>
      </w:r>
      <w:r w:rsidR="00E13C76" w:rsidRPr="005F14F6">
        <w:rPr>
          <w:rFonts w:ascii="Simplified Arabic" w:eastAsia="Arial" w:hAnsi="Simplified Arabic" w:cs="Simplified Arabic"/>
          <w:sz w:val="28"/>
          <w:szCs w:val="28"/>
          <w:rtl/>
        </w:rPr>
        <w:t>.</w:t>
      </w:r>
    </w:p>
    <w:p w14:paraId="2BB3F55B" w14:textId="486DB4F2" w:rsidR="007D7A48" w:rsidRPr="005F14F6" w:rsidRDefault="00086525" w:rsidP="00C7269D">
      <w:pPr>
        <w:pStyle w:val="ListParagraph"/>
        <w:numPr>
          <w:ilvl w:val="0"/>
          <w:numId w:val="22"/>
        </w:numPr>
        <w:pBdr>
          <w:top w:val="nil"/>
          <w:left w:val="nil"/>
          <w:bottom w:val="nil"/>
          <w:right w:val="nil"/>
          <w:between w:val="nil"/>
        </w:pBdr>
        <w:shd w:val="clear" w:color="auto" w:fill="FFFFFF"/>
        <w:tabs>
          <w:tab w:val="right" w:pos="1890"/>
        </w:tabs>
        <w:bidi/>
        <w:spacing w:after="120" w:line="240" w:lineRule="auto"/>
        <w:jc w:val="both"/>
        <w:rPr>
          <w:rFonts w:ascii="Simplified Arabic" w:eastAsia="Arial" w:hAnsi="Simplified Arabic" w:cs="Simplified Arabic"/>
          <w:bCs/>
          <w:sz w:val="28"/>
          <w:szCs w:val="28"/>
        </w:rPr>
      </w:pPr>
      <w:proofErr w:type="gramStart"/>
      <w:r w:rsidRPr="005F14F6">
        <w:rPr>
          <w:rFonts w:ascii="Simplified Arabic" w:eastAsia="Arial" w:hAnsi="Simplified Arabic" w:cs="Simplified Arabic"/>
          <w:bCs/>
          <w:sz w:val="28"/>
          <w:szCs w:val="28"/>
          <w:rtl/>
        </w:rPr>
        <w:t>نماذج  شعر</w:t>
      </w:r>
      <w:proofErr w:type="gramEnd"/>
      <w:r w:rsidRPr="005F14F6">
        <w:rPr>
          <w:rFonts w:ascii="Simplified Arabic" w:eastAsia="Arial" w:hAnsi="Simplified Arabic" w:cs="Simplified Arabic"/>
          <w:bCs/>
          <w:sz w:val="28"/>
          <w:szCs w:val="28"/>
          <w:rtl/>
        </w:rPr>
        <w:t xml:space="preserve"> من العصر </w:t>
      </w:r>
      <w:r w:rsidR="00E0687E" w:rsidRPr="005F14F6">
        <w:rPr>
          <w:rFonts w:ascii="Simplified Arabic" w:eastAsia="Arial" w:hAnsi="Simplified Arabic" w:cs="Simplified Arabic"/>
          <w:bCs/>
          <w:sz w:val="28"/>
          <w:szCs w:val="28"/>
          <w:rtl/>
        </w:rPr>
        <w:t>العبّ</w:t>
      </w:r>
      <w:r w:rsidR="00827489" w:rsidRPr="005F14F6">
        <w:rPr>
          <w:rFonts w:ascii="Simplified Arabic" w:eastAsia="Arial" w:hAnsi="Simplified Arabic" w:cs="Simplified Arabic"/>
          <w:bCs/>
          <w:sz w:val="28"/>
          <w:szCs w:val="28"/>
          <w:rtl/>
        </w:rPr>
        <w:t>اسيّ</w:t>
      </w:r>
    </w:p>
    <w:p w14:paraId="31D880AC" w14:textId="378216C5"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كَثُرَ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في العصر </w:t>
      </w:r>
      <w:r w:rsidR="00E0687E" w:rsidRPr="005F14F6">
        <w:rPr>
          <w:rFonts w:ascii="Simplified Arabic" w:eastAsia="Arial" w:hAnsi="Simplified Arabic" w:cs="Simplified Arabic"/>
          <w:sz w:val="28"/>
          <w:szCs w:val="28"/>
          <w:rtl/>
        </w:rPr>
        <w:t>العبّ</w:t>
      </w:r>
      <w:r w:rsidR="00827489" w:rsidRPr="005F14F6">
        <w:rPr>
          <w:rFonts w:ascii="Simplified Arabic" w:eastAsia="Arial" w:hAnsi="Simplified Arabic" w:cs="Simplified Arabic"/>
          <w:sz w:val="28"/>
          <w:szCs w:val="28"/>
          <w:rtl/>
        </w:rPr>
        <w:t>اسيّ</w:t>
      </w:r>
      <w:r w:rsidRPr="005F14F6">
        <w:rPr>
          <w:rFonts w:ascii="Simplified Arabic" w:eastAsia="Arial" w:hAnsi="Simplified Arabic" w:cs="Simplified Arabic"/>
          <w:sz w:val="28"/>
          <w:szCs w:val="28"/>
          <w:rtl/>
        </w:rPr>
        <w:t xml:space="preserve"> وك</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ثُر عدد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اء الذين استطاعوا أن ي</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بدعوا في استعمال الل</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غة وفنونها</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وكان لكلّ شاعر موضوع شعريّ ك</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 فيه وت</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ميّز به عن باقي الفن</w:t>
      </w:r>
      <w:r w:rsidR="00FD1FD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ون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يّة، ويرجع ذلك إلى طبيعة الحياة في العصر </w:t>
      </w:r>
      <w:r w:rsidR="00E0687E" w:rsidRPr="005F14F6">
        <w:rPr>
          <w:rFonts w:ascii="Simplified Arabic" w:eastAsia="Arial" w:hAnsi="Simplified Arabic" w:cs="Simplified Arabic"/>
          <w:sz w:val="28"/>
          <w:szCs w:val="28"/>
          <w:rtl/>
        </w:rPr>
        <w:t>العبّاس</w:t>
      </w:r>
      <w:r w:rsidRPr="005F14F6">
        <w:rPr>
          <w:rFonts w:ascii="Simplified Arabic" w:eastAsia="Arial" w:hAnsi="Simplified Arabic" w:cs="Simplified Arabic"/>
          <w:sz w:val="28"/>
          <w:szCs w:val="28"/>
          <w:rtl/>
        </w:rPr>
        <w:t xml:space="preserve">ي، ومن هذه الأشعار ما يأتي: </w:t>
      </w:r>
    </w:p>
    <w:p w14:paraId="59CD0D71" w14:textId="5C9D8A1B" w:rsidR="007D7A48" w:rsidRPr="005F14F6" w:rsidRDefault="00086525" w:rsidP="00C7269D">
      <w:pPr>
        <w:pStyle w:val="ListParagraph"/>
        <w:numPr>
          <w:ilvl w:val="0"/>
          <w:numId w:val="8"/>
        </w:numPr>
        <w:shd w:val="clear" w:color="auto" w:fill="FFFFFF"/>
        <w:tabs>
          <w:tab w:val="left" w:pos="1170"/>
          <w:tab w:val="right" w:pos="1890"/>
        </w:tabs>
        <w:bidi/>
        <w:spacing w:after="120" w:line="240" w:lineRule="auto"/>
        <w:ind w:firstLine="0"/>
        <w:jc w:val="both"/>
        <w:rPr>
          <w:rFonts w:ascii="Simplified Arabic" w:eastAsia="Arial" w:hAnsi="Simplified Arabic" w:cs="Simplified Arabic"/>
          <w:bCs/>
          <w:sz w:val="28"/>
          <w:szCs w:val="28"/>
        </w:rPr>
      </w:pPr>
      <w:r w:rsidRPr="005F14F6">
        <w:rPr>
          <w:rFonts w:ascii="Simplified Arabic" w:eastAsia="Arial" w:hAnsi="Simplified Arabic" w:cs="Simplified Arabic"/>
          <w:bCs/>
          <w:sz w:val="28"/>
          <w:szCs w:val="28"/>
          <w:rtl/>
        </w:rPr>
        <w:t>أبو نو</w:t>
      </w:r>
      <w:r w:rsidR="00286859"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اس:</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A95888" w:rsidRPr="005F14F6" w14:paraId="6E591678" w14:textId="77777777" w:rsidTr="00232551">
        <w:trPr>
          <w:jc w:val="center"/>
        </w:trPr>
        <w:tc>
          <w:tcPr>
            <w:tcW w:w="3813" w:type="dxa"/>
          </w:tcPr>
          <w:p w14:paraId="2A89826A"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يا ربِّ إنْ عَظُمَتْ ذُنُوبِي كَثْرَةً</w:t>
            </w:r>
            <w:r w:rsidRPr="005F14F6">
              <w:rPr>
                <w:rFonts w:ascii="Simplified Arabic" w:eastAsia="Arial" w:hAnsi="Simplified Arabic" w:cs="Simplified Arabic"/>
                <w:sz w:val="28"/>
                <w:szCs w:val="28"/>
                <w:rtl/>
              </w:rPr>
              <w:br/>
            </w:r>
          </w:p>
        </w:tc>
        <w:tc>
          <w:tcPr>
            <w:tcW w:w="426" w:type="dxa"/>
          </w:tcPr>
          <w:p w14:paraId="785CF897"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8"/>
                <w:szCs w:val="28"/>
                <w:rtl/>
              </w:rPr>
            </w:pPr>
          </w:p>
        </w:tc>
        <w:tc>
          <w:tcPr>
            <w:tcW w:w="3969" w:type="dxa"/>
          </w:tcPr>
          <w:p w14:paraId="21B9C220"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فلقد عَلِمْتُ بِأَنَّ عَفْوكَ أَعْظَمُ</w:t>
            </w:r>
            <w:r w:rsidRPr="005F14F6">
              <w:rPr>
                <w:rFonts w:ascii="Simplified Arabic" w:eastAsia="Arial" w:hAnsi="Simplified Arabic" w:cs="Simplified Arabic"/>
                <w:sz w:val="28"/>
                <w:szCs w:val="28"/>
                <w:rtl/>
              </w:rPr>
              <w:br/>
            </w:r>
          </w:p>
        </w:tc>
      </w:tr>
      <w:tr w:rsidR="00A95888" w:rsidRPr="005F14F6" w14:paraId="2647BF5B" w14:textId="77777777" w:rsidTr="00232551">
        <w:trPr>
          <w:jc w:val="center"/>
        </w:trPr>
        <w:tc>
          <w:tcPr>
            <w:tcW w:w="3813" w:type="dxa"/>
          </w:tcPr>
          <w:p w14:paraId="6ABFF96B"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إِنْ كَانَ لاَ يَرْجُوكَ إِلاَّ مُحْسِنٌ</w:t>
            </w:r>
            <w:r w:rsidRPr="005F14F6">
              <w:rPr>
                <w:rFonts w:ascii="Simplified Arabic" w:eastAsia="Arial" w:hAnsi="Simplified Arabic" w:cs="Simplified Arabic"/>
                <w:sz w:val="28"/>
                <w:szCs w:val="28"/>
                <w:rtl/>
              </w:rPr>
              <w:br/>
            </w:r>
          </w:p>
        </w:tc>
        <w:tc>
          <w:tcPr>
            <w:tcW w:w="426" w:type="dxa"/>
          </w:tcPr>
          <w:p w14:paraId="61D07993"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8"/>
                <w:szCs w:val="28"/>
                <w:rtl/>
              </w:rPr>
            </w:pPr>
          </w:p>
        </w:tc>
        <w:tc>
          <w:tcPr>
            <w:tcW w:w="3969" w:type="dxa"/>
          </w:tcPr>
          <w:p w14:paraId="15D4F856"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فَمَن الّذي يَدْعُو ويَرْجُو المُجرم</w:t>
            </w:r>
            <w:r w:rsidRPr="005F14F6">
              <w:rPr>
                <w:rFonts w:ascii="Simplified Arabic" w:eastAsia="Arial" w:hAnsi="Simplified Arabic" w:cs="Simplified Arabic"/>
                <w:sz w:val="28"/>
                <w:szCs w:val="28"/>
                <w:rtl/>
              </w:rPr>
              <w:br/>
            </w:r>
          </w:p>
        </w:tc>
      </w:tr>
    </w:tbl>
    <w:p w14:paraId="2984BDCF" w14:textId="77777777" w:rsidR="007D7A48" w:rsidRPr="005F14F6" w:rsidRDefault="00086525" w:rsidP="00C7269D">
      <w:pPr>
        <w:pStyle w:val="ListParagraph"/>
        <w:numPr>
          <w:ilvl w:val="0"/>
          <w:numId w:val="8"/>
        </w:numPr>
        <w:shd w:val="clear" w:color="auto" w:fill="FFFFFF"/>
        <w:tabs>
          <w:tab w:val="left" w:pos="1170"/>
          <w:tab w:val="right" w:pos="1890"/>
        </w:tabs>
        <w:bidi/>
        <w:spacing w:after="120" w:line="240" w:lineRule="auto"/>
        <w:ind w:firstLine="0"/>
        <w:jc w:val="both"/>
        <w:rPr>
          <w:rFonts w:ascii="Simplified Arabic" w:eastAsia="Arial" w:hAnsi="Simplified Arabic" w:cs="Simplified Arabic"/>
          <w:bCs/>
          <w:sz w:val="28"/>
          <w:szCs w:val="28"/>
        </w:rPr>
      </w:pPr>
      <w:r w:rsidRPr="005F14F6">
        <w:rPr>
          <w:rFonts w:ascii="Simplified Arabic" w:eastAsia="Arial" w:hAnsi="Simplified Arabic" w:cs="Simplified Arabic"/>
          <w:bCs/>
          <w:sz w:val="28"/>
          <w:szCs w:val="28"/>
          <w:rtl/>
        </w:rPr>
        <w:t>المتنب</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ي</w:t>
      </w:r>
      <w:r w:rsidRPr="005F14F6">
        <w:rPr>
          <w:rFonts w:ascii="Simplified Arabic" w:eastAsia="Arial" w:hAnsi="Simplified Arabic" w:cs="Simplified Arabic"/>
          <w:bCs/>
          <w:sz w:val="28"/>
          <w:szCs w:val="28"/>
        </w:rPr>
        <w:t>:</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A95888" w:rsidRPr="005F14F6" w14:paraId="33C5DA94" w14:textId="77777777" w:rsidTr="00232551">
        <w:trPr>
          <w:jc w:val="center"/>
        </w:trPr>
        <w:tc>
          <w:tcPr>
            <w:tcW w:w="3813" w:type="dxa"/>
          </w:tcPr>
          <w:p w14:paraId="64726711"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 xml:space="preserve">أنا الّذي نظر الأعمى إلى أدبي                         </w:t>
            </w:r>
            <w:r w:rsidRPr="005F14F6">
              <w:rPr>
                <w:rFonts w:ascii="Simplified Arabic" w:eastAsia="Arial" w:hAnsi="Simplified Arabic" w:cs="Simplified Arabic"/>
                <w:sz w:val="28"/>
                <w:szCs w:val="28"/>
                <w:rtl/>
              </w:rPr>
              <w:br/>
            </w:r>
          </w:p>
        </w:tc>
        <w:tc>
          <w:tcPr>
            <w:tcW w:w="426" w:type="dxa"/>
          </w:tcPr>
          <w:p w14:paraId="13E8F236"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8"/>
                <w:szCs w:val="28"/>
                <w:rtl/>
              </w:rPr>
            </w:pPr>
          </w:p>
        </w:tc>
        <w:tc>
          <w:tcPr>
            <w:tcW w:w="3969" w:type="dxa"/>
          </w:tcPr>
          <w:p w14:paraId="6AA0BED5"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وأسمعتْ كلماتي من بهِ صَمَمُ</w:t>
            </w:r>
            <w:r w:rsidRPr="005F14F6">
              <w:rPr>
                <w:rFonts w:ascii="Simplified Arabic" w:eastAsia="Arial" w:hAnsi="Simplified Arabic" w:cs="Simplified Arabic"/>
                <w:sz w:val="28"/>
                <w:szCs w:val="28"/>
                <w:rtl/>
              </w:rPr>
              <w:br/>
            </w:r>
          </w:p>
        </w:tc>
      </w:tr>
      <w:tr w:rsidR="00A95888" w:rsidRPr="005F14F6" w14:paraId="0B5F3610" w14:textId="77777777" w:rsidTr="00232551">
        <w:trPr>
          <w:jc w:val="center"/>
        </w:trPr>
        <w:tc>
          <w:tcPr>
            <w:tcW w:w="3813" w:type="dxa"/>
          </w:tcPr>
          <w:p w14:paraId="485F3A81"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 xml:space="preserve">أنامُ ملءَ جفوني عن شواردِها                          </w:t>
            </w:r>
            <w:r w:rsidRPr="005F14F6">
              <w:rPr>
                <w:rFonts w:ascii="Simplified Arabic" w:eastAsia="Arial" w:hAnsi="Simplified Arabic" w:cs="Simplified Arabic"/>
                <w:sz w:val="28"/>
                <w:szCs w:val="28"/>
                <w:rtl/>
              </w:rPr>
              <w:br/>
            </w:r>
          </w:p>
        </w:tc>
        <w:tc>
          <w:tcPr>
            <w:tcW w:w="426" w:type="dxa"/>
          </w:tcPr>
          <w:p w14:paraId="08543F6F"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8"/>
                <w:szCs w:val="28"/>
                <w:rtl/>
              </w:rPr>
            </w:pPr>
          </w:p>
        </w:tc>
        <w:tc>
          <w:tcPr>
            <w:tcW w:w="3969" w:type="dxa"/>
          </w:tcPr>
          <w:p w14:paraId="23122D43" w14:textId="77777777" w:rsidR="00A95888" w:rsidRPr="005F14F6" w:rsidRDefault="00A95888" w:rsidP="00E642D8">
            <w:pPr>
              <w:tabs>
                <w:tab w:val="left" w:pos="1170"/>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ويسهرُ القومُ جرّاها ويختصمُ</w:t>
            </w:r>
            <w:r w:rsidRPr="005F14F6">
              <w:rPr>
                <w:rFonts w:ascii="Simplified Arabic" w:eastAsia="Arial" w:hAnsi="Simplified Arabic" w:cs="Simplified Arabic"/>
                <w:sz w:val="28"/>
                <w:szCs w:val="28"/>
                <w:rtl/>
              </w:rPr>
              <w:br/>
            </w:r>
          </w:p>
        </w:tc>
      </w:tr>
    </w:tbl>
    <w:p w14:paraId="5EA9CBAB" w14:textId="42512892" w:rsidR="007D7A48" w:rsidRPr="005F14F6" w:rsidRDefault="00086525" w:rsidP="00C7269D">
      <w:pPr>
        <w:pStyle w:val="ListParagraph"/>
        <w:numPr>
          <w:ilvl w:val="0"/>
          <w:numId w:val="8"/>
        </w:numPr>
        <w:shd w:val="clear" w:color="auto" w:fill="FFFFFF"/>
        <w:tabs>
          <w:tab w:val="left" w:pos="1170"/>
          <w:tab w:val="right" w:pos="1890"/>
        </w:tabs>
        <w:bidi/>
        <w:spacing w:after="120" w:line="240" w:lineRule="auto"/>
        <w:ind w:firstLine="0"/>
        <w:jc w:val="both"/>
        <w:rPr>
          <w:rFonts w:ascii="Simplified Arabic" w:eastAsia="Arial" w:hAnsi="Simplified Arabic" w:cs="Simplified Arabic"/>
          <w:bCs/>
          <w:sz w:val="28"/>
          <w:szCs w:val="28"/>
        </w:rPr>
      </w:pPr>
      <w:r w:rsidRPr="005F14F6">
        <w:rPr>
          <w:rFonts w:ascii="Simplified Arabic" w:eastAsia="Arial" w:hAnsi="Simplified Arabic" w:cs="Simplified Arabic"/>
          <w:bCs/>
          <w:sz w:val="28"/>
          <w:szCs w:val="28"/>
          <w:rtl/>
        </w:rPr>
        <w:t>بش</w:t>
      </w:r>
      <w:r w:rsidR="00D77D57"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ار بن ب</w:t>
      </w:r>
      <w:r w:rsidR="00FD1FD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رد:</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A95888" w:rsidRPr="005F14F6" w14:paraId="3AC68C7B" w14:textId="77777777" w:rsidTr="00232551">
        <w:trPr>
          <w:jc w:val="center"/>
        </w:trPr>
        <w:tc>
          <w:tcPr>
            <w:tcW w:w="3813" w:type="dxa"/>
          </w:tcPr>
          <w:p w14:paraId="32F74061" w14:textId="77777777" w:rsidR="00A95888" w:rsidRPr="005F14F6" w:rsidRDefault="00A95888"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lastRenderedPageBreak/>
              <w:t xml:space="preserve">إنّ العُيونَ الّتي في طَرْفِها حَوَرٌ                             </w:t>
            </w:r>
            <w:r w:rsidRPr="005F14F6">
              <w:rPr>
                <w:rFonts w:ascii="Simplified Arabic" w:eastAsia="Arial" w:hAnsi="Simplified Arabic" w:cs="Simplified Arabic"/>
                <w:sz w:val="28"/>
                <w:szCs w:val="28"/>
                <w:rtl/>
              </w:rPr>
              <w:br/>
            </w:r>
          </w:p>
        </w:tc>
        <w:tc>
          <w:tcPr>
            <w:tcW w:w="426" w:type="dxa"/>
          </w:tcPr>
          <w:p w14:paraId="526D9A3C" w14:textId="77777777" w:rsidR="00A95888" w:rsidRPr="005F14F6" w:rsidRDefault="00A95888"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51C2D732" w14:textId="77777777" w:rsidR="00A95888" w:rsidRPr="005F14F6" w:rsidRDefault="00A95888"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قتلنَنا ثمّ لم يُحيينَ قتلانا</w:t>
            </w:r>
            <w:r w:rsidRPr="005F14F6">
              <w:rPr>
                <w:rFonts w:ascii="Simplified Arabic" w:eastAsia="Arial" w:hAnsi="Simplified Arabic" w:cs="Simplified Arabic"/>
                <w:sz w:val="28"/>
                <w:szCs w:val="28"/>
                <w:rtl/>
              </w:rPr>
              <w:br/>
            </w:r>
          </w:p>
        </w:tc>
      </w:tr>
      <w:tr w:rsidR="00A95888" w:rsidRPr="005F14F6" w14:paraId="3ADE82D8" w14:textId="77777777" w:rsidTr="00232551">
        <w:trPr>
          <w:jc w:val="center"/>
        </w:trPr>
        <w:tc>
          <w:tcPr>
            <w:tcW w:w="3813" w:type="dxa"/>
          </w:tcPr>
          <w:p w14:paraId="6E081310" w14:textId="77777777" w:rsidR="00A95888" w:rsidRPr="005F14F6" w:rsidRDefault="00A95888"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يا قومُ أذني لبعضِ الحيِّ عاشقةٌ</w:t>
            </w:r>
            <w:r w:rsidRPr="005F14F6">
              <w:rPr>
                <w:rFonts w:ascii="Simplified Arabic" w:eastAsia="Arial" w:hAnsi="Simplified Arabic" w:cs="Simplified Arabic"/>
                <w:sz w:val="28"/>
                <w:szCs w:val="28"/>
                <w:rtl/>
              </w:rPr>
              <w:br/>
            </w:r>
          </w:p>
        </w:tc>
        <w:tc>
          <w:tcPr>
            <w:tcW w:w="426" w:type="dxa"/>
          </w:tcPr>
          <w:p w14:paraId="46D0387C" w14:textId="77777777" w:rsidR="00A95888" w:rsidRPr="005F14F6" w:rsidRDefault="00A95888"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3D13C7A3" w14:textId="77777777" w:rsidR="00A95888" w:rsidRPr="005F14F6" w:rsidRDefault="00A95888"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والأذنُ تعشقُ قبل العينِ أحيانا</w:t>
            </w:r>
            <w:r w:rsidRPr="005F14F6">
              <w:rPr>
                <w:rFonts w:ascii="Simplified Arabic" w:eastAsia="Arial" w:hAnsi="Simplified Arabic" w:cs="Simplified Arabic"/>
                <w:sz w:val="28"/>
                <w:szCs w:val="28"/>
                <w:rtl/>
              </w:rPr>
              <w:br/>
            </w:r>
          </w:p>
        </w:tc>
      </w:tr>
    </w:tbl>
    <w:p w14:paraId="2D059810" w14:textId="14E58BC4" w:rsidR="007D7A48" w:rsidRPr="00FE0A9B" w:rsidRDefault="00086525" w:rsidP="00FE0A9B">
      <w:pPr>
        <w:pStyle w:val="Heading31"/>
        <w:rPr>
          <w:highlight w:val="white"/>
        </w:rPr>
      </w:pPr>
      <w:bookmarkStart w:id="16" w:name="_Toc109227240"/>
      <w:r w:rsidRPr="00FE0A9B">
        <w:rPr>
          <w:highlight w:val="white"/>
          <w:rtl/>
        </w:rPr>
        <w:t xml:space="preserve">خامسًا: </w:t>
      </w:r>
      <w:r w:rsidR="0083372B" w:rsidRPr="00FE0A9B">
        <w:rPr>
          <w:highlight w:val="white"/>
          <w:rtl/>
        </w:rPr>
        <w:t>الشعر</w:t>
      </w:r>
      <w:r w:rsidRPr="00FE0A9B">
        <w:rPr>
          <w:highlight w:val="white"/>
          <w:rtl/>
        </w:rPr>
        <w:t xml:space="preserve"> الأندل</w:t>
      </w:r>
      <w:r w:rsidR="00FD1FD2" w:rsidRPr="00FE0A9B">
        <w:rPr>
          <w:highlight w:val="white"/>
          <w:rtl/>
        </w:rPr>
        <w:t>ُ</w:t>
      </w:r>
      <w:r w:rsidRPr="00FE0A9B">
        <w:rPr>
          <w:highlight w:val="white"/>
          <w:rtl/>
        </w:rPr>
        <w:t>سي</w:t>
      </w:r>
      <w:r w:rsidR="00D77D57" w:rsidRPr="00FE0A9B">
        <w:rPr>
          <w:highlight w:val="white"/>
          <w:rtl/>
        </w:rPr>
        <w:t>ّ</w:t>
      </w:r>
      <w:bookmarkEnd w:id="16"/>
      <w:r w:rsidRPr="00FE0A9B">
        <w:rPr>
          <w:highlight w:val="white"/>
          <w:rtl/>
        </w:rPr>
        <w:t xml:space="preserve"> </w:t>
      </w:r>
    </w:p>
    <w:p w14:paraId="4AA76CB6" w14:textId="2B82D379" w:rsidR="007D7A48" w:rsidRPr="005F14F6" w:rsidRDefault="00086525" w:rsidP="000822B8">
      <w:pPr>
        <w:shd w:val="clear" w:color="auto" w:fill="FFFFFF"/>
        <w:bidi/>
        <w:spacing w:after="120" w:line="240" w:lineRule="auto"/>
        <w:jc w:val="both"/>
        <w:rPr>
          <w:rFonts w:ascii="Simplified Arabic" w:eastAsia="Arial" w:hAnsi="Simplified Arabic" w:cs="Simplified Arabic"/>
          <w:sz w:val="28"/>
          <w:szCs w:val="28"/>
          <w:highlight w:val="white"/>
          <w:rtl/>
          <w:lang w:bidi="ar-LB"/>
        </w:rPr>
      </w:pPr>
      <w:r w:rsidRPr="005F14F6">
        <w:rPr>
          <w:rFonts w:ascii="Simplified Arabic" w:eastAsia="Arial" w:hAnsi="Simplified Arabic" w:cs="Simplified Arabic"/>
          <w:sz w:val="28"/>
          <w:szCs w:val="28"/>
          <w:highlight w:val="white"/>
          <w:rtl/>
        </w:rPr>
        <w:t xml:space="preserve">يطلقُ مسمّى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الأندلسي على ذلك الفنّ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 الم</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ثق عن الحضارة الأندلسيّة، وينفردُ بمجموعةٍ من الخ</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صائصِ، لا سيّما الف</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نون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يّة ال</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تي نظمَ فيها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كالوصف والر</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ثاء والاستنجاد برسولِ الله </w:t>
      </w:r>
      <w:r w:rsidR="00553907">
        <w:rPr>
          <w:rFonts w:ascii="Simplified Arabic" w:eastAsia="Arial" w:hAnsi="Simplified Arabic" w:cs="Simplified Arabic"/>
          <w:sz w:val="28"/>
          <w:szCs w:val="28"/>
          <w:highlight w:val="white"/>
          <w:rtl/>
        </w:rPr>
        <w:t>(ص)</w:t>
      </w:r>
      <w:r w:rsidRPr="005F14F6">
        <w:rPr>
          <w:rFonts w:ascii="Simplified Arabic" w:eastAsia="Arial" w:hAnsi="Simplified Arabic" w:cs="Simplified Arabic"/>
          <w:sz w:val="28"/>
          <w:szCs w:val="28"/>
          <w:highlight w:val="white"/>
          <w:rtl/>
        </w:rPr>
        <w:t xml:space="preserve">، إضافة إلى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الفلسفيّ. يعتبرُ الوضوحُ والبساطة من أكثرِ ما تميّزَ به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الأندلسي، والت</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لميح إلى الأحداث والوقائع الت</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اريخيّة</w:t>
      </w:r>
      <w:r w:rsidR="002907C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خاصة المتعلّقة بأمر ر</w:t>
      </w:r>
      <w:r w:rsidR="008A7F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ثاء الممالك الم</w:t>
      </w:r>
      <w:r w:rsidR="008A7F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ندثرة</w:t>
      </w:r>
      <w:r w:rsidR="008A7F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أمّا فيما يتعلّق بتراكيب الأبيات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w:t>
      </w:r>
      <w:r w:rsidR="008A7F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الأندلسي</w:t>
      </w:r>
      <w:r w:rsidR="00E13C7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فتمتازُ ألفاظها بالوضوح والس</w:t>
      </w:r>
      <w:r w:rsidR="008A7F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هولة و</w:t>
      </w:r>
      <w:r w:rsidR="008A7F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قّة الأسلوب، والاهتمام </w:t>
      </w:r>
      <w:proofErr w:type="spellStart"/>
      <w:r w:rsidRPr="005F14F6">
        <w:rPr>
          <w:rFonts w:ascii="Simplified Arabic" w:eastAsia="Arial" w:hAnsi="Simplified Arabic" w:cs="Simplified Arabic"/>
          <w:sz w:val="28"/>
          <w:szCs w:val="28"/>
          <w:highlight w:val="white"/>
          <w:rtl/>
        </w:rPr>
        <w:t>بالص</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نعة</w:t>
      </w:r>
      <w:proofErr w:type="spellEnd"/>
      <w:r w:rsidRPr="005F14F6">
        <w:rPr>
          <w:rFonts w:ascii="Simplified Arabic" w:eastAsia="Arial" w:hAnsi="Simplified Arabic" w:cs="Simplified Arabic"/>
          <w:sz w:val="28"/>
          <w:szCs w:val="28"/>
          <w:highlight w:val="white"/>
          <w:rtl/>
        </w:rPr>
        <w:t xml:space="preserve"> الل</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فظيّة</w:t>
      </w:r>
      <w:r w:rsidRPr="005F14F6">
        <w:rPr>
          <w:rFonts w:ascii="Simplified Arabic" w:eastAsia="Arial" w:hAnsi="Simplified Arabic" w:cs="Simplified Arabic"/>
          <w:sz w:val="28"/>
          <w:szCs w:val="28"/>
          <w:highlight w:val="white"/>
          <w:vertAlign w:val="superscript"/>
        </w:rPr>
        <w:footnoteReference w:id="42"/>
      </w:r>
      <w:r w:rsidR="000822B8">
        <w:rPr>
          <w:rFonts w:ascii="Simplified Arabic" w:eastAsia="Arial" w:hAnsi="Simplified Arabic" w:cs="Simplified Arabic" w:hint="cs"/>
          <w:sz w:val="28"/>
          <w:szCs w:val="28"/>
          <w:highlight w:val="white"/>
          <w:rtl/>
        </w:rPr>
        <w:t>.</w:t>
      </w:r>
    </w:p>
    <w:p w14:paraId="14026639" w14:textId="507289A9" w:rsidR="007D7A48" w:rsidRPr="00E642D8" w:rsidRDefault="00086525" w:rsidP="00C7269D">
      <w:pPr>
        <w:pStyle w:val="ListParagraph"/>
        <w:numPr>
          <w:ilvl w:val="0"/>
          <w:numId w:val="23"/>
        </w:numPr>
        <w:pBdr>
          <w:top w:val="nil"/>
          <w:left w:val="nil"/>
          <w:bottom w:val="nil"/>
          <w:right w:val="nil"/>
          <w:between w:val="nil"/>
        </w:pBdr>
        <w:shd w:val="clear" w:color="auto" w:fill="FFFFFF"/>
        <w:tabs>
          <w:tab w:val="right" w:pos="1980"/>
        </w:tabs>
        <w:bidi/>
        <w:spacing w:after="120" w:line="240" w:lineRule="auto"/>
        <w:jc w:val="both"/>
        <w:rPr>
          <w:rFonts w:ascii="Simplified Arabic" w:eastAsia="Arial" w:hAnsi="Simplified Arabic" w:cs="Simplified Arabic"/>
          <w:bCs/>
          <w:sz w:val="28"/>
          <w:szCs w:val="28"/>
          <w:highlight w:val="white"/>
        </w:rPr>
      </w:pPr>
      <w:r w:rsidRPr="00E642D8">
        <w:rPr>
          <w:rFonts w:ascii="Simplified Arabic" w:eastAsia="Arial" w:hAnsi="Simplified Arabic" w:cs="Simplified Arabic"/>
          <w:bCs/>
          <w:sz w:val="28"/>
          <w:szCs w:val="28"/>
          <w:highlight w:val="white"/>
          <w:rtl/>
        </w:rPr>
        <w:t xml:space="preserve">خصائص </w:t>
      </w:r>
      <w:r w:rsidR="0083372B" w:rsidRPr="00E642D8">
        <w:rPr>
          <w:rFonts w:ascii="Simplified Arabic" w:eastAsia="Arial" w:hAnsi="Simplified Arabic" w:cs="Simplified Arabic"/>
          <w:bCs/>
          <w:sz w:val="28"/>
          <w:szCs w:val="28"/>
          <w:highlight w:val="white"/>
          <w:rtl/>
        </w:rPr>
        <w:t>الشعر</w:t>
      </w:r>
      <w:r w:rsidRPr="00E642D8">
        <w:rPr>
          <w:rFonts w:ascii="Simplified Arabic" w:eastAsia="Arial" w:hAnsi="Simplified Arabic" w:cs="Simplified Arabic"/>
          <w:bCs/>
          <w:sz w:val="28"/>
          <w:szCs w:val="28"/>
          <w:highlight w:val="white"/>
          <w:rtl/>
        </w:rPr>
        <w:t xml:space="preserve"> </w:t>
      </w:r>
      <w:r w:rsidR="005C355A" w:rsidRPr="00E642D8">
        <w:rPr>
          <w:rFonts w:ascii="Simplified Arabic" w:eastAsia="Arial" w:hAnsi="Simplified Arabic" w:cs="Simplified Arabic"/>
          <w:bCs/>
          <w:sz w:val="28"/>
          <w:szCs w:val="28"/>
          <w:highlight w:val="white"/>
          <w:rtl/>
        </w:rPr>
        <w:t>الأندلسيّ</w:t>
      </w:r>
    </w:p>
    <w:p w14:paraId="3B1865F5" w14:textId="10F1FC4F" w:rsidR="007D7A48" w:rsidRPr="005F14F6" w:rsidRDefault="00597096" w:rsidP="00C7269D">
      <w:pPr>
        <w:numPr>
          <w:ilvl w:val="0"/>
          <w:numId w:val="1"/>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سهولة الألفاظ ورق</w:t>
      </w:r>
      <w:r w:rsidR="00C3692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تها</w:t>
      </w:r>
      <w:r w:rsidR="00086525" w:rsidRPr="005F14F6">
        <w:rPr>
          <w:rFonts w:ascii="Simplified Arabic" w:eastAsia="Arial" w:hAnsi="Simplified Arabic" w:cs="Simplified Arabic"/>
          <w:sz w:val="28"/>
          <w:szCs w:val="28"/>
          <w:highlight w:val="white"/>
          <w:rtl/>
        </w:rPr>
        <w:t xml:space="preserve"> وخلو</w:t>
      </w:r>
      <w:r w:rsidR="005C355A"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ها من الغرابة. </w:t>
      </w:r>
    </w:p>
    <w:p w14:paraId="320C4C42" w14:textId="77777777" w:rsidR="007D7A48" w:rsidRPr="005F14F6" w:rsidRDefault="00597096" w:rsidP="00C7269D">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ترابط الأفكار ووضوح المعاني</w:t>
      </w:r>
      <w:r w:rsidR="00086525" w:rsidRPr="005F14F6">
        <w:rPr>
          <w:rFonts w:ascii="Simplified Arabic" w:eastAsia="Arial" w:hAnsi="Simplified Arabic" w:cs="Simplified Arabic"/>
          <w:sz w:val="28"/>
          <w:szCs w:val="28"/>
          <w:highlight w:val="white"/>
          <w:rtl/>
        </w:rPr>
        <w:t xml:space="preserve"> وخلوّها من المبالغة. </w:t>
      </w:r>
    </w:p>
    <w:p w14:paraId="1CD65B2B" w14:textId="29ECE383" w:rsidR="007D7A48" w:rsidRPr="005F14F6" w:rsidRDefault="00086525" w:rsidP="00C7269D">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انفراده </w:t>
      </w:r>
      <w:r w:rsidR="005C355A" w:rsidRPr="005F14F6">
        <w:rPr>
          <w:rFonts w:ascii="Simplified Arabic" w:eastAsia="Arial" w:hAnsi="Simplified Arabic" w:cs="Simplified Arabic"/>
          <w:sz w:val="28"/>
          <w:szCs w:val="28"/>
          <w:highlight w:val="white"/>
          <w:rtl/>
        </w:rPr>
        <w:t>بالابتكار</w:t>
      </w:r>
      <w:r w:rsidRPr="005F14F6">
        <w:rPr>
          <w:rFonts w:ascii="Simplified Arabic" w:eastAsia="Arial" w:hAnsi="Simplified Arabic" w:cs="Simplified Arabic"/>
          <w:sz w:val="28"/>
          <w:szCs w:val="28"/>
          <w:highlight w:val="white"/>
          <w:rtl/>
        </w:rPr>
        <w:t xml:space="preserve"> واستحداث أفكار جديدة. </w:t>
      </w:r>
    </w:p>
    <w:p w14:paraId="66743645" w14:textId="77777777" w:rsidR="007D7A48" w:rsidRPr="005F14F6" w:rsidRDefault="00086525" w:rsidP="00C7269D">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إبداع الأندلسيّين بالت</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صوير والت</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خيّل، فحملت أبياتهم تشبيهًا واستعاراتٍ دقيقة. </w:t>
      </w:r>
    </w:p>
    <w:p w14:paraId="1352D102" w14:textId="77777777" w:rsidR="007D7A48" w:rsidRPr="005F14F6" w:rsidRDefault="00086525" w:rsidP="00C7269D">
      <w:pPr>
        <w:numPr>
          <w:ilvl w:val="0"/>
          <w:numId w:val="2"/>
        </w:numPr>
        <w:pBdr>
          <w:top w:val="nil"/>
          <w:left w:val="nil"/>
          <w:bottom w:val="nil"/>
          <w:right w:val="nil"/>
          <w:between w:val="nil"/>
        </w:pBdr>
        <w:shd w:val="clear" w:color="auto" w:fill="FFFFFF"/>
        <w:tabs>
          <w:tab w:val="left" w:pos="1080"/>
        </w:tabs>
        <w:bidi/>
        <w:spacing w:after="120" w:line="240" w:lineRule="auto"/>
        <w:ind w:firstLine="0"/>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t>كثرة استخدام الب</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حور الخفيفة الق</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صيرة في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الأندلسيّ؛ نظرًا </w:t>
      </w:r>
      <w:proofErr w:type="spellStart"/>
      <w:r w:rsidRPr="005F14F6">
        <w:rPr>
          <w:rFonts w:ascii="Simplified Arabic" w:eastAsia="Arial" w:hAnsi="Simplified Arabic" w:cs="Simplified Arabic"/>
          <w:sz w:val="28"/>
          <w:szCs w:val="28"/>
          <w:highlight w:val="white"/>
          <w:rtl/>
        </w:rPr>
        <w:t>لتماشيها</w:t>
      </w:r>
      <w:proofErr w:type="spellEnd"/>
      <w:r w:rsidRPr="005F14F6">
        <w:rPr>
          <w:rFonts w:ascii="Simplified Arabic" w:eastAsia="Arial" w:hAnsi="Simplified Arabic" w:cs="Simplified Arabic"/>
          <w:sz w:val="28"/>
          <w:szCs w:val="28"/>
          <w:highlight w:val="white"/>
          <w:rtl/>
        </w:rPr>
        <w:t xml:space="preserve"> مع طبيعةِ الحياة الس</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ائدة من حبّ الغناء والل</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هو. </w:t>
      </w:r>
    </w:p>
    <w:p w14:paraId="6B28E854" w14:textId="77777777" w:rsidR="007D7A48" w:rsidRPr="005F14F6" w:rsidRDefault="00086525" w:rsidP="00C7269D">
      <w:pPr>
        <w:pStyle w:val="ListParagraph"/>
        <w:numPr>
          <w:ilvl w:val="0"/>
          <w:numId w:val="23"/>
        </w:numPr>
        <w:pBdr>
          <w:top w:val="nil"/>
          <w:left w:val="nil"/>
          <w:bottom w:val="nil"/>
          <w:right w:val="nil"/>
          <w:between w:val="nil"/>
        </w:pBdr>
        <w:shd w:val="clear" w:color="auto" w:fill="FFFFFF"/>
        <w:tabs>
          <w:tab w:val="right" w:pos="1980"/>
        </w:tabs>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الت</w:t>
      </w:r>
      <w:r w:rsidR="004718D3"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أثير والت</w:t>
      </w:r>
      <w:r w:rsidR="004718D3"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 xml:space="preserve">أثّر في </w:t>
      </w:r>
      <w:r w:rsidR="0083372B" w:rsidRPr="005F14F6">
        <w:rPr>
          <w:rFonts w:ascii="Simplified Arabic" w:eastAsia="Arial" w:hAnsi="Simplified Arabic" w:cs="Simplified Arabic"/>
          <w:bCs/>
          <w:sz w:val="28"/>
          <w:szCs w:val="28"/>
          <w:highlight w:val="white"/>
          <w:rtl/>
        </w:rPr>
        <w:t>الشّعر</w:t>
      </w:r>
      <w:r w:rsidR="004718D3"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 xml:space="preserve"> الأندلسيّ</w:t>
      </w:r>
    </w:p>
    <w:p w14:paraId="1B65DDF9" w14:textId="320F4662" w:rsidR="007D7A48" w:rsidRPr="005F14F6" w:rsidRDefault="00086525" w:rsidP="000822B8">
      <w:pPr>
        <w:shd w:val="clear" w:color="auto" w:fill="FFFFFF"/>
        <w:tabs>
          <w:tab w:val="right" w:pos="1980"/>
        </w:tabs>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تأثّر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الأندلسيّ بشكل كبير</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w:t>
      </w:r>
      <w:r w:rsidR="004718D3" w:rsidRPr="005F14F6">
        <w:rPr>
          <w:rFonts w:ascii="Simplified Arabic" w:eastAsia="Arial" w:hAnsi="Simplified Arabic" w:cs="Simplified Arabic"/>
          <w:sz w:val="28"/>
          <w:szCs w:val="28"/>
          <w:highlight w:val="white"/>
          <w:rtl/>
        </w:rPr>
        <w:t>ِ</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w:t>
      </w:r>
      <w:r w:rsidR="00E0687E" w:rsidRPr="005F14F6">
        <w:rPr>
          <w:rFonts w:ascii="Simplified Arabic" w:eastAsia="Arial" w:hAnsi="Simplified Arabic" w:cs="Simplified Arabic"/>
          <w:sz w:val="28"/>
          <w:szCs w:val="28"/>
          <w:highlight w:val="white"/>
          <w:rtl/>
        </w:rPr>
        <w:t>العبّاس</w:t>
      </w:r>
      <w:r w:rsidRPr="005F14F6">
        <w:rPr>
          <w:rFonts w:ascii="Simplified Arabic" w:eastAsia="Arial" w:hAnsi="Simplified Arabic" w:cs="Simplified Arabic"/>
          <w:sz w:val="28"/>
          <w:szCs w:val="28"/>
          <w:highlight w:val="white"/>
          <w:rtl/>
        </w:rPr>
        <w:t>ي والإسلامي بشكل خاص من بين شعراء الم</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شرق، وظهر ذلك بتشابه الخ</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صائص بين ش</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عراء الأندلس والم</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شرق العربي</w:t>
      </w:r>
      <w:r w:rsidR="004718D3" w:rsidRPr="005F14F6">
        <w:rPr>
          <w:rFonts w:ascii="Simplified Arabic" w:eastAsia="Arial" w:hAnsi="Simplified Arabic" w:cs="Simplified Arabic"/>
          <w:sz w:val="28"/>
          <w:szCs w:val="28"/>
          <w:highlight w:val="white"/>
          <w:rtl/>
        </w:rPr>
        <w:t>ّ</w:t>
      </w:r>
      <w:r w:rsidR="00C7400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ويعود الس</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بب في ذلك إلى انتشار الت</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قليد في غالبي</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الأم</w:t>
      </w:r>
      <w:r w:rsidR="00C74000"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ر، وقد بلغ</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الأمرُ حملَ ش</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عراء الأندلس لألقاب ش</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عراء الم</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شرق. وتميّز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الأندلسيّ بارتباطه بالواقع والت</w:t>
      </w:r>
      <w:r w:rsidR="004718D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عبير عن ذاتيّة صاحبِه، ويُعزى ذلك إلى تأثير البيئة الأندلسيّة على </w:t>
      </w:r>
      <w:r w:rsidR="0083372B" w:rsidRPr="005F14F6">
        <w:rPr>
          <w:rFonts w:ascii="Simplified Arabic" w:eastAsia="Arial" w:hAnsi="Simplified Arabic" w:cs="Simplified Arabic"/>
          <w:sz w:val="28"/>
          <w:szCs w:val="28"/>
          <w:highlight w:val="white"/>
          <w:rtl/>
        </w:rPr>
        <w:t>الشّعر</w:t>
      </w:r>
      <w:r w:rsidR="000822B8">
        <w:rPr>
          <w:rStyle w:val="FootnoteReference"/>
          <w:rFonts w:ascii="Simplified Arabic" w:eastAsia="Arial" w:hAnsi="Simplified Arabic" w:cs="Simplified Arabic"/>
          <w:sz w:val="28"/>
          <w:szCs w:val="28"/>
          <w:highlight w:val="white"/>
          <w:rtl/>
        </w:rPr>
        <w:footnoteReference w:id="43"/>
      </w:r>
      <w:r w:rsidR="000822B8">
        <w:rPr>
          <w:rFonts w:ascii="Simplified Arabic" w:eastAsia="Arial" w:hAnsi="Simplified Arabic" w:cs="Simplified Arabic" w:hint="cs"/>
          <w:sz w:val="28"/>
          <w:szCs w:val="28"/>
          <w:highlight w:val="white"/>
          <w:rtl/>
        </w:rPr>
        <w:t>.</w:t>
      </w:r>
    </w:p>
    <w:p w14:paraId="2E014BE3" w14:textId="71711245" w:rsidR="007D7A48" w:rsidRPr="005F14F6" w:rsidRDefault="00086525" w:rsidP="00C7269D">
      <w:pPr>
        <w:pStyle w:val="ListParagraph"/>
        <w:numPr>
          <w:ilvl w:val="0"/>
          <w:numId w:val="23"/>
        </w:numPr>
        <w:pBdr>
          <w:top w:val="nil"/>
          <w:left w:val="nil"/>
          <w:bottom w:val="nil"/>
          <w:right w:val="nil"/>
          <w:between w:val="nil"/>
        </w:pBdr>
        <w:shd w:val="clear" w:color="auto" w:fill="FFFFFF"/>
        <w:tabs>
          <w:tab w:val="right" w:pos="1980"/>
        </w:tabs>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أنواع </w:t>
      </w:r>
      <w:r w:rsidR="0083372B" w:rsidRPr="005F14F6">
        <w:rPr>
          <w:rFonts w:ascii="Simplified Arabic" w:eastAsia="Arial" w:hAnsi="Simplified Arabic" w:cs="Simplified Arabic"/>
          <w:bCs/>
          <w:sz w:val="28"/>
          <w:szCs w:val="28"/>
          <w:highlight w:val="white"/>
          <w:rtl/>
        </w:rPr>
        <w:t>الشّعر</w:t>
      </w:r>
      <w:r w:rsidRPr="005F14F6">
        <w:rPr>
          <w:rFonts w:ascii="Simplified Arabic" w:eastAsia="Arial" w:hAnsi="Simplified Arabic" w:cs="Simplified Arabic"/>
          <w:bCs/>
          <w:sz w:val="28"/>
          <w:szCs w:val="28"/>
          <w:highlight w:val="white"/>
          <w:rtl/>
        </w:rPr>
        <w:t xml:space="preserve"> </w:t>
      </w:r>
      <w:r w:rsidR="00815345" w:rsidRPr="005F14F6">
        <w:rPr>
          <w:rFonts w:ascii="Simplified Arabic" w:eastAsia="Arial" w:hAnsi="Simplified Arabic" w:cs="Simplified Arabic"/>
          <w:bCs/>
          <w:sz w:val="28"/>
          <w:szCs w:val="28"/>
          <w:highlight w:val="white"/>
          <w:rtl/>
        </w:rPr>
        <w:t>الأندلسيّ</w:t>
      </w:r>
    </w:p>
    <w:p w14:paraId="741D9D0E" w14:textId="77777777" w:rsidR="00597096" w:rsidRPr="00BD0518" w:rsidRDefault="00086525" w:rsidP="009846BE">
      <w:pPr>
        <w:pStyle w:val="Heading21"/>
        <w:rPr>
          <w:rFonts w:ascii="Simplified Arabic" w:hAnsi="Simplified Arabic" w:cs="Simplified Arabic"/>
          <w:b w:val="0"/>
          <w:bCs/>
          <w:sz w:val="32"/>
          <w:szCs w:val="32"/>
          <w:rtl/>
        </w:rPr>
      </w:pPr>
      <w:bookmarkStart w:id="17" w:name="_Toc109227241"/>
      <w:r w:rsidRPr="00BD0518">
        <w:rPr>
          <w:rFonts w:ascii="Simplified Arabic" w:hAnsi="Simplified Arabic" w:cs="Simplified Arabic"/>
          <w:b w:val="0"/>
          <w:bCs/>
          <w:sz w:val="32"/>
          <w:szCs w:val="32"/>
          <w:rtl/>
        </w:rPr>
        <w:lastRenderedPageBreak/>
        <w:t>الموشّحات:</w:t>
      </w:r>
      <w:bookmarkEnd w:id="17"/>
    </w:p>
    <w:p w14:paraId="2F1F116F" w14:textId="64395E0D" w:rsidR="005F6D7D"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هي</w:t>
      </w:r>
      <w:r w:rsidR="004718D3" w:rsidRPr="005F14F6">
        <w:rPr>
          <w:rFonts w:ascii="Simplified Arabic" w:eastAsia="Arial" w:hAnsi="Simplified Arabic" w:cs="Simplified Arabic"/>
          <w:sz w:val="28"/>
          <w:szCs w:val="28"/>
          <w:rtl/>
        </w:rPr>
        <w:t xml:space="preserve"> </w:t>
      </w:r>
      <w:r w:rsidRPr="005F14F6">
        <w:rPr>
          <w:rFonts w:ascii="Simplified Arabic" w:eastAsia="Arial" w:hAnsi="Simplified Arabic" w:cs="Simplified Arabic"/>
          <w:sz w:val="28"/>
          <w:szCs w:val="28"/>
          <w:rtl/>
        </w:rPr>
        <w:t>ف</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ن</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ش</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عري مستحْدَث </w:t>
      </w:r>
      <w:r w:rsidR="00815345" w:rsidRPr="005F14F6">
        <w:rPr>
          <w:rFonts w:ascii="Simplified Arabic" w:eastAsia="Arial" w:hAnsi="Simplified Arabic" w:cs="Simplified Arabic"/>
          <w:sz w:val="28"/>
          <w:szCs w:val="28"/>
          <w:rtl/>
        </w:rPr>
        <w:t>خاصّ</w:t>
      </w:r>
      <w:r w:rsidRPr="005F14F6">
        <w:rPr>
          <w:rFonts w:ascii="Simplified Arabic" w:eastAsia="Arial" w:hAnsi="Simplified Arabic" w:cs="Simplified Arabic"/>
          <w:sz w:val="28"/>
          <w:szCs w:val="28"/>
          <w:rtl/>
        </w:rPr>
        <w:t xml:space="preserve"> بالعصر الأند</w:t>
      </w:r>
      <w:r w:rsidR="004718D3" w:rsidRPr="005F14F6">
        <w:rPr>
          <w:rFonts w:ascii="Simplified Arabic" w:eastAsia="Arial" w:hAnsi="Simplified Arabic" w:cs="Simplified Arabic"/>
          <w:sz w:val="28"/>
          <w:szCs w:val="28"/>
          <w:rtl/>
        </w:rPr>
        <w:t>َ</w:t>
      </w:r>
      <w:r w:rsidR="00815345" w:rsidRPr="005F14F6">
        <w:rPr>
          <w:rFonts w:ascii="Simplified Arabic" w:eastAsia="Arial" w:hAnsi="Simplified Arabic" w:cs="Simplified Arabic"/>
          <w:sz w:val="28"/>
          <w:szCs w:val="28"/>
          <w:rtl/>
        </w:rPr>
        <w:t>لسيّ</w:t>
      </w:r>
      <w:r w:rsidRPr="005F14F6">
        <w:rPr>
          <w:rFonts w:ascii="Simplified Arabic" w:eastAsia="Arial" w:hAnsi="Simplified Arabic" w:cs="Simplified Arabic"/>
          <w:sz w:val="28"/>
          <w:szCs w:val="28"/>
          <w:rtl/>
        </w:rPr>
        <w:t>، وله قواعد معيَّنة في الت</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قفية، والش</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كل البنائي للق</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صيدة وأقسامها، وباستعماله اللُّغة الد</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ارجة وبعض الألفاظ الأعجمي</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في الخرجة، وقد ات</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صل ات</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صالا</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وثيقا</w:t>
      </w:r>
      <w:r w:rsidR="00E13C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بالغناء، وقد س</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م</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ي</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الم</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و</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ش</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ح بهذا ال</w:t>
      </w:r>
      <w:r w:rsidR="00E12E94" w:rsidRPr="005F14F6">
        <w:rPr>
          <w:rFonts w:ascii="Simplified Arabic" w:eastAsia="Arial" w:hAnsi="Simplified Arabic" w:cs="Simplified Arabic"/>
          <w:sz w:val="28"/>
          <w:szCs w:val="28"/>
          <w:rtl/>
        </w:rPr>
        <w:t>ا</w:t>
      </w:r>
      <w:r w:rsidRPr="005F14F6">
        <w:rPr>
          <w:rFonts w:ascii="Simplified Arabic" w:eastAsia="Arial" w:hAnsi="Simplified Arabic" w:cs="Simplified Arabic"/>
          <w:sz w:val="28"/>
          <w:szCs w:val="28"/>
          <w:rtl/>
        </w:rPr>
        <w:t xml:space="preserve">سم لأسباب منها: لما فيه من تزيين وصنعة، وبعضهم شبَّهه بوشاح المرأة. ومن أهم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اء في الم</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وشّحات: ل</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سان الد</w:t>
      </w:r>
      <w:r w:rsidR="004718D3" w:rsidRPr="005F14F6">
        <w:rPr>
          <w:rFonts w:ascii="Simplified Arabic" w:eastAsia="Arial" w:hAnsi="Simplified Arabic" w:cs="Simplified Arabic"/>
          <w:sz w:val="28"/>
          <w:szCs w:val="28"/>
          <w:rtl/>
        </w:rPr>
        <w:t>ّ</w:t>
      </w:r>
      <w:r w:rsidR="005F6D7D" w:rsidRPr="005F14F6">
        <w:rPr>
          <w:rFonts w:ascii="Simplified Arabic" w:eastAsia="Arial" w:hAnsi="Simplified Arabic" w:cs="Simplified Arabic"/>
          <w:sz w:val="28"/>
          <w:szCs w:val="28"/>
          <w:rtl/>
        </w:rPr>
        <w:t xml:space="preserve">ين بن الخطيب، وابن زهر الإشبيلي، </w:t>
      </w:r>
      <w:r w:rsidR="003D3218" w:rsidRPr="005F14F6">
        <w:rPr>
          <w:rFonts w:ascii="Simplified Arabic" w:eastAsia="Arial" w:hAnsi="Simplified Arabic" w:cs="Simplified Arabic"/>
          <w:sz w:val="28"/>
          <w:szCs w:val="28"/>
          <w:rtl/>
        </w:rPr>
        <w:t>و</w:t>
      </w:r>
      <w:r w:rsidR="005F6D7D" w:rsidRPr="005F14F6">
        <w:rPr>
          <w:rFonts w:ascii="Simplified Arabic" w:eastAsia="Arial" w:hAnsi="Simplified Arabic" w:cs="Simplified Arabic"/>
          <w:b/>
          <w:sz w:val="28"/>
          <w:szCs w:val="28"/>
          <w:rtl/>
        </w:rPr>
        <w:t>ابن شهيد الأندلسي</w:t>
      </w:r>
      <w:r w:rsidR="003D3218" w:rsidRPr="005F14F6">
        <w:rPr>
          <w:rFonts w:ascii="Simplified Arabic" w:eastAsia="Arial" w:hAnsi="Simplified Arabic" w:cs="Simplified Arabic"/>
          <w:b/>
          <w:sz w:val="28"/>
          <w:szCs w:val="28"/>
          <w:rtl/>
        </w:rPr>
        <w:t>،</w:t>
      </w:r>
      <w:r w:rsidR="005F6D7D" w:rsidRPr="005F14F6">
        <w:rPr>
          <w:rFonts w:ascii="Simplified Arabic" w:eastAsia="Arial" w:hAnsi="Simplified Arabic" w:cs="Simplified Arabic"/>
          <w:b/>
          <w:sz w:val="28"/>
          <w:szCs w:val="28"/>
          <w:rtl/>
        </w:rPr>
        <w:t xml:space="preserve"> </w:t>
      </w:r>
      <w:r w:rsidR="003D3218" w:rsidRPr="005F14F6">
        <w:rPr>
          <w:rFonts w:ascii="Simplified Arabic" w:eastAsia="Arial" w:hAnsi="Simplified Arabic" w:cs="Simplified Arabic"/>
          <w:sz w:val="28"/>
          <w:szCs w:val="28"/>
          <w:rtl/>
        </w:rPr>
        <w:t>حيث قال في وداع أصدقائه قبل الموت:</w:t>
      </w:r>
    </w:p>
    <w:p w14:paraId="55EC96BB" w14:textId="77777777" w:rsidR="005F6D7D" w:rsidRPr="005F14F6" w:rsidRDefault="005F6D7D"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 أستودع الله إخواني وعشرتهم</w:t>
      </w:r>
    </w:p>
    <w:p w14:paraId="705F61BE" w14:textId="71F891F0" w:rsidR="005F6D7D" w:rsidRPr="005F14F6" w:rsidRDefault="005F6D7D"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 وكل خرق إلى العلياء سب</w:t>
      </w:r>
      <w:r w:rsidR="00962CA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اق</w:t>
      </w:r>
    </w:p>
    <w:p w14:paraId="16359FC0" w14:textId="77777777" w:rsidR="005F6D7D" w:rsidRPr="005F14F6" w:rsidRDefault="005F6D7D"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 وفتية كنجوم القذف نيرهم </w:t>
      </w:r>
    </w:p>
    <w:p w14:paraId="223E479E" w14:textId="77777777" w:rsidR="00597096" w:rsidRPr="009846BE" w:rsidRDefault="00086525" w:rsidP="009846BE">
      <w:pPr>
        <w:pStyle w:val="Heading21"/>
        <w:rPr>
          <w:rFonts w:ascii="Simplified Arabic" w:hAnsi="Simplified Arabic" w:cs="Simplified Arabic"/>
          <w:b w:val="0"/>
          <w:bCs/>
          <w:sz w:val="32"/>
          <w:szCs w:val="32"/>
          <w:rtl/>
        </w:rPr>
      </w:pPr>
      <w:bookmarkStart w:id="18" w:name="_Toc109227242"/>
      <w:r w:rsidRPr="009846BE">
        <w:rPr>
          <w:rFonts w:ascii="Simplified Arabic" w:hAnsi="Simplified Arabic" w:cs="Simplified Arabic"/>
          <w:b w:val="0"/>
          <w:bCs/>
          <w:sz w:val="32"/>
          <w:szCs w:val="32"/>
          <w:rtl/>
        </w:rPr>
        <w:t>الز</w:t>
      </w:r>
      <w:r w:rsidR="004718D3" w:rsidRPr="009846BE">
        <w:rPr>
          <w:rFonts w:ascii="Simplified Arabic" w:hAnsi="Simplified Arabic" w:cs="Simplified Arabic"/>
          <w:b w:val="0"/>
          <w:bCs/>
          <w:sz w:val="32"/>
          <w:szCs w:val="32"/>
          <w:rtl/>
        </w:rPr>
        <w:t>ّ</w:t>
      </w:r>
      <w:r w:rsidRPr="009846BE">
        <w:rPr>
          <w:rFonts w:ascii="Simplified Arabic" w:hAnsi="Simplified Arabic" w:cs="Simplified Arabic"/>
          <w:b w:val="0"/>
          <w:bCs/>
          <w:sz w:val="32"/>
          <w:szCs w:val="32"/>
          <w:rtl/>
        </w:rPr>
        <w:t>جل:</w:t>
      </w:r>
      <w:bookmarkEnd w:id="18"/>
      <w:r w:rsidRPr="009846BE">
        <w:rPr>
          <w:rFonts w:ascii="Simplified Arabic" w:hAnsi="Simplified Arabic" w:cs="Simplified Arabic"/>
          <w:b w:val="0"/>
          <w:bCs/>
          <w:sz w:val="32"/>
          <w:szCs w:val="32"/>
          <w:rtl/>
        </w:rPr>
        <w:t xml:space="preserve"> </w:t>
      </w:r>
    </w:p>
    <w:p w14:paraId="4A4E3B16" w14:textId="77777777" w:rsidR="005F6D7D" w:rsidRPr="005F14F6" w:rsidRDefault="00086525" w:rsidP="0058614C">
      <w:pPr>
        <w:pStyle w:val="NormalWeb"/>
        <w:shd w:val="clear" w:color="auto" w:fill="FFFFFF"/>
        <w:bidi/>
        <w:spacing w:before="0" w:beforeAutospacing="0" w:after="120" w:afterAutospacing="0"/>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هو فن</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ش</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عري مستحْدَث أيضًا في الأندلس، ويمكن تعريفه بموشَّح منظوم بالل</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غة العاميَّة، نسجته الط</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بقة العاميَّة على سليقتها، ال</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تي كانت تؤدَّى مصحوبة بالموسيقى، ونظمت دون التِزام بقافية أو وزن، وهي تقابل فن الموشّحات عند المث</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ق</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فين، وأوَّل مبتكر للزَّجل هو أبو بكر بن قزمان، ومن الز</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جَّالين الك</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بار في الأندلس أيضًا: أحمد بن الحاج المعروف </w:t>
      </w:r>
      <w:r w:rsidR="004718D3" w:rsidRPr="005F14F6">
        <w:rPr>
          <w:rFonts w:ascii="Simplified Arabic" w:eastAsia="Arial" w:hAnsi="Simplified Arabic" w:cs="Simplified Arabic"/>
          <w:sz w:val="28"/>
          <w:szCs w:val="28"/>
          <w:rtl/>
        </w:rPr>
        <w:t>"</w:t>
      </w:r>
      <w:proofErr w:type="spellStart"/>
      <w:r w:rsidRPr="005F14F6">
        <w:rPr>
          <w:rFonts w:ascii="Simplified Arabic" w:eastAsia="Arial" w:hAnsi="Simplified Arabic" w:cs="Simplified Arabic"/>
          <w:sz w:val="28"/>
          <w:szCs w:val="28"/>
          <w:rtl/>
        </w:rPr>
        <w:t>بمدغليس</w:t>
      </w:r>
      <w:proofErr w:type="spellEnd"/>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ذي يعدّ من أهم</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الز</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ج</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الين بعد </w:t>
      </w:r>
      <w:r w:rsidR="006328A1" w:rsidRPr="005F14F6">
        <w:rPr>
          <w:rFonts w:ascii="Simplified Arabic" w:eastAsia="Arial" w:hAnsi="Simplified Arabic" w:cs="Simplified Arabic"/>
          <w:sz w:val="28"/>
          <w:szCs w:val="28"/>
          <w:rtl/>
        </w:rPr>
        <w:t>ابن قزمان عند الأندلسي</w:t>
      </w:r>
      <w:r w:rsidR="004718D3" w:rsidRPr="005F14F6">
        <w:rPr>
          <w:rFonts w:ascii="Simplified Arabic" w:eastAsia="Arial" w:hAnsi="Simplified Arabic" w:cs="Simplified Arabic"/>
          <w:sz w:val="28"/>
          <w:szCs w:val="28"/>
          <w:rtl/>
        </w:rPr>
        <w:t>ّ</w:t>
      </w:r>
      <w:r w:rsidR="006328A1" w:rsidRPr="005F14F6">
        <w:rPr>
          <w:rFonts w:ascii="Simplified Arabic" w:eastAsia="Arial" w:hAnsi="Simplified Arabic" w:cs="Simplified Arabic"/>
          <w:sz w:val="28"/>
          <w:szCs w:val="28"/>
          <w:rtl/>
        </w:rPr>
        <w:t>ين، ومن نماذج من الزجل</w:t>
      </w:r>
      <w:r w:rsidR="00045E51" w:rsidRPr="005F14F6">
        <w:rPr>
          <w:rStyle w:val="FootnoteReference"/>
          <w:rFonts w:ascii="Simplified Arabic" w:eastAsia="Arial" w:hAnsi="Simplified Arabic" w:cs="Simplified Arabic"/>
          <w:sz w:val="28"/>
          <w:szCs w:val="28"/>
          <w:rtl/>
        </w:rPr>
        <w:footnoteReference w:id="44"/>
      </w:r>
      <w:r w:rsidR="006328A1" w:rsidRPr="005F14F6">
        <w:rPr>
          <w:rFonts w:ascii="Simplified Arabic" w:eastAsia="Arial" w:hAnsi="Simplified Arabic" w:cs="Simplified Arabic"/>
          <w:b/>
          <w:bCs/>
          <w:sz w:val="28"/>
          <w:szCs w:val="28"/>
          <w:rtl/>
        </w:rPr>
        <w:t>:</w:t>
      </w:r>
    </w:p>
    <w:p w14:paraId="363D87CB" w14:textId="77777777" w:rsidR="006328A1" w:rsidRPr="005F14F6" w:rsidRDefault="006328A1" w:rsidP="0058614C">
      <w:pPr>
        <w:pStyle w:val="NormalWeb"/>
        <w:shd w:val="clear" w:color="auto" w:fill="FFFFFF"/>
        <w:bidi/>
        <w:spacing w:before="0" w:beforeAutospacing="0" w:after="120" w:afterAutospacing="0"/>
        <w:rPr>
          <w:rFonts w:ascii="Simplified Arabic" w:eastAsia="Arial" w:hAnsi="Simplified Arabic" w:cs="Simplified Arabic"/>
          <w:b/>
          <w:bCs/>
          <w:sz w:val="28"/>
          <w:szCs w:val="28"/>
          <w:rtl/>
        </w:rPr>
      </w:pPr>
      <w:r w:rsidRPr="005F14F6">
        <w:rPr>
          <w:rFonts w:ascii="Simplified Arabic" w:eastAsia="Arial" w:hAnsi="Simplified Arabic" w:cs="Simplified Arabic"/>
          <w:sz w:val="28"/>
          <w:szCs w:val="28"/>
          <w:rtl/>
        </w:rPr>
        <w:t>يقول ابن قزمان في وصـف الطبيعة</w:t>
      </w:r>
      <w:r w:rsidRPr="005F14F6">
        <w:rPr>
          <w:rFonts w:ascii="Simplified Arabic" w:eastAsia="Arial" w:hAnsi="Simplified Arabic" w:cs="Simplified Arabic"/>
          <w:b/>
          <w:bCs/>
          <w:sz w:val="28"/>
          <w:szCs w:val="28"/>
          <w:rtl/>
        </w:rPr>
        <w:t>: </w:t>
      </w:r>
    </w:p>
    <w:tbl>
      <w:tblPr>
        <w:tblStyle w:val="TableGrid"/>
        <w:bidiVisual/>
        <w:tblW w:w="84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1008"/>
        <w:gridCol w:w="3744"/>
      </w:tblGrid>
      <w:tr w:rsidR="00234CB0" w:rsidRPr="005F14F6" w14:paraId="2B4D0142" w14:textId="77777777" w:rsidTr="00234CB0">
        <w:trPr>
          <w:jc w:val="center"/>
        </w:trPr>
        <w:tc>
          <w:tcPr>
            <w:tcW w:w="4752" w:type="dxa"/>
            <w:gridSpan w:val="2"/>
          </w:tcPr>
          <w:p w14:paraId="231EB024" w14:textId="07DA0E5D"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الرّبيــع ينشـــــر عــلام مثـل ســــــلطان</w:t>
            </w:r>
            <w:r w:rsidR="00CB2234" w:rsidRPr="005F14F6">
              <w:rPr>
                <w:rFonts w:ascii="Simplified Arabic" w:eastAsia="Arial" w:hAnsi="Simplified Arabic" w:cs="Simplified Arabic"/>
                <w:sz w:val="28"/>
                <w:szCs w:val="28"/>
                <w:rtl/>
              </w:rPr>
              <w:t xml:space="preserve"> </w:t>
            </w:r>
            <w:r w:rsidRPr="005F14F6">
              <w:rPr>
                <w:rFonts w:ascii="Simplified Arabic" w:eastAsia="Arial" w:hAnsi="Simplified Arabic" w:cs="Simplified Arabic"/>
                <w:sz w:val="28"/>
                <w:szCs w:val="28"/>
                <w:rtl/>
              </w:rPr>
              <w:t>مـؤيّـد</w:t>
            </w:r>
          </w:p>
        </w:tc>
        <w:tc>
          <w:tcPr>
            <w:tcW w:w="3744" w:type="dxa"/>
          </w:tcPr>
          <w:p w14:paraId="6B58088D"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p>
        </w:tc>
      </w:tr>
      <w:tr w:rsidR="00234CB0" w:rsidRPr="005F14F6" w14:paraId="33F14069" w14:textId="77777777" w:rsidTr="00234CB0">
        <w:trPr>
          <w:jc w:val="center"/>
        </w:trPr>
        <w:tc>
          <w:tcPr>
            <w:tcW w:w="3744" w:type="dxa"/>
          </w:tcPr>
          <w:p w14:paraId="44361A84"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p>
        </w:tc>
        <w:tc>
          <w:tcPr>
            <w:tcW w:w="4752" w:type="dxa"/>
            <w:gridSpan w:val="2"/>
          </w:tcPr>
          <w:p w14:paraId="6AA4161D"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والثّمـار تـنـثـــر حليــــه بثيــاب بحـــل زبرجــد</w:t>
            </w:r>
          </w:p>
        </w:tc>
      </w:tr>
      <w:tr w:rsidR="00234CB0" w:rsidRPr="005F14F6" w14:paraId="689938DD" w14:textId="77777777" w:rsidTr="00234CB0">
        <w:trPr>
          <w:jc w:val="center"/>
        </w:trPr>
        <w:tc>
          <w:tcPr>
            <w:tcW w:w="4752" w:type="dxa"/>
            <w:gridSpan w:val="2"/>
          </w:tcPr>
          <w:p w14:paraId="4940C8DF"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والرّيــاض تلبــس غِلالاً من نبـات فحــل زمــرد</w:t>
            </w:r>
          </w:p>
        </w:tc>
        <w:tc>
          <w:tcPr>
            <w:tcW w:w="3744" w:type="dxa"/>
          </w:tcPr>
          <w:p w14:paraId="5566ECDA"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p>
        </w:tc>
      </w:tr>
      <w:tr w:rsidR="00234CB0" w:rsidRPr="005F14F6" w14:paraId="3AE762AD" w14:textId="77777777" w:rsidTr="00234CB0">
        <w:trPr>
          <w:jc w:val="center"/>
        </w:trPr>
        <w:tc>
          <w:tcPr>
            <w:tcW w:w="3744" w:type="dxa"/>
          </w:tcPr>
          <w:p w14:paraId="59277609"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p>
        </w:tc>
        <w:tc>
          <w:tcPr>
            <w:tcW w:w="4752" w:type="dxa"/>
            <w:gridSpan w:val="2"/>
          </w:tcPr>
          <w:p w14:paraId="59E82BDB" w14:textId="77777777" w:rsidR="00234CB0" w:rsidRPr="005F14F6" w:rsidRDefault="00234CB0" w:rsidP="0058614C">
            <w:pPr>
              <w:pStyle w:val="NormalWeb"/>
              <w:bidi/>
              <w:spacing w:before="0" w:beforeAutospacing="0" w:after="120" w:afterAutospacing="0"/>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والبهــار مـع البـنـفسـج يا جمال أبيض في أزرق</w:t>
            </w:r>
          </w:p>
        </w:tc>
      </w:tr>
    </w:tbl>
    <w:p w14:paraId="68934988" w14:textId="3CDCBEBF" w:rsidR="006328A1" w:rsidRPr="005F14F6" w:rsidRDefault="006328A1" w:rsidP="0058614C">
      <w:pPr>
        <w:pStyle w:val="NormalWeb"/>
        <w:shd w:val="clear" w:color="auto" w:fill="FFFFFF"/>
        <w:bidi/>
        <w:spacing w:before="0" w:beforeAutospacing="0" w:after="120" w:afterAutospacing="0"/>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ويقول في الغزل: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2610D0" w:rsidRPr="005F14F6" w14:paraId="0E203E20" w14:textId="77777777" w:rsidTr="00232551">
        <w:trPr>
          <w:jc w:val="center"/>
        </w:trPr>
        <w:tc>
          <w:tcPr>
            <w:tcW w:w="3813" w:type="dxa"/>
          </w:tcPr>
          <w:p w14:paraId="7578E149"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هجرن حبيبي هجر</w:t>
            </w:r>
            <w:r w:rsidRPr="005F14F6">
              <w:rPr>
                <w:rFonts w:ascii="Simplified Arabic" w:eastAsia="Arial" w:hAnsi="Simplified Arabic" w:cs="Simplified Arabic"/>
                <w:sz w:val="28"/>
                <w:szCs w:val="28"/>
                <w:rtl/>
              </w:rPr>
              <w:br/>
            </w:r>
          </w:p>
        </w:tc>
        <w:tc>
          <w:tcPr>
            <w:tcW w:w="426" w:type="dxa"/>
          </w:tcPr>
          <w:p w14:paraId="3967A987"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58DF6B32"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وأنا ليس لي بعد صبر</w:t>
            </w:r>
            <w:r w:rsidRPr="005F14F6">
              <w:rPr>
                <w:rFonts w:ascii="Simplified Arabic" w:eastAsia="Arial" w:hAnsi="Simplified Arabic" w:cs="Simplified Arabic"/>
                <w:sz w:val="28"/>
                <w:szCs w:val="28"/>
                <w:rtl/>
              </w:rPr>
              <w:br/>
            </w:r>
          </w:p>
        </w:tc>
      </w:tr>
      <w:tr w:rsidR="002610D0" w:rsidRPr="005F14F6" w14:paraId="0D128992" w14:textId="77777777" w:rsidTr="00232551">
        <w:trPr>
          <w:jc w:val="center"/>
        </w:trPr>
        <w:tc>
          <w:tcPr>
            <w:tcW w:w="3813" w:type="dxa"/>
          </w:tcPr>
          <w:p w14:paraId="05FC06C1"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lastRenderedPageBreak/>
              <w:t>ليس حبيبي إلا ودود</w:t>
            </w:r>
            <w:r w:rsidRPr="005F14F6">
              <w:rPr>
                <w:rFonts w:ascii="Simplified Arabic" w:eastAsia="Arial" w:hAnsi="Simplified Arabic" w:cs="Simplified Arabic"/>
                <w:sz w:val="28"/>
                <w:szCs w:val="28"/>
                <w:rtl/>
              </w:rPr>
              <w:br/>
            </w:r>
          </w:p>
        </w:tc>
        <w:tc>
          <w:tcPr>
            <w:tcW w:w="426" w:type="dxa"/>
          </w:tcPr>
          <w:p w14:paraId="309BC546"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62EBD9E1"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قطع لي قميص من صدود</w:t>
            </w:r>
            <w:r w:rsidRPr="005F14F6">
              <w:rPr>
                <w:rFonts w:ascii="Simplified Arabic" w:eastAsia="Arial" w:hAnsi="Simplified Arabic" w:cs="Simplified Arabic"/>
                <w:sz w:val="28"/>
                <w:szCs w:val="28"/>
                <w:rtl/>
              </w:rPr>
              <w:br/>
            </w:r>
          </w:p>
        </w:tc>
      </w:tr>
      <w:tr w:rsidR="002610D0" w:rsidRPr="005F14F6" w14:paraId="47887AD9" w14:textId="77777777" w:rsidTr="00232551">
        <w:trPr>
          <w:jc w:val="center"/>
        </w:trPr>
        <w:tc>
          <w:tcPr>
            <w:tcW w:w="3813" w:type="dxa"/>
          </w:tcPr>
          <w:p w14:paraId="1B34710B"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وخاط بنقض العهود</w:t>
            </w:r>
            <w:r w:rsidRPr="005F14F6">
              <w:rPr>
                <w:rFonts w:ascii="Simplified Arabic" w:eastAsia="Arial" w:hAnsi="Simplified Arabic" w:cs="Simplified Arabic"/>
                <w:sz w:val="28"/>
                <w:szCs w:val="28"/>
                <w:rtl/>
              </w:rPr>
              <w:br/>
            </w:r>
          </w:p>
        </w:tc>
        <w:tc>
          <w:tcPr>
            <w:tcW w:w="426" w:type="dxa"/>
          </w:tcPr>
          <w:p w14:paraId="45E18604"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77DF2B2E"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وحبب إليّ السهر</w:t>
            </w:r>
            <w:r w:rsidRPr="005F14F6">
              <w:rPr>
                <w:rFonts w:ascii="Simplified Arabic" w:eastAsia="Arial" w:hAnsi="Simplified Arabic" w:cs="Simplified Arabic"/>
                <w:sz w:val="28"/>
                <w:szCs w:val="28"/>
                <w:rtl/>
              </w:rPr>
              <w:br/>
            </w:r>
          </w:p>
        </w:tc>
      </w:tr>
      <w:tr w:rsidR="002610D0" w:rsidRPr="005F14F6" w14:paraId="3AADFB7F" w14:textId="77777777" w:rsidTr="00232551">
        <w:trPr>
          <w:jc w:val="center"/>
        </w:trPr>
        <w:tc>
          <w:tcPr>
            <w:tcW w:w="3813" w:type="dxa"/>
          </w:tcPr>
          <w:p w14:paraId="59DDA97A"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 xml:space="preserve">كان </w:t>
            </w:r>
            <w:proofErr w:type="spellStart"/>
            <w:r w:rsidRPr="005F14F6">
              <w:rPr>
                <w:rFonts w:ascii="Simplified Arabic" w:eastAsia="Arial" w:hAnsi="Simplified Arabic" w:cs="Simplified Arabic"/>
                <w:sz w:val="28"/>
                <w:szCs w:val="28"/>
                <w:rtl/>
              </w:rPr>
              <w:t>الكستبان</w:t>
            </w:r>
            <w:proofErr w:type="spellEnd"/>
            <w:r w:rsidRPr="005F14F6">
              <w:rPr>
                <w:rFonts w:ascii="Simplified Arabic" w:eastAsia="Arial" w:hAnsi="Simplified Arabic" w:cs="Simplified Arabic"/>
                <w:sz w:val="28"/>
                <w:szCs w:val="28"/>
                <w:rtl/>
              </w:rPr>
              <w:t xml:space="preserve"> من شجون</w:t>
            </w:r>
            <w:r w:rsidRPr="005F14F6">
              <w:rPr>
                <w:rFonts w:ascii="Simplified Arabic" w:eastAsia="Arial" w:hAnsi="Simplified Arabic" w:cs="Simplified Arabic"/>
                <w:sz w:val="28"/>
                <w:szCs w:val="28"/>
                <w:rtl/>
              </w:rPr>
              <w:br/>
            </w:r>
          </w:p>
        </w:tc>
        <w:tc>
          <w:tcPr>
            <w:tcW w:w="426" w:type="dxa"/>
          </w:tcPr>
          <w:p w14:paraId="27BB9493"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623F8A6A"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والإبر من سهام الجفون</w:t>
            </w:r>
            <w:r w:rsidRPr="005F14F6">
              <w:rPr>
                <w:rFonts w:ascii="Simplified Arabic" w:eastAsia="Arial" w:hAnsi="Simplified Arabic" w:cs="Simplified Arabic"/>
                <w:sz w:val="28"/>
                <w:szCs w:val="28"/>
                <w:rtl/>
              </w:rPr>
              <w:br/>
            </w:r>
          </w:p>
        </w:tc>
      </w:tr>
      <w:tr w:rsidR="002610D0" w:rsidRPr="005F14F6" w14:paraId="5EC3E6F8" w14:textId="77777777" w:rsidTr="00232551">
        <w:trPr>
          <w:jc w:val="center"/>
        </w:trPr>
        <w:tc>
          <w:tcPr>
            <w:tcW w:w="3813" w:type="dxa"/>
          </w:tcPr>
          <w:p w14:paraId="3F95FBB2"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وكان المقص المنون</w:t>
            </w:r>
            <w:r w:rsidRPr="005F14F6">
              <w:rPr>
                <w:rFonts w:ascii="Simplified Arabic" w:eastAsia="Arial" w:hAnsi="Simplified Arabic" w:cs="Simplified Arabic"/>
                <w:sz w:val="28"/>
                <w:szCs w:val="28"/>
                <w:rtl/>
              </w:rPr>
              <w:br/>
            </w:r>
          </w:p>
        </w:tc>
        <w:tc>
          <w:tcPr>
            <w:tcW w:w="426" w:type="dxa"/>
          </w:tcPr>
          <w:p w14:paraId="77E5BD38"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4398FA37"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 xml:space="preserve">والخيط </w:t>
            </w:r>
            <w:proofErr w:type="spellStart"/>
            <w:r w:rsidRPr="005F14F6">
              <w:rPr>
                <w:rFonts w:ascii="Simplified Arabic" w:eastAsia="Arial" w:hAnsi="Simplified Arabic" w:cs="Simplified Arabic"/>
                <w:sz w:val="28"/>
                <w:szCs w:val="28"/>
                <w:rtl/>
              </w:rPr>
              <w:t>القضا</w:t>
            </w:r>
            <w:proofErr w:type="spellEnd"/>
            <w:r w:rsidRPr="005F14F6">
              <w:rPr>
                <w:rFonts w:ascii="Simplified Arabic" w:eastAsia="Arial" w:hAnsi="Simplified Arabic" w:cs="Simplified Arabic"/>
                <w:sz w:val="28"/>
                <w:szCs w:val="28"/>
                <w:rtl/>
              </w:rPr>
              <w:t xml:space="preserve"> والقدر </w:t>
            </w:r>
            <w:r w:rsidRPr="005F14F6">
              <w:rPr>
                <w:rFonts w:ascii="Simplified Arabic" w:eastAsia="Arial" w:hAnsi="Simplified Arabic" w:cs="Simplified Arabic"/>
                <w:sz w:val="28"/>
                <w:szCs w:val="28"/>
                <w:rtl/>
              </w:rPr>
              <w:br/>
            </w:r>
          </w:p>
        </w:tc>
      </w:tr>
    </w:tbl>
    <w:p w14:paraId="108174EA" w14:textId="77777777" w:rsidR="006328A1" w:rsidRPr="005F14F6" w:rsidRDefault="006328A1" w:rsidP="0058614C">
      <w:pPr>
        <w:pStyle w:val="NormalWeb"/>
        <w:shd w:val="clear" w:color="auto" w:fill="FFFFFF"/>
        <w:bidi/>
        <w:spacing w:before="0" w:beforeAutospacing="0" w:after="120" w:afterAutospacing="0"/>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 xml:space="preserve">ومن أزجال </w:t>
      </w:r>
      <w:proofErr w:type="spellStart"/>
      <w:r w:rsidRPr="005F14F6">
        <w:rPr>
          <w:rFonts w:ascii="Simplified Arabic" w:eastAsia="Arial" w:hAnsi="Simplified Arabic" w:cs="Simplified Arabic"/>
          <w:sz w:val="28"/>
          <w:szCs w:val="28"/>
          <w:rtl/>
        </w:rPr>
        <w:t>الششتري</w:t>
      </w:r>
      <w:proofErr w:type="spellEnd"/>
      <w:r w:rsidRPr="005F14F6">
        <w:rPr>
          <w:rFonts w:ascii="Simplified Arabic" w:eastAsia="Arial" w:hAnsi="Simplified Arabic" w:cs="Simplified Arabic"/>
          <w:sz w:val="28"/>
          <w:szCs w:val="28"/>
          <w:rtl/>
        </w:rPr>
        <w:t xml:space="preserve"> الص</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وفية قوله:</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2610D0" w:rsidRPr="005F14F6" w14:paraId="27F4F7E3" w14:textId="77777777" w:rsidTr="00232551">
        <w:trPr>
          <w:jc w:val="center"/>
        </w:trPr>
        <w:tc>
          <w:tcPr>
            <w:tcW w:w="3813" w:type="dxa"/>
          </w:tcPr>
          <w:p w14:paraId="516EF4FF"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راسي محلــــــوق</w:t>
            </w:r>
            <w:r w:rsidRPr="005F14F6">
              <w:rPr>
                <w:rFonts w:ascii="Simplified Arabic" w:eastAsia="Arial" w:hAnsi="Simplified Arabic" w:cs="Simplified Arabic"/>
                <w:sz w:val="28"/>
                <w:szCs w:val="28"/>
                <w:rtl/>
              </w:rPr>
              <w:br/>
            </w:r>
          </w:p>
        </w:tc>
        <w:tc>
          <w:tcPr>
            <w:tcW w:w="426" w:type="dxa"/>
          </w:tcPr>
          <w:p w14:paraId="28B9B91F"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77FFB5F9"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ونمـــــشي مُوَلــــَه</w:t>
            </w:r>
            <w:r w:rsidRPr="005F14F6">
              <w:rPr>
                <w:rFonts w:ascii="Simplified Arabic" w:eastAsia="Arial" w:hAnsi="Simplified Arabic" w:cs="Simplified Arabic"/>
                <w:sz w:val="28"/>
                <w:szCs w:val="28"/>
                <w:rtl/>
              </w:rPr>
              <w:br/>
            </w:r>
          </w:p>
        </w:tc>
      </w:tr>
      <w:tr w:rsidR="002610D0" w:rsidRPr="005F14F6" w14:paraId="565361C1" w14:textId="77777777" w:rsidTr="00232551">
        <w:trPr>
          <w:jc w:val="center"/>
        </w:trPr>
        <w:tc>
          <w:tcPr>
            <w:tcW w:w="3813" w:type="dxa"/>
          </w:tcPr>
          <w:p w14:paraId="7BD67EA0"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نطلب في السّوق</w:t>
            </w:r>
            <w:r w:rsidRPr="005F14F6">
              <w:rPr>
                <w:rFonts w:ascii="Simplified Arabic" w:eastAsia="Arial" w:hAnsi="Simplified Arabic" w:cs="Simplified Arabic"/>
                <w:sz w:val="28"/>
                <w:szCs w:val="28"/>
                <w:rtl/>
              </w:rPr>
              <w:br/>
            </w:r>
          </w:p>
        </w:tc>
        <w:tc>
          <w:tcPr>
            <w:tcW w:w="426" w:type="dxa"/>
          </w:tcPr>
          <w:p w14:paraId="6EC4C50C"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0DC84031"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أو في دار مُرفـــه</w:t>
            </w:r>
            <w:r w:rsidRPr="005F14F6">
              <w:rPr>
                <w:rFonts w:ascii="Simplified Arabic" w:eastAsia="Arial" w:hAnsi="Simplified Arabic" w:cs="Simplified Arabic"/>
                <w:sz w:val="28"/>
                <w:szCs w:val="28"/>
                <w:rtl/>
              </w:rPr>
              <w:br/>
            </w:r>
          </w:p>
        </w:tc>
      </w:tr>
      <w:tr w:rsidR="002610D0" w:rsidRPr="005F14F6" w14:paraId="167AB75D" w14:textId="77777777" w:rsidTr="00232551">
        <w:trPr>
          <w:jc w:val="center"/>
        </w:trPr>
        <w:tc>
          <w:tcPr>
            <w:tcW w:w="3813" w:type="dxa"/>
          </w:tcPr>
          <w:p w14:paraId="57DA0DAA"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 xml:space="preserve">حـــافي </w:t>
            </w:r>
            <w:proofErr w:type="spellStart"/>
            <w:r w:rsidRPr="005F14F6">
              <w:rPr>
                <w:rFonts w:ascii="Simplified Arabic" w:eastAsia="Arial" w:hAnsi="Simplified Arabic" w:cs="Simplified Arabic"/>
                <w:sz w:val="28"/>
                <w:szCs w:val="28"/>
                <w:rtl/>
              </w:rPr>
              <w:t>نرشـــوق</w:t>
            </w:r>
            <w:proofErr w:type="spellEnd"/>
            <w:r w:rsidRPr="005F14F6">
              <w:rPr>
                <w:rFonts w:ascii="Simplified Arabic" w:eastAsia="Arial" w:hAnsi="Simplified Arabic" w:cs="Simplified Arabic"/>
                <w:sz w:val="28"/>
                <w:szCs w:val="28"/>
                <w:rtl/>
              </w:rPr>
              <w:br/>
            </w:r>
          </w:p>
        </w:tc>
        <w:tc>
          <w:tcPr>
            <w:tcW w:w="426" w:type="dxa"/>
          </w:tcPr>
          <w:p w14:paraId="634B29D1"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559028D1"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تقــول اعـطِّ اللّه</w:t>
            </w:r>
            <w:r w:rsidRPr="005F14F6">
              <w:rPr>
                <w:rFonts w:ascii="Simplified Arabic" w:eastAsia="Arial" w:hAnsi="Simplified Arabic" w:cs="Simplified Arabic"/>
                <w:sz w:val="28"/>
                <w:szCs w:val="28"/>
                <w:rtl/>
              </w:rPr>
              <w:br/>
            </w:r>
          </w:p>
        </w:tc>
      </w:tr>
      <w:tr w:rsidR="002610D0" w:rsidRPr="005F14F6" w14:paraId="51802F4C" w14:textId="77777777" w:rsidTr="00232551">
        <w:trPr>
          <w:jc w:val="center"/>
        </w:trPr>
        <w:tc>
          <w:tcPr>
            <w:tcW w:w="3813" w:type="dxa"/>
          </w:tcPr>
          <w:p w14:paraId="7CD931AA"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خبـــزًا مطبـــوع ممن هـو مطبـــوع</w:t>
            </w:r>
            <w:r w:rsidRPr="005F14F6">
              <w:rPr>
                <w:rFonts w:ascii="Simplified Arabic" w:eastAsia="Arial" w:hAnsi="Simplified Arabic" w:cs="Simplified Arabic"/>
                <w:sz w:val="28"/>
                <w:szCs w:val="28"/>
                <w:rtl/>
              </w:rPr>
              <w:br/>
            </w:r>
          </w:p>
        </w:tc>
        <w:tc>
          <w:tcPr>
            <w:tcW w:w="426" w:type="dxa"/>
          </w:tcPr>
          <w:p w14:paraId="33534084" w14:textId="77777777" w:rsidR="002610D0" w:rsidRPr="005F14F6" w:rsidRDefault="002610D0"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1BDEE83D" w14:textId="77777777" w:rsidR="002610D0" w:rsidRPr="005F14F6" w:rsidRDefault="002610D0"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rtl/>
              </w:rPr>
              <w:t xml:space="preserve">مطـبوع </w:t>
            </w:r>
            <w:proofErr w:type="spellStart"/>
            <w:r w:rsidRPr="005F14F6">
              <w:rPr>
                <w:rFonts w:ascii="Simplified Arabic" w:eastAsia="Arial" w:hAnsi="Simplified Arabic" w:cs="Simplified Arabic"/>
                <w:sz w:val="28"/>
                <w:szCs w:val="28"/>
                <w:rtl/>
              </w:rPr>
              <w:t>مطبــوع</w:t>
            </w:r>
            <w:proofErr w:type="spellEnd"/>
            <w:r w:rsidRPr="005F14F6">
              <w:rPr>
                <w:rFonts w:ascii="Simplified Arabic" w:eastAsia="Arial" w:hAnsi="Simplified Arabic" w:cs="Simplified Arabic"/>
                <w:sz w:val="28"/>
                <w:szCs w:val="28"/>
                <w:rtl/>
              </w:rPr>
              <w:t xml:space="preserve"> إي والله مطبــوع</w:t>
            </w:r>
            <w:r w:rsidRPr="005F14F6">
              <w:rPr>
                <w:rFonts w:ascii="Simplified Arabic" w:eastAsia="Arial" w:hAnsi="Simplified Arabic" w:cs="Simplified Arabic"/>
                <w:sz w:val="28"/>
                <w:szCs w:val="28"/>
                <w:rtl/>
              </w:rPr>
              <w:br/>
            </w:r>
          </w:p>
        </w:tc>
      </w:tr>
    </w:tbl>
    <w:p w14:paraId="3BE22E01" w14:textId="5365C001" w:rsidR="007D7A48" w:rsidRPr="00E642D8" w:rsidRDefault="008E4E88" w:rsidP="00C7269D">
      <w:pPr>
        <w:pStyle w:val="ListParagraph"/>
        <w:numPr>
          <w:ilvl w:val="0"/>
          <w:numId w:val="26"/>
        </w:numPr>
        <w:pBdr>
          <w:top w:val="nil"/>
          <w:left w:val="nil"/>
          <w:bottom w:val="nil"/>
          <w:right w:val="nil"/>
          <w:between w:val="nil"/>
        </w:pBdr>
        <w:shd w:val="clear" w:color="auto" w:fill="FFFFFF"/>
        <w:tabs>
          <w:tab w:val="right" w:pos="1980"/>
        </w:tabs>
        <w:bidi/>
        <w:spacing w:after="120" w:line="240" w:lineRule="auto"/>
        <w:jc w:val="both"/>
        <w:rPr>
          <w:rFonts w:ascii="Simplified Arabic" w:eastAsia="Arial" w:hAnsi="Simplified Arabic" w:cs="Simplified Arabic"/>
          <w:bCs/>
          <w:sz w:val="28"/>
          <w:szCs w:val="28"/>
          <w:rtl/>
        </w:rPr>
      </w:pPr>
      <w:r w:rsidRPr="00E642D8">
        <w:rPr>
          <w:rFonts w:ascii="Simplified Arabic" w:eastAsia="Arial" w:hAnsi="Simplified Arabic" w:cs="Simplified Arabic"/>
          <w:bCs/>
          <w:sz w:val="28"/>
          <w:szCs w:val="28"/>
          <w:rtl/>
        </w:rPr>
        <w:t>أهمّ</w:t>
      </w:r>
      <w:r w:rsidR="00086525" w:rsidRPr="00E642D8">
        <w:rPr>
          <w:rFonts w:ascii="Simplified Arabic" w:eastAsia="Arial" w:hAnsi="Simplified Arabic" w:cs="Simplified Arabic"/>
          <w:bCs/>
          <w:sz w:val="28"/>
          <w:szCs w:val="28"/>
          <w:rtl/>
        </w:rPr>
        <w:t xml:space="preserve"> شعراء الأندلس </w:t>
      </w:r>
    </w:p>
    <w:p w14:paraId="6F0BAC29" w14:textId="64360F75" w:rsidR="00FC7556" w:rsidRPr="005F14F6" w:rsidRDefault="00FC7556" w:rsidP="0058614C">
      <w:pPr>
        <w:shd w:val="clear" w:color="auto" w:fill="FFFFFF"/>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من أهمّ شعراء الأندلس</w:t>
      </w:r>
      <w:r w:rsidR="005F7DB2" w:rsidRPr="005F14F6">
        <w:rPr>
          <w:rFonts w:ascii="Simplified Arabic" w:eastAsia="Arial" w:hAnsi="Simplified Arabic" w:cs="Simplified Arabic"/>
          <w:sz w:val="28"/>
          <w:szCs w:val="28"/>
          <w:rtl/>
        </w:rPr>
        <w:t>:</w:t>
      </w:r>
    </w:p>
    <w:p w14:paraId="2DD88BE5" w14:textId="77777777" w:rsidR="00AD768F" w:rsidRPr="005F14F6" w:rsidRDefault="00AD768F" w:rsidP="00C7269D">
      <w:pPr>
        <w:pStyle w:val="ListParagraph"/>
        <w:numPr>
          <w:ilvl w:val="0"/>
          <w:numId w:val="5"/>
        </w:numPr>
        <w:shd w:val="clear" w:color="auto" w:fill="FFFFFF"/>
        <w:tabs>
          <w:tab w:val="left" w:pos="990"/>
        </w:tabs>
        <w:bidi/>
        <w:spacing w:after="120" w:line="240" w:lineRule="auto"/>
        <w:ind w:firstLine="0"/>
        <w:jc w:val="both"/>
        <w:rPr>
          <w:rFonts w:ascii="Simplified Arabic" w:eastAsia="Arial" w:hAnsi="Simplified Arabic" w:cs="Simplified Arabic"/>
          <w:b/>
          <w:bCs/>
          <w:sz w:val="28"/>
          <w:szCs w:val="28"/>
          <w:rtl/>
        </w:rPr>
      </w:pPr>
      <w:r w:rsidRPr="005F14F6">
        <w:rPr>
          <w:rFonts w:ascii="Simplified Arabic" w:eastAsia="Arial" w:hAnsi="Simplified Arabic" w:cs="Simplified Arabic"/>
          <w:b/>
          <w:bCs/>
          <w:sz w:val="28"/>
          <w:szCs w:val="28"/>
          <w:rtl/>
        </w:rPr>
        <w:t>ابن زيدون</w:t>
      </w:r>
    </w:p>
    <w:p w14:paraId="677B925A" w14:textId="216C4B82" w:rsidR="00AD768F" w:rsidRPr="005F14F6" w:rsidRDefault="00AD768F" w:rsidP="00711AC0">
      <w:pPr>
        <w:shd w:val="clear" w:color="auto" w:fill="FFFFFF"/>
        <w:tabs>
          <w:tab w:val="left" w:pos="990"/>
        </w:tabs>
        <w:bidi/>
        <w:spacing w:after="120" w:line="240" w:lineRule="auto"/>
        <w:jc w:val="mediumKashida"/>
        <w:rPr>
          <w:rFonts w:ascii="Simplified Arabic" w:eastAsia="Arial" w:hAnsi="Simplified Arabic" w:cs="Simplified Arabic"/>
          <w:b/>
          <w:sz w:val="28"/>
          <w:szCs w:val="28"/>
          <w:rtl/>
        </w:rPr>
      </w:pPr>
      <w:r w:rsidRPr="005F14F6">
        <w:rPr>
          <w:rFonts w:ascii="Simplified Arabic" w:eastAsia="Arial" w:hAnsi="Simplified Arabic" w:cs="Simplified Arabic"/>
          <w:sz w:val="28"/>
          <w:szCs w:val="28"/>
          <w:rtl/>
        </w:rPr>
        <w:t>ابن ز</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يدون هو أبو الو</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ليد أحمد بن عبد الله بن أحمد بن غالب بن زيدون المخزوميّ الأندلسيّ، وهو من أبرز ش</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عراء الأندلس، تنوّع شعره ف</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ك</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 في الغ</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ز</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 الع</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فيف وفي الر</w:t>
      </w:r>
      <w:r w:rsidR="004718D3"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ثاء والفخر، ووصف الط</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بيعة، حيث كان لنشأته في مدينة قرطبة ال</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تي اشتهرت بطبيعتها الر</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ائعة دورٌ في إبداعه </w:t>
      </w:r>
      <w:r w:rsidR="00CF7A92" w:rsidRPr="005F14F6">
        <w:rPr>
          <w:rFonts w:ascii="Simplified Arabic" w:eastAsia="Arial" w:hAnsi="Simplified Arabic" w:cs="Simplified Arabic"/>
          <w:sz w:val="28"/>
          <w:szCs w:val="28"/>
          <w:rtl/>
        </w:rPr>
        <w:t>ب</w:t>
      </w:r>
      <w:r w:rsidRPr="005F14F6">
        <w:rPr>
          <w:rFonts w:ascii="Simplified Arabic" w:eastAsia="Arial" w:hAnsi="Simplified Arabic" w:cs="Simplified Arabic"/>
          <w:sz w:val="28"/>
          <w:szCs w:val="28"/>
          <w:rtl/>
        </w:rPr>
        <w:t>هذا المجال، كما امتاز</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شعر ابن زيدون بطول القصيدة وكثرة الفنون </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يّة ال</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تي ات</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بعها، فكان من أبرع ش</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عراء عصره</w:t>
      </w:r>
      <w:r w:rsidRPr="005F14F6">
        <w:rPr>
          <w:rFonts w:ascii="Simplified Arabic" w:hAnsi="Simplified Arabic" w:cs="Simplified Arabic"/>
          <w:sz w:val="28"/>
          <w:szCs w:val="28"/>
          <w:rtl/>
        </w:rPr>
        <w:t>.</w:t>
      </w:r>
    </w:p>
    <w:p w14:paraId="0AAA6F73" w14:textId="77777777" w:rsidR="004C7500" w:rsidRPr="005F14F6" w:rsidRDefault="00086525" w:rsidP="00C7269D">
      <w:pPr>
        <w:pStyle w:val="ListParagraph"/>
        <w:numPr>
          <w:ilvl w:val="0"/>
          <w:numId w:val="5"/>
        </w:numPr>
        <w:shd w:val="clear" w:color="auto" w:fill="FFFFFF"/>
        <w:tabs>
          <w:tab w:val="left" w:pos="108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t>ابن خ</w:t>
      </w:r>
      <w:r w:rsidR="00CF7A92" w:rsidRPr="005F14F6">
        <w:rPr>
          <w:rFonts w:ascii="Simplified Arabic" w:eastAsia="Arial" w:hAnsi="Simplified Arabic" w:cs="Simplified Arabic"/>
          <w:bCs/>
          <w:sz w:val="28"/>
          <w:szCs w:val="28"/>
          <w:rtl/>
        </w:rPr>
        <w:t>َ</w:t>
      </w:r>
      <w:r w:rsidRPr="005F14F6">
        <w:rPr>
          <w:rFonts w:ascii="Simplified Arabic" w:eastAsia="Arial" w:hAnsi="Simplified Arabic" w:cs="Simplified Arabic"/>
          <w:bCs/>
          <w:sz w:val="28"/>
          <w:szCs w:val="28"/>
          <w:rtl/>
        </w:rPr>
        <w:t>فاجة:</w:t>
      </w:r>
    </w:p>
    <w:p w14:paraId="47823FB5" w14:textId="77777777" w:rsidR="007D7A48" w:rsidRPr="005F14F6" w:rsidRDefault="00086525" w:rsidP="00711AC0">
      <w:pPr>
        <w:shd w:val="clear" w:color="auto" w:fill="FFFFFF"/>
        <w:tabs>
          <w:tab w:val="left" w:pos="1080"/>
        </w:tabs>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 xml:space="preserve"> شاعر أندلسي </w:t>
      </w:r>
      <w:r w:rsidR="00CF7A92" w:rsidRPr="005F14F6">
        <w:rPr>
          <w:rFonts w:ascii="Simplified Arabic" w:eastAsia="Arial" w:hAnsi="Simplified Arabic" w:cs="Simplified Arabic"/>
          <w:sz w:val="28"/>
          <w:szCs w:val="28"/>
          <w:rtl/>
        </w:rPr>
        <w:t>ا</w:t>
      </w:r>
      <w:r w:rsidRPr="005F14F6">
        <w:rPr>
          <w:rFonts w:ascii="Simplified Arabic" w:eastAsia="Arial" w:hAnsi="Simplified Arabic" w:cs="Simplified Arabic"/>
          <w:sz w:val="28"/>
          <w:szCs w:val="28"/>
          <w:rtl/>
        </w:rPr>
        <w:t>ق</w:t>
      </w:r>
      <w:r w:rsidR="00CF7A92" w:rsidRPr="005F14F6">
        <w:rPr>
          <w:rFonts w:ascii="Simplified Arabic" w:eastAsia="Arial" w:hAnsi="Simplified Arabic" w:cs="Simplified Arabic"/>
          <w:sz w:val="28"/>
          <w:szCs w:val="28"/>
          <w:rtl/>
        </w:rPr>
        <w:t>تَ</w:t>
      </w:r>
      <w:r w:rsidRPr="005F14F6">
        <w:rPr>
          <w:rFonts w:ascii="Simplified Arabic" w:eastAsia="Arial" w:hAnsi="Simplified Arabic" w:cs="Simplified Arabic"/>
          <w:sz w:val="28"/>
          <w:szCs w:val="28"/>
          <w:rtl/>
        </w:rPr>
        <w:t>ص</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ر شعره على وصف الط</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بيعة، ولذلك عرف بصنوبري</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الأندلس وجنّان الأندلس. </w:t>
      </w:r>
    </w:p>
    <w:p w14:paraId="6AD2CDAE" w14:textId="77777777" w:rsidR="004C7500" w:rsidRPr="005F14F6" w:rsidRDefault="00086525" w:rsidP="00C7269D">
      <w:pPr>
        <w:pStyle w:val="ListParagraph"/>
        <w:numPr>
          <w:ilvl w:val="0"/>
          <w:numId w:val="5"/>
        </w:numPr>
        <w:shd w:val="clear" w:color="auto" w:fill="FFFFFF"/>
        <w:tabs>
          <w:tab w:val="left" w:pos="108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t xml:space="preserve">المعتمد بن عبّاد: </w:t>
      </w:r>
    </w:p>
    <w:p w14:paraId="34297EA1" w14:textId="77777777" w:rsidR="007D7A48" w:rsidRPr="005F14F6" w:rsidRDefault="00086525" w:rsidP="00711AC0">
      <w:pPr>
        <w:shd w:val="clear" w:color="auto" w:fill="FFFFFF"/>
        <w:tabs>
          <w:tab w:val="left" w:pos="1080"/>
        </w:tabs>
        <w:bidi/>
        <w:spacing w:after="12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كان ملكًا على مدينة إشبيلي</w:t>
      </w:r>
      <w:r w:rsidR="00AE4C37"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في الأندلس بين عامي"461</w:t>
      </w:r>
      <w:r w:rsidR="00AE4C37" w:rsidRPr="005F14F6">
        <w:rPr>
          <w:rFonts w:ascii="Simplified Arabic" w:eastAsia="Arial" w:hAnsi="Simplified Arabic" w:cs="Simplified Arabic"/>
          <w:sz w:val="28"/>
          <w:szCs w:val="28"/>
          <w:rtl/>
        </w:rPr>
        <w:t xml:space="preserve"> </w:t>
      </w:r>
      <w:proofErr w:type="gramStart"/>
      <w:r w:rsidRPr="005F14F6">
        <w:rPr>
          <w:rFonts w:ascii="Simplified Arabic" w:eastAsia="Arial" w:hAnsi="Simplified Arabic" w:cs="Simplified Arabic"/>
          <w:sz w:val="28"/>
          <w:szCs w:val="28"/>
          <w:rtl/>
        </w:rPr>
        <w:t>-</w:t>
      </w:r>
      <w:r w:rsidR="00AE4C37" w:rsidRPr="005F14F6">
        <w:rPr>
          <w:rFonts w:ascii="Simplified Arabic" w:eastAsia="Arial" w:hAnsi="Simplified Arabic" w:cs="Simplified Arabic"/>
          <w:sz w:val="28"/>
          <w:szCs w:val="28"/>
          <w:rtl/>
        </w:rPr>
        <w:t xml:space="preserve"> </w:t>
      </w:r>
      <w:r w:rsidRPr="005F14F6">
        <w:rPr>
          <w:rFonts w:ascii="Simplified Arabic" w:eastAsia="Arial" w:hAnsi="Simplified Arabic" w:cs="Simplified Arabic"/>
          <w:sz w:val="28"/>
          <w:szCs w:val="28"/>
          <w:rtl/>
        </w:rPr>
        <w:t>484</w:t>
      </w:r>
      <w:proofErr w:type="gramEnd"/>
      <w:r w:rsidRPr="005F14F6">
        <w:rPr>
          <w:rFonts w:ascii="Simplified Arabic" w:eastAsia="Arial" w:hAnsi="Simplified Arabic" w:cs="Simplified Arabic"/>
          <w:sz w:val="28"/>
          <w:szCs w:val="28"/>
          <w:rtl/>
        </w:rPr>
        <w:t>"، وكان فارسا</w:t>
      </w:r>
      <w:r w:rsidR="00AE4C37"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وشاعرا</w:t>
      </w:r>
      <w:r w:rsidR="00AE4C37"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مجيدا</w:t>
      </w:r>
      <w:r w:rsidR="00AE4C37"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و</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ق</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في أسر المرابطين ال</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ذين جا</w:t>
      </w:r>
      <w:r w:rsidR="00CF7A92" w:rsidRPr="005F14F6">
        <w:rPr>
          <w:rFonts w:ascii="Simplified Arabic" w:eastAsia="Arial" w:hAnsi="Simplified Arabic" w:cs="Simplified Arabic"/>
          <w:sz w:val="28"/>
          <w:szCs w:val="28"/>
          <w:rtl/>
        </w:rPr>
        <w:t>ؤ</w:t>
      </w:r>
      <w:r w:rsidRPr="005F14F6">
        <w:rPr>
          <w:rFonts w:ascii="Simplified Arabic" w:eastAsia="Arial" w:hAnsi="Simplified Arabic" w:cs="Simplified Arabic"/>
          <w:sz w:val="28"/>
          <w:szCs w:val="28"/>
          <w:rtl/>
        </w:rPr>
        <w:t>وا من الم</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غرب؛ لي</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سيطروا على الأندلس.</w:t>
      </w:r>
    </w:p>
    <w:p w14:paraId="36EBA80D" w14:textId="77777777" w:rsidR="004C7500" w:rsidRPr="005F14F6" w:rsidRDefault="00086525" w:rsidP="00C7269D">
      <w:pPr>
        <w:pStyle w:val="ListParagraph"/>
        <w:numPr>
          <w:ilvl w:val="0"/>
          <w:numId w:val="5"/>
        </w:numPr>
        <w:shd w:val="clear" w:color="auto" w:fill="FFFFFF"/>
        <w:tabs>
          <w:tab w:val="left" w:pos="1080"/>
        </w:tabs>
        <w:bidi/>
        <w:spacing w:after="120" w:line="240" w:lineRule="auto"/>
        <w:ind w:firstLine="0"/>
        <w:jc w:val="both"/>
        <w:rPr>
          <w:rFonts w:ascii="Simplified Arabic" w:eastAsia="Arial" w:hAnsi="Simplified Arabic" w:cs="Simplified Arabic"/>
          <w:bCs/>
          <w:sz w:val="28"/>
          <w:szCs w:val="28"/>
          <w:rtl/>
        </w:rPr>
      </w:pPr>
      <w:r w:rsidRPr="005F14F6">
        <w:rPr>
          <w:rFonts w:ascii="Simplified Arabic" w:eastAsia="Arial" w:hAnsi="Simplified Arabic" w:cs="Simplified Arabic"/>
          <w:bCs/>
          <w:sz w:val="28"/>
          <w:szCs w:val="28"/>
          <w:rtl/>
        </w:rPr>
        <w:lastRenderedPageBreak/>
        <w:t>ابن عبدون:</w:t>
      </w:r>
    </w:p>
    <w:p w14:paraId="099AD218" w14:textId="0183C560"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 xml:space="preserve"> هو أبو محم</w:t>
      </w:r>
      <w:r w:rsidR="004368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د عبد المجيد بن عبد اللّه بن عبدون الفهري </w:t>
      </w:r>
      <w:proofErr w:type="spellStart"/>
      <w:r w:rsidR="00436876" w:rsidRPr="005F14F6">
        <w:rPr>
          <w:rFonts w:ascii="Simplified Arabic" w:eastAsia="Arial" w:hAnsi="Simplified Arabic" w:cs="Simplified Arabic"/>
          <w:sz w:val="28"/>
          <w:szCs w:val="28"/>
          <w:rtl/>
        </w:rPr>
        <w:t>اليابريّ</w:t>
      </w:r>
      <w:proofErr w:type="spellEnd"/>
      <w:r w:rsidRPr="005F14F6">
        <w:rPr>
          <w:rFonts w:ascii="Simplified Arabic" w:eastAsia="Arial" w:hAnsi="Simplified Arabic" w:cs="Simplified Arabic"/>
          <w:sz w:val="28"/>
          <w:szCs w:val="28"/>
          <w:rtl/>
        </w:rPr>
        <w:t xml:space="preserve">، من </w:t>
      </w:r>
      <w:proofErr w:type="spellStart"/>
      <w:r w:rsidRPr="005F14F6">
        <w:rPr>
          <w:rFonts w:ascii="Simplified Arabic" w:eastAsia="Arial" w:hAnsi="Simplified Arabic" w:cs="Simplified Arabic"/>
          <w:sz w:val="28"/>
          <w:szCs w:val="28"/>
          <w:rtl/>
        </w:rPr>
        <w:t>يابرة</w:t>
      </w:r>
      <w:proofErr w:type="spellEnd"/>
      <w:r w:rsidRPr="005F14F6">
        <w:rPr>
          <w:rFonts w:ascii="Simplified Arabic" w:eastAsia="Arial" w:hAnsi="Simplified Arabic" w:cs="Simplified Arabic"/>
          <w:sz w:val="28"/>
          <w:szCs w:val="28"/>
          <w:rtl/>
        </w:rPr>
        <w:t xml:space="preserve"> غربي </w:t>
      </w:r>
      <w:proofErr w:type="spellStart"/>
      <w:r w:rsidRPr="005F14F6">
        <w:rPr>
          <w:rFonts w:ascii="Simplified Arabic" w:eastAsia="Arial" w:hAnsi="Simplified Arabic" w:cs="Simplified Arabic"/>
          <w:sz w:val="28"/>
          <w:szCs w:val="28"/>
          <w:rtl/>
        </w:rPr>
        <w:t>بطليوس</w:t>
      </w:r>
      <w:proofErr w:type="spellEnd"/>
      <w:r w:rsidRPr="005F14F6">
        <w:rPr>
          <w:rFonts w:ascii="Simplified Arabic" w:eastAsia="Arial" w:hAnsi="Simplified Arabic" w:cs="Simplified Arabic"/>
          <w:sz w:val="28"/>
          <w:szCs w:val="28"/>
          <w:rtl/>
        </w:rPr>
        <w:t>، وكان صاحب م</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ك</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ش</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عري</w:t>
      </w:r>
      <w:r w:rsidR="00436876"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ة، وقد ظهر هذا عنده في سن</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م</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ب</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كرة، فمدح المتوك</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ل عمر بن المظف</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ر أمير </w:t>
      </w:r>
      <w:proofErr w:type="spellStart"/>
      <w:r w:rsidRPr="005F14F6">
        <w:rPr>
          <w:rFonts w:ascii="Simplified Arabic" w:eastAsia="Arial" w:hAnsi="Simplified Arabic" w:cs="Simplified Arabic"/>
          <w:sz w:val="28"/>
          <w:szCs w:val="28"/>
          <w:rtl/>
        </w:rPr>
        <w:t>بطليوس</w:t>
      </w:r>
      <w:proofErr w:type="spellEnd"/>
      <w:r w:rsidRPr="005F14F6">
        <w:rPr>
          <w:rFonts w:ascii="Simplified Arabic" w:eastAsia="Arial" w:hAnsi="Simplified Arabic" w:cs="Simplified Arabic"/>
          <w:sz w:val="28"/>
          <w:szCs w:val="28"/>
          <w:rtl/>
        </w:rPr>
        <w:t>، وكان كاتبًا شاعرًا ش</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جاعًا فارسًا، مثل أبيه يعد</w:t>
      </w:r>
      <w:r w:rsidR="00CF7A92" w:rsidRPr="005F14F6">
        <w:rPr>
          <w:rFonts w:ascii="Simplified Arabic" w:eastAsia="Arial" w:hAnsi="Simplified Arabic" w:cs="Simplified Arabic"/>
          <w:sz w:val="28"/>
          <w:szCs w:val="28"/>
          <w:rtl/>
        </w:rPr>
        <w:t>ّ</w:t>
      </w:r>
      <w:r w:rsidRPr="005F14F6">
        <w:rPr>
          <w:rFonts w:ascii="Simplified Arabic" w:eastAsia="Arial" w:hAnsi="Simplified Arabic" w:cs="Simplified Arabic"/>
          <w:sz w:val="28"/>
          <w:szCs w:val="28"/>
          <w:rtl/>
        </w:rPr>
        <w:t xml:space="preserve"> ملاذًا لأهل الأدب و</w:t>
      </w:r>
      <w:r w:rsidR="0083372B" w:rsidRPr="005F14F6">
        <w:rPr>
          <w:rFonts w:ascii="Simplified Arabic" w:eastAsia="Arial" w:hAnsi="Simplified Arabic" w:cs="Simplified Arabic"/>
          <w:sz w:val="28"/>
          <w:szCs w:val="28"/>
          <w:rtl/>
        </w:rPr>
        <w:t>الشّعر</w:t>
      </w:r>
      <w:r w:rsidRPr="005F14F6">
        <w:rPr>
          <w:rFonts w:ascii="Simplified Arabic" w:eastAsia="Arial" w:hAnsi="Simplified Arabic" w:cs="Simplified Arabic"/>
          <w:sz w:val="28"/>
          <w:szCs w:val="28"/>
          <w:rtl/>
        </w:rPr>
        <w:t xml:space="preserve">. </w:t>
      </w:r>
    </w:p>
    <w:p w14:paraId="137A8E41" w14:textId="77777777" w:rsidR="00FC7556" w:rsidRPr="00711AC0" w:rsidRDefault="00FC7556" w:rsidP="00C7269D">
      <w:pPr>
        <w:pStyle w:val="ListParagraph"/>
        <w:numPr>
          <w:ilvl w:val="0"/>
          <w:numId w:val="29"/>
        </w:numPr>
        <w:shd w:val="clear" w:color="auto" w:fill="FFFFFF"/>
        <w:tabs>
          <w:tab w:val="left" w:pos="1170"/>
          <w:tab w:val="right" w:pos="1890"/>
        </w:tabs>
        <w:bidi/>
        <w:spacing w:after="120" w:line="240" w:lineRule="auto"/>
        <w:jc w:val="both"/>
        <w:rPr>
          <w:rFonts w:ascii="Simplified Arabic" w:eastAsia="Arial" w:hAnsi="Simplified Arabic" w:cs="Simplified Arabic"/>
          <w:b/>
          <w:bCs/>
          <w:sz w:val="28"/>
          <w:szCs w:val="28"/>
        </w:rPr>
      </w:pPr>
      <w:r w:rsidRPr="00711AC0">
        <w:rPr>
          <w:rFonts w:ascii="Simplified Arabic" w:eastAsia="Arial" w:hAnsi="Simplified Arabic" w:cs="Simplified Arabic"/>
          <w:b/>
          <w:bCs/>
          <w:sz w:val="28"/>
          <w:szCs w:val="28"/>
          <w:rtl/>
        </w:rPr>
        <w:t>نماذج من ش</w:t>
      </w:r>
      <w:r w:rsidR="00CF7A92" w:rsidRPr="00711AC0">
        <w:rPr>
          <w:rFonts w:ascii="Simplified Arabic" w:eastAsia="Arial" w:hAnsi="Simplified Arabic" w:cs="Simplified Arabic"/>
          <w:b/>
          <w:bCs/>
          <w:sz w:val="28"/>
          <w:szCs w:val="28"/>
          <w:rtl/>
        </w:rPr>
        <w:t>ُ</w:t>
      </w:r>
      <w:r w:rsidRPr="00711AC0">
        <w:rPr>
          <w:rFonts w:ascii="Simplified Arabic" w:eastAsia="Arial" w:hAnsi="Simplified Arabic" w:cs="Simplified Arabic"/>
          <w:b/>
          <w:bCs/>
          <w:sz w:val="28"/>
          <w:szCs w:val="28"/>
          <w:rtl/>
        </w:rPr>
        <w:t>عراء الأندلس</w:t>
      </w:r>
    </w:p>
    <w:p w14:paraId="5FB01B8B" w14:textId="3737B3A4" w:rsidR="00FC7556" w:rsidRPr="005F14F6" w:rsidRDefault="00D53E2E" w:rsidP="0058614C">
      <w:pPr>
        <w:shd w:val="clear" w:color="auto" w:fill="FFFFFF"/>
        <w:bidi/>
        <w:spacing w:after="120" w:line="240" w:lineRule="auto"/>
        <w:jc w:val="both"/>
        <w:rPr>
          <w:rFonts w:ascii="Simplified Arabic" w:eastAsia="Arial" w:hAnsi="Simplified Arabic" w:cs="Simplified Arabic"/>
          <w:b/>
          <w:bCs/>
          <w:sz w:val="28"/>
          <w:szCs w:val="28"/>
          <w:rtl/>
        </w:rPr>
      </w:pPr>
      <w:r w:rsidRPr="005F14F6">
        <w:rPr>
          <w:rFonts w:ascii="Simplified Arabic" w:eastAsia="Arial" w:hAnsi="Simplified Arabic" w:cs="Simplified Arabic"/>
          <w:b/>
          <w:bCs/>
          <w:sz w:val="28"/>
          <w:szCs w:val="28"/>
          <w:rtl/>
        </w:rPr>
        <w:t xml:space="preserve">ابن </w:t>
      </w:r>
      <w:r w:rsidR="00436876" w:rsidRPr="005F14F6">
        <w:rPr>
          <w:rFonts w:ascii="Simplified Arabic" w:eastAsia="Arial" w:hAnsi="Simplified Arabic" w:cs="Simplified Arabic"/>
          <w:b/>
          <w:bCs/>
          <w:sz w:val="28"/>
          <w:szCs w:val="28"/>
          <w:rtl/>
        </w:rPr>
        <w:t>زيدون</w:t>
      </w:r>
      <w:r w:rsidRPr="005F14F6">
        <w:rPr>
          <w:rFonts w:ascii="Simplified Arabic" w:eastAsia="Arial" w:hAnsi="Simplified Arabic" w:cs="Simplified Arabic"/>
          <w:b/>
          <w:bCs/>
          <w:sz w:val="28"/>
          <w:szCs w:val="28"/>
          <w:rtl/>
        </w:rPr>
        <w:t>:</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65569E" w:rsidRPr="005F14F6" w14:paraId="39CA1C37" w14:textId="77777777" w:rsidTr="00232551">
        <w:trPr>
          <w:jc w:val="center"/>
        </w:trPr>
        <w:tc>
          <w:tcPr>
            <w:tcW w:w="3813" w:type="dxa"/>
          </w:tcPr>
          <w:p w14:paraId="021D8BBA" w14:textId="6EF36428" w:rsidR="0065569E" w:rsidRPr="005F14F6" w:rsidRDefault="0065569E" w:rsidP="0058614C">
            <w:pPr>
              <w:bidi/>
              <w:spacing w:after="120"/>
              <w:jc w:val="lowKashida"/>
              <w:rPr>
                <w:rFonts w:ascii="Simplified Arabic" w:eastAsia="Arial" w:hAnsi="Simplified Arabic" w:cs="Simplified Arabic"/>
                <w:b/>
                <w:bCs/>
                <w:sz w:val="2"/>
                <w:szCs w:val="2"/>
                <w:rtl/>
              </w:rPr>
            </w:pPr>
            <w:r w:rsidRPr="005F14F6">
              <w:rPr>
                <w:rFonts w:ascii="Simplified Arabic" w:eastAsia="Arial" w:hAnsi="Simplified Arabic" w:cs="Simplified Arabic"/>
                <w:sz w:val="28"/>
                <w:szCs w:val="28"/>
                <w:rtl/>
              </w:rPr>
              <w:t xml:space="preserve">أضحى </w:t>
            </w:r>
            <w:proofErr w:type="spellStart"/>
            <w:r w:rsidRPr="005F14F6">
              <w:rPr>
                <w:rFonts w:ascii="Simplified Arabic" w:eastAsia="Arial" w:hAnsi="Simplified Arabic" w:cs="Simplified Arabic"/>
                <w:sz w:val="28"/>
                <w:szCs w:val="28"/>
                <w:rtl/>
              </w:rPr>
              <w:t>التَّنائي</w:t>
            </w:r>
            <w:proofErr w:type="spellEnd"/>
            <w:r w:rsidRPr="005F14F6">
              <w:rPr>
                <w:rFonts w:ascii="Simplified Arabic" w:eastAsia="Arial" w:hAnsi="Simplified Arabic" w:cs="Simplified Arabic"/>
                <w:sz w:val="28"/>
                <w:szCs w:val="28"/>
                <w:rtl/>
              </w:rPr>
              <w:t xml:space="preserve"> بديلًا من تد</w:t>
            </w:r>
            <w:r w:rsidR="00712CAA" w:rsidRPr="005F14F6">
              <w:rPr>
                <w:rFonts w:ascii="Simplified Arabic" w:eastAsia="Arial" w:hAnsi="Simplified Arabic" w:cs="Simplified Arabic"/>
                <w:sz w:val="28"/>
                <w:szCs w:val="28"/>
                <w:rtl/>
              </w:rPr>
              <w:t>ا</w:t>
            </w:r>
            <w:r w:rsidRPr="005F14F6">
              <w:rPr>
                <w:rFonts w:ascii="Simplified Arabic" w:eastAsia="Arial" w:hAnsi="Simplified Arabic" w:cs="Simplified Arabic"/>
                <w:sz w:val="28"/>
                <w:szCs w:val="28"/>
                <w:rtl/>
              </w:rPr>
              <w:t>نينا</w:t>
            </w:r>
            <w:r w:rsidRPr="005F14F6">
              <w:rPr>
                <w:rFonts w:ascii="Simplified Arabic" w:eastAsia="Arial" w:hAnsi="Simplified Arabic" w:cs="Simplified Arabic"/>
                <w:sz w:val="28"/>
                <w:szCs w:val="28"/>
                <w:rtl/>
              </w:rPr>
              <w:br/>
            </w:r>
          </w:p>
        </w:tc>
        <w:tc>
          <w:tcPr>
            <w:tcW w:w="426" w:type="dxa"/>
          </w:tcPr>
          <w:p w14:paraId="42860515" w14:textId="77777777" w:rsidR="0065569E" w:rsidRPr="005F14F6" w:rsidRDefault="0065569E" w:rsidP="0058614C">
            <w:pPr>
              <w:bidi/>
              <w:spacing w:after="120"/>
              <w:jc w:val="lowKashida"/>
              <w:rPr>
                <w:rFonts w:ascii="Simplified Arabic" w:eastAsia="Arial" w:hAnsi="Simplified Arabic" w:cs="Simplified Arabic"/>
                <w:b/>
                <w:bCs/>
                <w:sz w:val="28"/>
                <w:szCs w:val="28"/>
                <w:rtl/>
              </w:rPr>
            </w:pPr>
          </w:p>
        </w:tc>
        <w:tc>
          <w:tcPr>
            <w:tcW w:w="3969" w:type="dxa"/>
          </w:tcPr>
          <w:p w14:paraId="2A7DDE69" w14:textId="77777777" w:rsidR="0065569E" w:rsidRPr="005F14F6" w:rsidRDefault="0065569E" w:rsidP="0058614C">
            <w:pPr>
              <w:bidi/>
              <w:spacing w:after="120"/>
              <w:jc w:val="lowKashida"/>
              <w:rPr>
                <w:rFonts w:ascii="Simplified Arabic" w:eastAsia="Arial" w:hAnsi="Simplified Arabic" w:cs="Simplified Arabic"/>
                <w:b/>
                <w:bCs/>
                <w:sz w:val="2"/>
                <w:szCs w:val="2"/>
                <w:rtl/>
              </w:rPr>
            </w:pPr>
            <w:r w:rsidRPr="005F14F6">
              <w:rPr>
                <w:rFonts w:ascii="Simplified Arabic" w:eastAsia="Arial" w:hAnsi="Simplified Arabic" w:cs="Simplified Arabic"/>
                <w:sz w:val="28"/>
                <w:szCs w:val="28"/>
                <w:rtl/>
              </w:rPr>
              <w:t>وناب عن طيب لُقيانا تجافينا</w:t>
            </w:r>
            <w:r w:rsidRPr="005F14F6">
              <w:rPr>
                <w:rFonts w:ascii="Simplified Arabic" w:eastAsia="Arial" w:hAnsi="Simplified Arabic" w:cs="Simplified Arabic"/>
                <w:sz w:val="28"/>
                <w:szCs w:val="28"/>
                <w:rtl/>
              </w:rPr>
              <w:br/>
            </w:r>
          </w:p>
        </w:tc>
      </w:tr>
    </w:tbl>
    <w:p w14:paraId="0C4B5018" w14:textId="77777777" w:rsidR="00D53E2E" w:rsidRPr="00717940" w:rsidRDefault="00D53E2E" w:rsidP="009846BE">
      <w:pPr>
        <w:pStyle w:val="Heading21"/>
        <w:rPr>
          <w:rFonts w:ascii="Simplified Arabic" w:eastAsia="Arial" w:hAnsi="Simplified Arabic" w:cs="Simplified Arabic"/>
          <w:bCs/>
          <w:rtl/>
        </w:rPr>
      </w:pPr>
      <w:bookmarkStart w:id="19" w:name="_Toc109227243"/>
      <w:r w:rsidRPr="00717940">
        <w:rPr>
          <w:rFonts w:ascii="Simplified Arabic" w:eastAsia="Arial" w:hAnsi="Simplified Arabic" w:cs="Simplified Arabic"/>
          <w:bCs/>
          <w:rtl/>
        </w:rPr>
        <w:t>ابن شهيد الأندلسيّ في وداع أصدقائه قبل الموت</w:t>
      </w:r>
      <w:r w:rsidR="00F60EA3" w:rsidRPr="00717940">
        <w:rPr>
          <w:rFonts w:ascii="Simplified Arabic" w:eastAsia="Arial" w:hAnsi="Simplified Arabic" w:cs="Simplified Arabic"/>
          <w:bCs/>
          <w:rtl/>
        </w:rPr>
        <w:t>:</w:t>
      </w:r>
      <w:bookmarkEnd w:id="19"/>
    </w:p>
    <w:p w14:paraId="404C718D" w14:textId="77777777" w:rsidR="00F60EA3" w:rsidRPr="005F14F6" w:rsidRDefault="00F60EA3" w:rsidP="0058614C">
      <w:pPr>
        <w:shd w:val="clear" w:color="auto" w:fill="FFFFFF"/>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أستودع الله إخواني وعشرتهم</w:t>
      </w:r>
    </w:p>
    <w:p w14:paraId="4FACF6FA" w14:textId="77777777" w:rsidR="00F60EA3" w:rsidRPr="005F14F6" w:rsidRDefault="00F60EA3" w:rsidP="0058614C">
      <w:pPr>
        <w:shd w:val="clear" w:color="auto" w:fill="FFFFFF"/>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rtl/>
        </w:rPr>
        <w:t>وكلّ خرق إلى العلياء سبّاق</w:t>
      </w:r>
    </w:p>
    <w:p w14:paraId="398BBCF9" w14:textId="77777777" w:rsidR="00F60EA3" w:rsidRPr="005F14F6" w:rsidRDefault="00F60EA3" w:rsidP="0058614C">
      <w:pPr>
        <w:shd w:val="clear" w:color="auto" w:fill="FFFFFF"/>
        <w:bidi/>
        <w:spacing w:after="240" w:line="240" w:lineRule="auto"/>
        <w:jc w:val="both"/>
        <w:rPr>
          <w:rFonts w:ascii="Simplified Arabic" w:eastAsia="Arial" w:hAnsi="Simplified Arabic" w:cs="Simplified Arabic"/>
          <w:sz w:val="28"/>
          <w:szCs w:val="28"/>
        </w:rPr>
      </w:pPr>
      <w:r w:rsidRPr="005F14F6">
        <w:rPr>
          <w:rFonts w:ascii="Simplified Arabic" w:eastAsia="Arial" w:hAnsi="Simplified Arabic" w:cs="Simplified Arabic"/>
          <w:sz w:val="28"/>
          <w:szCs w:val="28"/>
          <w:rtl/>
        </w:rPr>
        <w:t>وفتية كنجوم القذف نيرهم</w:t>
      </w:r>
    </w:p>
    <w:p w14:paraId="40DD625E" w14:textId="77777777" w:rsidR="007D7A48" w:rsidRPr="005F14F6" w:rsidRDefault="00086525" w:rsidP="00FE0A9B">
      <w:pPr>
        <w:pStyle w:val="Heading31"/>
        <w:rPr>
          <w:highlight w:val="white"/>
        </w:rPr>
      </w:pPr>
      <w:bookmarkStart w:id="20" w:name="_Toc109227244"/>
      <w:r w:rsidRPr="005F14F6">
        <w:rPr>
          <w:highlight w:val="white"/>
          <w:rtl/>
        </w:rPr>
        <w:t xml:space="preserve">سادسًا: </w:t>
      </w:r>
      <w:r w:rsidR="0083372B" w:rsidRPr="005F14F6">
        <w:rPr>
          <w:highlight w:val="white"/>
          <w:rtl/>
        </w:rPr>
        <w:t>الشّعر</w:t>
      </w:r>
      <w:r w:rsidRPr="005F14F6">
        <w:rPr>
          <w:highlight w:val="white"/>
          <w:rtl/>
        </w:rPr>
        <w:t xml:space="preserve"> الحديث</w:t>
      </w:r>
      <w:bookmarkEnd w:id="20"/>
    </w:p>
    <w:p w14:paraId="081375B0" w14:textId="2ACAFDFA" w:rsidR="007D7A48" w:rsidRPr="005F14F6" w:rsidRDefault="00086525" w:rsidP="0058614C">
      <w:pP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هو ذلك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w:t>
      </w:r>
      <w:r w:rsidR="00712CAA" w:rsidRPr="005F14F6">
        <w:rPr>
          <w:rFonts w:ascii="Simplified Arabic" w:eastAsia="Arial" w:hAnsi="Simplified Arabic" w:cs="Simplified Arabic"/>
          <w:sz w:val="28"/>
          <w:szCs w:val="28"/>
          <w:highlight w:val="white"/>
          <w:rtl/>
        </w:rPr>
        <w:t>العربيّ</w:t>
      </w:r>
      <w:r w:rsidRPr="005F14F6">
        <w:rPr>
          <w:rFonts w:ascii="Simplified Arabic" w:eastAsia="Arial" w:hAnsi="Simplified Arabic" w:cs="Simplified Arabic"/>
          <w:sz w:val="28"/>
          <w:szCs w:val="28"/>
          <w:highlight w:val="white"/>
          <w:rtl/>
        </w:rPr>
        <w:t xml:space="preserve"> ال</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ظهر في العصر الح</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ديث، وجاءت الت</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سمية وفقًا للإطار الزمنيّ ال</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ذي جاء به هذا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العربيّ ويمتاز ببعض المعالم الحياتي</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تميزّه عن باقي الأزمنة ال</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تي سبقته، ويمكن تمييزه عن غيره من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من حيث الأساليب، والمضامين، والموضوعات،</w:t>
      </w:r>
      <w:r w:rsidR="00CF7A92"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والب</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نية الفني</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والموسيقي</w:t>
      </w:r>
      <w:r w:rsidR="00CF7A9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له.</w:t>
      </w:r>
    </w:p>
    <w:p w14:paraId="6D9683A0" w14:textId="77777777" w:rsidR="007D7A48" w:rsidRPr="00E642D8" w:rsidRDefault="00086525" w:rsidP="00C7269D">
      <w:pPr>
        <w:pStyle w:val="ListParagraph"/>
        <w:numPr>
          <w:ilvl w:val="0"/>
          <w:numId w:val="24"/>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bCs/>
          <w:sz w:val="28"/>
          <w:szCs w:val="28"/>
          <w:highlight w:val="white"/>
        </w:rPr>
      </w:pPr>
      <w:r w:rsidRPr="00E642D8">
        <w:rPr>
          <w:rFonts w:ascii="Simplified Arabic" w:eastAsia="Arial" w:hAnsi="Simplified Arabic" w:cs="Simplified Arabic"/>
          <w:bCs/>
          <w:sz w:val="28"/>
          <w:szCs w:val="28"/>
          <w:highlight w:val="white"/>
          <w:rtl/>
        </w:rPr>
        <w:t xml:space="preserve">خصائص </w:t>
      </w:r>
      <w:r w:rsidR="0083372B" w:rsidRPr="00E642D8">
        <w:rPr>
          <w:rFonts w:ascii="Simplified Arabic" w:eastAsia="Arial" w:hAnsi="Simplified Arabic" w:cs="Simplified Arabic"/>
          <w:bCs/>
          <w:sz w:val="28"/>
          <w:szCs w:val="28"/>
          <w:highlight w:val="white"/>
          <w:rtl/>
        </w:rPr>
        <w:t>الشّعر</w:t>
      </w:r>
      <w:r w:rsidRPr="00E642D8">
        <w:rPr>
          <w:rFonts w:ascii="Simplified Arabic" w:eastAsia="Arial" w:hAnsi="Simplified Arabic" w:cs="Simplified Arabic"/>
          <w:bCs/>
          <w:sz w:val="28"/>
          <w:szCs w:val="28"/>
          <w:highlight w:val="white"/>
          <w:rtl/>
        </w:rPr>
        <w:t xml:space="preserve"> الحديث </w:t>
      </w:r>
    </w:p>
    <w:p w14:paraId="42449526" w14:textId="4C4B12BF" w:rsidR="007D7A48" w:rsidRPr="00711AC0" w:rsidRDefault="00F83F7D"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hAnsi="Simplified Arabic" w:cs="Simplified Arabic"/>
          <w:sz w:val="28"/>
          <w:szCs w:val="28"/>
          <w:highlight w:val="white"/>
        </w:rPr>
      </w:pPr>
      <w:r w:rsidRPr="00711AC0">
        <w:rPr>
          <w:rFonts w:ascii="Simplified Arabic" w:eastAsia="Arial" w:hAnsi="Simplified Arabic" w:cs="Simplified Arabic"/>
          <w:sz w:val="28"/>
          <w:szCs w:val="28"/>
          <w:highlight w:val="white"/>
          <w:rtl/>
        </w:rPr>
        <w:t>الاعتماد</w:t>
      </w:r>
      <w:r w:rsidR="00086525" w:rsidRPr="00711AC0">
        <w:rPr>
          <w:rFonts w:ascii="Simplified Arabic" w:eastAsia="Arial" w:hAnsi="Simplified Arabic" w:cs="Simplified Arabic"/>
          <w:sz w:val="28"/>
          <w:szCs w:val="28"/>
          <w:highlight w:val="white"/>
          <w:rtl/>
        </w:rPr>
        <w:t xml:space="preserve"> على الت</w:t>
      </w:r>
      <w:r w:rsidR="00AE4C37" w:rsidRPr="00711AC0">
        <w:rPr>
          <w:rFonts w:ascii="Simplified Arabic" w:eastAsia="Arial" w:hAnsi="Simplified Arabic" w:cs="Simplified Arabic"/>
          <w:sz w:val="28"/>
          <w:szCs w:val="28"/>
          <w:highlight w:val="white"/>
          <w:rtl/>
        </w:rPr>
        <w:t>ّ</w:t>
      </w:r>
      <w:r w:rsidR="00086525" w:rsidRPr="00711AC0">
        <w:rPr>
          <w:rFonts w:ascii="Simplified Arabic" w:eastAsia="Arial" w:hAnsi="Simplified Arabic" w:cs="Simplified Arabic"/>
          <w:sz w:val="28"/>
          <w:szCs w:val="28"/>
          <w:highlight w:val="white"/>
          <w:rtl/>
        </w:rPr>
        <w:t xml:space="preserve">فعيلة الواحدة وليس على تفاعيل </w:t>
      </w:r>
      <w:r w:rsidRPr="00711AC0">
        <w:rPr>
          <w:rFonts w:ascii="Simplified Arabic" w:eastAsia="Arial" w:hAnsi="Simplified Arabic" w:cs="Simplified Arabic"/>
          <w:sz w:val="28"/>
          <w:szCs w:val="28"/>
          <w:highlight w:val="white"/>
          <w:rtl/>
        </w:rPr>
        <w:t xml:space="preserve">عدّة </w:t>
      </w:r>
      <w:r w:rsidR="00086525" w:rsidRPr="00711AC0">
        <w:rPr>
          <w:rFonts w:ascii="Simplified Arabic" w:eastAsia="Arial" w:hAnsi="Simplified Arabic" w:cs="Simplified Arabic"/>
          <w:sz w:val="28"/>
          <w:szCs w:val="28"/>
          <w:highlight w:val="white"/>
          <w:rtl/>
        </w:rPr>
        <w:t>وب</w:t>
      </w:r>
      <w:r w:rsidR="009E6496" w:rsidRPr="00711AC0">
        <w:rPr>
          <w:rFonts w:ascii="Simplified Arabic" w:eastAsia="Arial" w:hAnsi="Simplified Arabic" w:cs="Simplified Arabic"/>
          <w:sz w:val="28"/>
          <w:szCs w:val="28"/>
          <w:highlight w:val="white"/>
          <w:rtl/>
        </w:rPr>
        <w:t>ُ</w:t>
      </w:r>
      <w:r w:rsidR="00086525" w:rsidRPr="00711AC0">
        <w:rPr>
          <w:rFonts w:ascii="Simplified Arabic" w:eastAsia="Arial" w:hAnsi="Simplified Arabic" w:cs="Simplified Arabic"/>
          <w:sz w:val="28"/>
          <w:szCs w:val="28"/>
          <w:highlight w:val="white"/>
          <w:rtl/>
        </w:rPr>
        <w:t xml:space="preserve">حور </w:t>
      </w:r>
      <w:r w:rsidR="0083372B" w:rsidRPr="00711AC0">
        <w:rPr>
          <w:rFonts w:ascii="Simplified Arabic" w:eastAsia="Arial" w:hAnsi="Simplified Arabic" w:cs="Simplified Arabic"/>
          <w:sz w:val="28"/>
          <w:szCs w:val="28"/>
          <w:highlight w:val="white"/>
          <w:rtl/>
        </w:rPr>
        <w:t>الشّعر</w:t>
      </w:r>
      <w:r w:rsidR="00086525" w:rsidRPr="00711AC0">
        <w:rPr>
          <w:rFonts w:ascii="Simplified Arabic" w:eastAsia="Arial" w:hAnsi="Simplified Arabic" w:cs="Simplified Arabic"/>
          <w:sz w:val="28"/>
          <w:szCs w:val="28"/>
          <w:highlight w:val="white"/>
          <w:rtl/>
        </w:rPr>
        <w:t xml:space="preserve"> مثل </w:t>
      </w:r>
      <w:r w:rsidR="0083372B" w:rsidRPr="00711AC0">
        <w:rPr>
          <w:rFonts w:ascii="Simplified Arabic" w:eastAsia="Arial" w:hAnsi="Simplified Arabic" w:cs="Simplified Arabic"/>
          <w:sz w:val="28"/>
          <w:szCs w:val="28"/>
          <w:highlight w:val="white"/>
          <w:rtl/>
        </w:rPr>
        <w:t>الشّعر</w:t>
      </w:r>
      <w:r w:rsidR="00086525" w:rsidRPr="00711AC0">
        <w:rPr>
          <w:rFonts w:ascii="Simplified Arabic" w:eastAsia="Arial" w:hAnsi="Simplified Arabic" w:cs="Simplified Arabic"/>
          <w:sz w:val="28"/>
          <w:szCs w:val="28"/>
          <w:highlight w:val="white"/>
          <w:rtl/>
        </w:rPr>
        <w:t xml:space="preserve"> القديم</w:t>
      </w:r>
      <w:r w:rsidR="00DB085F" w:rsidRPr="00711AC0">
        <w:rPr>
          <w:rFonts w:ascii="Simplified Arabic" w:eastAsia="Arial" w:hAnsi="Simplified Arabic" w:cs="Simplified Arabic"/>
          <w:sz w:val="28"/>
          <w:szCs w:val="28"/>
          <w:highlight w:val="white"/>
          <w:rtl/>
        </w:rPr>
        <w:t>؛</w:t>
      </w:r>
      <w:r w:rsidR="00086525" w:rsidRPr="00711AC0">
        <w:rPr>
          <w:rFonts w:ascii="Simplified Arabic" w:eastAsia="Arial" w:hAnsi="Simplified Arabic" w:cs="Simplified Arabic"/>
          <w:sz w:val="28"/>
          <w:szCs w:val="28"/>
          <w:highlight w:val="white"/>
          <w:rtl/>
        </w:rPr>
        <w:t xml:space="preserve"> أي أنّه لا يتقي</w:t>
      </w:r>
      <w:r w:rsidR="00AE4C37" w:rsidRPr="00711AC0">
        <w:rPr>
          <w:rFonts w:ascii="Simplified Arabic" w:eastAsia="Arial" w:hAnsi="Simplified Arabic" w:cs="Simplified Arabic"/>
          <w:sz w:val="28"/>
          <w:szCs w:val="28"/>
          <w:highlight w:val="white"/>
          <w:rtl/>
        </w:rPr>
        <w:t>ّ</w:t>
      </w:r>
      <w:r w:rsidR="00086525" w:rsidRPr="00711AC0">
        <w:rPr>
          <w:rFonts w:ascii="Simplified Arabic" w:eastAsia="Arial" w:hAnsi="Simplified Arabic" w:cs="Simplified Arabic"/>
          <w:sz w:val="28"/>
          <w:szCs w:val="28"/>
          <w:highlight w:val="white"/>
          <w:rtl/>
        </w:rPr>
        <w:t xml:space="preserve">د بالقوافي. </w:t>
      </w:r>
    </w:p>
    <w:p w14:paraId="5C1AAEBE" w14:textId="519C3374" w:rsidR="007D7A48" w:rsidRPr="00711AC0" w:rsidRDefault="00DB085F"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الاعتماد</w:t>
      </w:r>
      <w:r w:rsidR="00086525" w:rsidRPr="005F14F6">
        <w:rPr>
          <w:rFonts w:ascii="Simplified Arabic" w:eastAsia="Arial" w:hAnsi="Simplified Arabic" w:cs="Simplified Arabic"/>
          <w:sz w:val="28"/>
          <w:szCs w:val="28"/>
          <w:highlight w:val="white"/>
          <w:rtl/>
        </w:rPr>
        <w:t xml:space="preserve"> في كتابته على الأسلوب الل</w:t>
      </w:r>
      <w:r w:rsidRPr="005F14F6">
        <w:rPr>
          <w:rFonts w:ascii="Simplified Arabic" w:eastAsia="Arial" w:hAnsi="Simplified Arabic" w:cs="Simplified Arabic"/>
          <w:sz w:val="28"/>
          <w:szCs w:val="28"/>
          <w:highlight w:val="white"/>
          <w:rtl/>
        </w:rPr>
        <w:t>غويّ</w:t>
      </w:r>
      <w:r w:rsidR="00086525" w:rsidRPr="005F14F6">
        <w:rPr>
          <w:rFonts w:ascii="Simplified Arabic" w:eastAsia="Arial" w:hAnsi="Simplified Arabic" w:cs="Simplified Arabic"/>
          <w:sz w:val="28"/>
          <w:szCs w:val="28"/>
          <w:highlight w:val="white"/>
          <w:rtl/>
        </w:rPr>
        <w:t xml:space="preserve"> الواضح الب</w:t>
      </w:r>
      <w:r w:rsidR="009E6496"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سيط مع استخدام بعض المفاهيم الص</w:t>
      </w:r>
      <w:r w:rsidR="009E6496"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عبة، إلى جانب استخدام الأنواع البلاغي</w:t>
      </w:r>
      <w:r w:rsidR="009E6496"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ة بكثرةٍ. </w:t>
      </w:r>
    </w:p>
    <w:p w14:paraId="06AE83FF" w14:textId="1759A504" w:rsidR="007D7A48" w:rsidRPr="00711AC0" w:rsidRDefault="00086525"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ك</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ثرة الحس</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الوطني في قصائ</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ده </w:t>
      </w:r>
      <w:r w:rsidR="00DB085F" w:rsidRPr="005F14F6">
        <w:rPr>
          <w:rFonts w:ascii="Simplified Arabic" w:eastAsia="Arial" w:hAnsi="Simplified Arabic" w:cs="Simplified Arabic"/>
          <w:sz w:val="28"/>
          <w:szCs w:val="28"/>
          <w:highlight w:val="white"/>
          <w:rtl/>
        </w:rPr>
        <w:t>والانتماء</w:t>
      </w:r>
      <w:r w:rsidRPr="005F14F6">
        <w:rPr>
          <w:rFonts w:ascii="Simplified Arabic" w:eastAsia="Arial" w:hAnsi="Simplified Arabic" w:cs="Simplified Arabic"/>
          <w:sz w:val="28"/>
          <w:szCs w:val="28"/>
          <w:highlight w:val="white"/>
          <w:rtl/>
        </w:rPr>
        <w:t xml:space="preserve"> للوطن.</w:t>
      </w:r>
    </w:p>
    <w:p w14:paraId="700A805C" w14:textId="77777777" w:rsidR="007D7A48" w:rsidRPr="00711AC0" w:rsidRDefault="00086525"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الغ</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وص في الخ</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يال كثيرا</w:t>
      </w:r>
      <w:r w:rsidR="00AE4C3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w:t>
      </w:r>
    </w:p>
    <w:p w14:paraId="5DEB4880" w14:textId="339DCA59" w:rsidR="007D7A48" w:rsidRPr="005F14F6" w:rsidRDefault="00086525"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استخدام أسلوب الر</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مزي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007742BB"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أي الت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عبير عن شيءٍ بالر</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مز له وليس تعبيرا</w:t>
      </w:r>
      <w:r w:rsidR="00AE4C3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صريحا</w:t>
      </w:r>
      <w:r w:rsidR="00AE4C37" w:rsidRPr="005F14F6">
        <w:rPr>
          <w:rFonts w:ascii="Simplified Arabic" w:eastAsia="Arial" w:hAnsi="Simplified Arabic" w:cs="Simplified Arabic"/>
          <w:sz w:val="28"/>
          <w:szCs w:val="28"/>
          <w:rtl/>
        </w:rPr>
        <w:t>ً</w:t>
      </w:r>
      <w:r w:rsidR="00F360EF" w:rsidRPr="005F14F6">
        <w:rPr>
          <w:rStyle w:val="FootnoteReference"/>
          <w:rFonts w:ascii="Simplified Arabic" w:eastAsia="Arial" w:hAnsi="Simplified Arabic" w:cs="Simplified Arabic"/>
          <w:sz w:val="28"/>
          <w:szCs w:val="28"/>
          <w:rtl/>
        </w:rPr>
        <w:footnoteReference w:id="45"/>
      </w:r>
      <w:r w:rsidRPr="005F14F6">
        <w:rPr>
          <w:rFonts w:ascii="Simplified Arabic" w:eastAsia="Arial" w:hAnsi="Simplified Arabic" w:cs="Simplified Arabic"/>
          <w:sz w:val="28"/>
          <w:szCs w:val="28"/>
          <w:highlight w:val="white"/>
          <w:rtl/>
        </w:rPr>
        <w:t>.</w:t>
      </w:r>
    </w:p>
    <w:p w14:paraId="264932BD" w14:textId="77777777" w:rsidR="007D7A48" w:rsidRPr="005F14F6" w:rsidRDefault="00086525" w:rsidP="00C7269D">
      <w:pPr>
        <w:pStyle w:val="ListParagraph"/>
        <w:numPr>
          <w:ilvl w:val="0"/>
          <w:numId w:val="24"/>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أنواع </w:t>
      </w:r>
      <w:r w:rsidR="0083372B" w:rsidRPr="005F14F6">
        <w:rPr>
          <w:rFonts w:ascii="Simplified Arabic" w:eastAsia="Arial" w:hAnsi="Simplified Arabic" w:cs="Simplified Arabic"/>
          <w:bCs/>
          <w:sz w:val="28"/>
          <w:szCs w:val="28"/>
          <w:highlight w:val="white"/>
          <w:rtl/>
        </w:rPr>
        <w:t>الشّعر</w:t>
      </w:r>
      <w:r w:rsidRPr="005F14F6">
        <w:rPr>
          <w:rFonts w:ascii="Simplified Arabic" w:eastAsia="Arial" w:hAnsi="Simplified Arabic" w:cs="Simplified Arabic"/>
          <w:bCs/>
          <w:sz w:val="28"/>
          <w:szCs w:val="28"/>
          <w:highlight w:val="white"/>
          <w:rtl/>
        </w:rPr>
        <w:t xml:space="preserve"> الحديث</w:t>
      </w:r>
      <w:r w:rsidRPr="005F14F6">
        <w:rPr>
          <w:rFonts w:ascii="Simplified Arabic" w:eastAsia="Arial" w:hAnsi="Simplified Arabic" w:cs="Simplified Arabic"/>
          <w:bCs/>
          <w:sz w:val="28"/>
          <w:szCs w:val="28"/>
          <w:highlight w:val="white"/>
        </w:rPr>
        <w:t>:</w:t>
      </w:r>
    </w:p>
    <w:p w14:paraId="612C4723" w14:textId="77777777" w:rsidR="007D7A48" w:rsidRPr="00711AC0" w:rsidRDefault="00086525" w:rsidP="00C7269D">
      <w:pPr>
        <w:pStyle w:val="ListParagraph"/>
        <w:numPr>
          <w:ilvl w:val="0"/>
          <w:numId w:val="28"/>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711AC0">
        <w:rPr>
          <w:rFonts w:ascii="Simplified Arabic" w:eastAsia="Arial" w:hAnsi="Simplified Arabic" w:cs="Simplified Arabic"/>
          <w:b/>
          <w:bCs/>
          <w:sz w:val="28"/>
          <w:szCs w:val="28"/>
          <w:highlight w:val="white"/>
          <w:rtl/>
        </w:rPr>
        <w:t>حسب الأسلوب:</w:t>
      </w:r>
      <w:r w:rsidRPr="00711AC0">
        <w:rPr>
          <w:rFonts w:ascii="Simplified Arabic" w:eastAsia="Arial" w:hAnsi="Simplified Arabic" w:cs="Simplified Arabic"/>
          <w:sz w:val="28"/>
          <w:szCs w:val="28"/>
          <w:highlight w:val="white"/>
          <w:rtl/>
        </w:rPr>
        <w:t xml:space="preserve"> </w:t>
      </w:r>
      <w:r w:rsidR="0083372B" w:rsidRPr="00711AC0">
        <w:rPr>
          <w:rFonts w:ascii="Simplified Arabic" w:eastAsia="Arial" w:hAnsi="Simplified Arabic" w:cs="Simplified Arabic"/>
          <w:sz w:val="28"/>
          <w:szCs w:val="28"/>
          <w:highlight w:val="white"/>
          <w:rtl/>
        </w:rPr>
        <w:t>الشّعر</w:t>
      </w:r>
      <w:r w:rsidRPr="00711AC0">
        <w:rPr>
          <w:rFonts w:ascii="Simplified Arabic" w:eastAsia="Arial" w:hAnsi="Simplified Arabic" w:cs="Simplified Arabic"/>
          <w:sz w:val="28"/>
          <w:szCs w:val="28"/>
          <w:highlight w:val="white"/>
          <w:rtl/>
        </w:rPr>
        <w:t xml:space="preserve"> الحرّ، </w:t>
      </w:r>
      <w:r w:rsidR="0083372B" w:rsidRPr="00711AC0">
        <w:rPr>
          <w:rFonts w:ascii="Simplified Arabic" w:eastAsia="Arial" w:hAnsi="Simplified Arabic" w:cs="Simplified Arabic"/>
          <w:sz w:val="28"/>
          <w:szCs w:val="28"/>
          <w:highlight w:val="white"/>
          <w:rtl/>
        </w:rPr>
        <w:t>الشّعر</w:t>
      </w:r>
      <w:r w:rsidRPr="00711AC0">
        <w:rPr>
          <w:rFonts w:ascii="Simplified Arabic" w:eastAsia="Arial" w:hAnsi="Simplified Arabic" w:cs="Simplified Arabic"/>
          <w:sz w:val="28"/>
          <w:szCs w:val="28"/>
          <w:highlight w:val="white"/>
          <w:rtl/>
        </w:rPr>
        <w:t xml:space="preserve"> الم</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رسل، شعر الح</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داثة، قصيدة الن</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ثر وشعر الت</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 xml:space="preserve">فعيلة. </w:t>
      </w:r>
    </w:p>
    <w:p w14:paraId="7AB1F8AE" w14:textId="47687925" w:rsidR="007D7A48" w:rsidRPr="00711AC0" w:rsidRDefault="00086525" w:rsidP="00C7269D">
      <w:pPr>
        <w:pStyle w:val="ListParagraph"/>
        <w:numPr>
          <w:ilvl w:val="0"/>
          <w:numId w:val="28"/>
        </w:numPr>
        <w:pBdr>
          <w:top w:val="nil"/>
          <w:left w:val="nil"/>
          <w:bottom w:val="nil"/>
          <w:right w:val="nil"/>
          <w:between w:val="nil"/>
        </w:pBdr>
        <w:shd w:val="clear" w:color="auto" w:fill="FFFFFF"/>
        <w:bidi/>
        <w:spacing w:after="120" w:line="240" w:lineRule="auto"/>
        <w:ind w:left="1080"/>
        <w:jc w:val="both"/>
        <w:rPr>
          <w:rFonts w:ascii="Simplified Arabic" w:hAnsi="Simplified Arabic" w:cs="Simplified Arabic"/>
          <w:sz w:val="28"/>
          <w:szCs w:val="28"/>
          <w:highlight w:val="white"/>
        </w:rPr>
      </w:pPr>
      <w:r w:rsidRPr="00711AC0">
        <w:rPr>
          <w:rFonts w:ascii="Simplified Arabic" w:eastAsia="Arial" w:hAnsi="Simplified Arabic" w:cs="Simplified Arabic"/>
          <w:b/>
          <w:bCs/>
          <w:sz w:val="28"/>
          <w:szCs w:val="28"/>
          <w:highlight w:val="white"/>
          <w:rtl/>
        </w:rPr>
        <w:t>حسب الأجيال:</w:t>
      </w:r>
      <w:r w:rsidRPr="00711AC0">
        <w:rPr>
          <w:rFonts w:ascii="Simplified Arabic" w:eastAsia="Arial" w:hAnsi="Simplified Arabic" w:cs="Simplified Arabic"/>
          <w:sz w:val="28"/>
          <w:szCs w:val="28"/>
          <w:highlight w:val="white"/>
          <w:rtl/>
        </w:rPr>
        <w:t xml:space="preserve"> شعر ال</w:t>
      </w:r>
      <w:r w:rsidR="006B293D" w:rsidRPr="00711AC0">
        <w:rPr>
          <w:rFonts w:ascii="Simplified Arabic" w:eastAsia="Arial" w:hAnsi="Simplified Arabic" w:cs="Simplified Arabic"/>
          <w:sz w:val="28"/>
          <w:szCs w:val="28"/>
          <w:highlight w:val="white"/>
          <w:rtl/>
        </w:rPr>
        <w:t>س</w:t>
      </w:r>
      <w:r w:rsidR="009E6496" w:rsidRPr="00711AC0">
        <w:rPr>
          <w:rFonts w:ascii="Simplified Arabic" w:eastAsia="Arial" w:hAnsi="Simplified Arabic" w:cs="Simplified Arabic"/>
          <w:sz w:val="28"/>
          <w:szCs w:val="28"/>
          <w:highlight w:val="white"/>
          <w:rtl/>
        </w:rPr>
        <w:t>ّ</w:t>
      </w:r>
      <w:r w:rsidR="006B293D" w:rsidRPr="00711AC0">
        <w:rPr>
          <w:rFonts w:ascii="Simplified Arabic" w:eastAsia="Arial" w:hAnsi="Simplified Arabic" w:cs="Simplified Arabic"/>
          <w:sz w:val="28"/>
          <w:szCs w:val="28"/>
          <w:highlight w:val="white"/>
          <w:rtl/>
        </w:rPr>
        <w:t>تينات</w:t>
      </w:r>
      <w:r w:rsidR="009E6496" w:rsidRPr="00711AC0">
        <w:rPr>
          <w:rFonts w:ascii="Simplified Arabic" w:eastAsia="Arial" w:hAnsi="Simplified Arabic" w:cs="Simplified Arabic"/>
          <w:sz w:val="28"/>
          <w:szCs w:val="28"/>
          <w:highlight w:val="white"/>
          <w:rtl/>
        </w:rPr>
        <w:t>،</w:t>
      </w:r>
      <w:r w:rsidR="006B293D" w:rsidRPr="00711AC0">
        <w:rPr>
          <w:rFonts w:ascii="Simplified Arabic" w:eastAsia="Arial" w:hAnsi="Simplified Arabic" w:cs="Simplified Arabic"/>
          <w:sz w:val="28"/>
          <w:szCs w:val="28"/>
          <w:highlight w:val="white"/>
          <w:rtl/>
        </w:rPr>
        <w:t xml:space="preserve"> </w:t>
      </w:r>
      <w:r w:rsidR="007742BB" w:rsidRPr="00711AC0">
        <w:rPr>
          <w:rFonts w:ascii="Simplified Arabic" w:eastAsia="Arial" w:hAnsi="Simplified Arabic" w:cs="Simplified Arabic"/>
          <w:sz w:val="28"/>
          <w:szCs w:val="28"/>
          <w:highlight w:val="white"/>
          <w:rtl/>
        </w:rPr>
        <w:t>و</w:t>
      </w:r>
      <w:r w:rsidR="006B293D" w:rsidRPr="00711AC0">
        <w:rPr>
          <w:rFonts w:ascii="Simplified Arabic" w:eastAsia="Arial" w:hAnsi="Simplified Arabic" w:cs="Simplified Arabic"/>
          <w:sz w:val="28"/>
          <w:szCs w:val="28"/>
          <w:highlight w:val="white"/>
          <w:rtl/>
        </w:rPr>
        <w:t>الس</w:t>
      </w:r>
      <w:r w:rsidR="009E6496" w:rsidRPr="00711AC0">
        <w:rPr>
          <w:rFonts w:ascii="Simplified Arabic" w:eastAsia="Arial" w:hAnsi="Simplified Arabic" w:cs="Simplified Arabic"/>
          <w:sz w:val="28"/>
          <w:szCs w:val="28"/>
          <w:highlight w:val="white"/>
          <w:rtl/>
        </w:rPr>
        <w:t>ّ</w:t>
      </w:r>
      <w:r w:rsidR="006B293D" w:rsidRPr="00711AC0">
        <w:rPr>
          <w:rFonts w:ascii="Simplified Arabic" w:eastAsia="Arial" w:hAnsi="Simplified Arabic" w:cs="Simplified Arabic"/>
          <w:sz w:val="28"/>
          <w:szCs w:val="28"/>
          <w:highlight w:val="white"/>
          <w:rtl/>
        </w:rPr>
        <w:t>بعينات والث</w:t>
      </w:r>
      <w:r w:rsidR="009E6496" w:rsidRPr="00711AC0">
        <w:rPr>
          <w:rFonts w:ascii="Simplified Arabic" w:eastAsia="Arial" w:hAnsi="Simplified Arabic" w:cs="Simplified Arabic"/>
          <w:sz w:val="28"/>
          <w:szCs w:val="28"/>
          <w:highlight w:val="white"/>
          <w:rtl/>
        </w:rPr>
        <w:t>ّ</w:t>
      </w:r>
      <w:r w:rsidR="006B293D" w:rsidRPr="00711AC0">
        <w:rPr>
          <w:rFonts w:ascii="Simplified Arabic" w:eastAsia="Arial" w:hAnsi="Simplified Arabic" w:cs="Simplified Arabic"/>
          <w:sz w:val="28"/>
          <w:szCs w:val="28"/>
          <w:highlight w:val="white"/>
          <w:rtl/>
        </w:rPr>
        <w:t>مانينات.</w:t>
      </w:r>
    </w:p>
    <w:p w14:paraId="189E2BCA" w14:textId="77777777" w:rsidR="007D7A48" w:rsidRPr="005F14F6" w:rsidRDefault="00086525" w:rsidP="00C7269D">
      <w:pPr>
        <w:pStyle w:val="ListParagraph"/>
        <w:numPr>
          <w:ilvl w:val="0"/>
          <w:numId w:val="24"/>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مدارس </w:t>
      </w:r>
      <w:r w:rsidR="0083372B" w:rsidRPr="005F14F6">
        <w:rPr>
          <w:rFonts w:ascii="Simplified Arabic" w:eastAsia="Arial" w:hAnsi="Simplified Arabic" w:cs="Simplified Arabic"/>
          <w:bCs/>
          <w:sz w:val="28"/>
          <w:szCs w:val="28"/>
          <w:highlight w:val="white"/>
          <w:rtl/>
        </w:rPr>
        <w:t>الشّعر</w:t>
      </w:r>
      <w:r w:rsidRPr="005F14F6">
        <w:rPr>
          <w:rFonts w:ascii="Simplified Arabic" w:eastAsia="Arial" w:hAnsi="Simplified Arabic" w:cs="Simplified Arabic"/>
          <w:bCs/>
          <w:sz w:val="28"/>
          <w:szCs w:val="28"/>
          <w:highlight w:val="white"/>
          <w:rtl/>
        </w:rPr>
        <w:t xml:space="preserve"> الحديث</w:t>
      </w:r>
      <w:r w:rsidRPr="005F14F6">
        <w:rPr>
          <w:rFonts w:ascii="Simplified Arabic" w:eastAsia="Arial" w:hAnsi="Simplified Arabic" w:cs="Simplified Arabic"/>
          <w:bCs/>
          <w:sz w:val="28"/>
          <w:szCs w:val="28"/>
          <w:highlight w:val="white"/>
        </w:rPr>
        <w:t xml:space="preserve">: </w:t>
      </w:r>
    </w:p>
    <w:p w14:paraId="0702B289" w14:textId="624C80D4" w:rsidR="007D7A48" w:rsidRPr="00711AC0" w:rsidRDefault="00086525"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Pr>
      </w:pPr>
      <w:r w:rsidRPr="00711AC0">
        <w:rPr>
          <w:rFonts w:ascii="Simplified Arabic" w:eastAsia="Arial" w:hAnsi="Simplified Arabic" w:cs="Simplified Arabic"/>
          <w:sz w:val="28"/>
          <w:szCs w:val="28"/>
          <w:highlight w:val="white"/>
          <w:rtl/>
        </w:rPr>
        <w:t>المدرسة ال</w:t>
      </w:r>
      <w:r w:rsidR="007742BB" w:rsidRPr="00711AC0">
        <w:rPr>
          <w:rFonts w:ascii="Simplified Arabic" w:eastAsia="Arial" w:hAnsi="Simplified Arabic" w:cs="Simplified Arabic"/>
          <w:sz w:val="28"/>
          <w:szCs w:val="28"/>
          <w:highlight w:val="white"/>
          <w:rtl/>
        </w:rPr>
        <w:t>ا</w:t>
      </w:r>
      <w:r w:rsidRPr="00711AC0">
        <w:rPr>
          <w:rFonts w:ascii="Simplified Arabic" w:eastAsia="Arial" w:hAnsi="Simplified Arabic" w:cs="Simplified Arabic"/>
          <w:sz w:val="28"/>
          <w:szCs w:val="28"/>
          <w:highlight w:val="white"/>
          <w:rtl/>
        </w:rPr>
        <w:t>ت</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باعي</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xml:space="preserve"> 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سمّى أيضًا مدرسة الب</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عث والإحياء الكلاسيكي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من أشهر المجالات ال</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ركّزت عليها: المجالات الس</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w:t>
      </w:r>
      <w:r w:rsidR="00C911E4" w:rsidRPr="005F14F6">
        <w:rPr>
          <w:rFonts w:ascii="Simplified Arabic" w:eastAsia="Arial" w:hAnsi="Simplified Arabic" w:cs="Simplified Arabic"/>
          <w:sz w:val="28"/>
          <w:szCs w:val="28"/>
          <w:highlight w:val="white"/>
          <w:rtl/>
        </w:rPr>
        <w:t>و</w:t>
      </w:r>
      <w:r w:rsidR="00E12E94" w:rsidRPr="005F14F6">
        <w:rPr>
          <w:rFonts w:ascii="Simplified Arabic" w:eastAsia="Arial" w:hAnsi="Simplified Arabic" w:cs="Simplified Arabic"/>
          <w:sz w:val="28"/>
          <w:szCs w:val="28"/>
          <w:highlight w:val="white"/>
          <w:rtl/>
        </w:rPr>
        <w:t>الاجتماعي</w:t>
      </w:r>
      <w:r w:rsidR="00C911E4" w:rsidRPr="005F14F6">
        <w:rPr>
          <w:rFonts w:ascii="Simplified Arabic" w:eastAsia="Arial" w:hAnsi="Simplified Arabic" w:cs="Simplified Arabic"/>
          <w:sz w:val="28"/>
          <w:szCs w:val="28"/>
          <w:highlight w:val="white"/>
          <w:rtl/>
        </w:rPr>
        <w:t>ّ</w:t>
      </w:r>
      <w:r w:rsidR="00E12E94"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xml:space="preserve"> والأدبي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تميّزت عن غيرها بظهور المسرح </w:t>
      </w:r>
      <w:r w:rsidR="0083372B" w:rsidRPr="005F14F6">
        <w:rPr>
          <w:rFonts w:ascii="Simplified Arabic" w:eastAsia="Arial" w:hAnsi="Simplified Arabic" w:cs="Simplified Arabic"/>
          <w:sz w:val="28"/>
          <w:szCs w:val="28"/>
          <w:highlight w:val="white"/>
          <w:rtl/>
        </w:rPr>
        <w:t>الش</w:t>
      </w:r>
      <w:r w:rsidR="00C911E4" w:rsidRPr="005F14F6">
        <w:rPr>
          <w:rFonts w:ascii="Simplified Arabic" w:eastAsia="Arial" w:hAnsi="Simplified Arabic" w:cs="Simplified Arabic"/>
          <w:sz w:val="28"/>
          <w:szCs w:val="28"/>
          <w:highlight w:val="white"/>
          <w:rtl/>
        </w:rPr>
        <w:t>عريّ</w:t>
      </w:r>
      <w:r w:rsidRPr="005F14F6">
        <w:rPr>
          <w:rFonts w:ascii="Simplified Arabic" w:eastAsia="Arial" w:hAnsi="Simplified Arabic" w:cs="Simplified Arabic"/>
          <w:sz w:val="28"/>
          <w:szCs w:val="28"/>
          <w:highlight w:val="white"/>
          <w:rtl/>
        </w:rPr>
        <w:t xml:space="preserve">، </w:t>
      </w:r>
      <w:r w:rsidR="009E6496"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 xml:space="preserve">من </w:t>
      </w:r>
      <w:r w:rsidR="00C911E4" w:rsidRPr="005F14F6">
        <w:rPr>
          <w:rFonts w:ascii="Simplified Arabic" w:eastAsia="Arial" w:hAnsi="Simplified Arabic" w:cs="Simplified Arabic"/>
          <w:sz w:val="28"/>
          <w:szCs w:val="28"/>
          <w:highlight w:val="white"/>
          <w:rtl/>
        </w:rPr>
        <w:t>أهمّ</w:t>
      </w:r>
      <w:r w:rsidRPr="005F14F6">
        <w:rPr>
          <w:rFonts w:ascii="Simplified Arabic" w:eastAsia="Arial" w:hAnsi="Simplified Arabic" w:cs="Simplified Arabic"/>
          <w:sz w:val="28"/>
          <w:szCs w:val="28"/>
          <w:highlight w:val="white"/>
          <w:rtl/>
        </w:rPr>
        <w:t xml:space="preserve"> شعرائه أحمد شوقي، </w:t>
      </w:r>
      <w:r w:rsidR="00C911E4"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حافظ إبراهيم والبارودي.</w:t>
      </w:r>
    </w:p>
    <w:p w14:paraId="0D87F68F" w14:textId="6D3F0AB4" w:rsidR="007D7A48" w:rsidRPr="00711AC0" w:rsidRDefault="00086525"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Pr>
      </w:pPr>
      <w:r w:rsidRPr="00711AC0">
        <w:rPr>
          <w:rFonts w:ascii="Simplified Arabic" w:eastAsia="Arial" w:hAnsi="Simplified Arabic" w:cs="Simplified Arabic"/>
          <w:sz w:val="28"/>
          <w:szCs w:val="28"/>
          <w:highlight w:val="white"/>
          <w:rtl/>
        </w:rPr>
        <w:t>المدرسة الر</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ومانسي</w:t>
      </w:r>
      <w:r w:rsidR="009E6496" w:rsidRPr="00711AC0">
        <w:rPr>
          <w:rFonts w:ascii="Simplified Arabic" w:eastAsia="Arial" w:hAnsi="Simplified Arabic" w:cs="Simplified Arabic"/>
          <w:sz w:val="28"/>
          <w:szCs w:val="28"/>
          <w:highlight w:val="white"/>
          <w:rtl/>
        </w:rPr>
        <w:t>ّ</w:t>
      </w:r>
      <w:r w:rsidRPr="00711AC0">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xml:space="preserve"> 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سمّى أيضا</w:t>
      </w:r>
      <w:r w:rsidR="00AE4C3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مدرسة </w:t>
      </w:r>
      <w:r w:rsidR="00C911E4" w:rsidRPr="005F14F6">
        <w:rPr>
          <w:rFonts w:ascii="Simplified Arabic" w:eastAsia="Arial" w:hAnsi="Simplified Arabic" w:cs="Simplified Arabic"/>
          <w:sz w:val="28"/>
          <w:szCs w:val="28"/>
          <w:highlight w:val="white"/>
          <w:rtl/>
        </w:rPr>
        <w:t>الابتداع</w:t>
      </w:r>
      <w:r w:rsidRPr="005F14F6">
        <w:rPr>
          <w:rFonts w:ascii="Simplified Arabic" w:eastAsia="Arial" w:hAnsi="Simplified Arabic" w:cs="Simplified Arabic"/>
          <w:sz w:val="28"/>
          <w:szCs w:val="28"/>
          <w:highlight w:val="white"/>
          <w:rtl/>
        </w:rPr>
        <w:t xml:space="preserve"> وقد ظهرت نتيجةً للاتصال بالعالم الغربي والت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أث</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 به، فهي ترفض الأساليب الت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قليدي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الم</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بعة في كتابة ون</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ظم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ومن أهم ش</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عراء هذه المدرسة: جبران خليل جبران، </w:t>
      </w:r>
      <w:r w:rsidR="000042CF"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العقاد وأبو القاسم الش</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ابي.</w:t>
      </w:r>
    </w:p>
    <w:p w14:paraId="340A75AF" w14:textId="77777777" w:rsidR="007D7A48" w:rsidRPr="005F14F6" w:rsidRDefault="00086525" w:rsidP="00C7269D">
      <w:pPr>
        <w:pStyle w:val="ListParagraph"/>
        <w:numPr>
          <w:ilvl w:val="0"/>
          <w:numId w:val="27"/>
        </w:numPr>
        <w:pBdr>
          <w:top w:val="nil"/>
          <w:left w:val="nil"/>
          <w:bottom w:val="nil"/>
          <w:right w:val="nil"/>
          <w:between w:val="nil"/>
        </w:pBdr>
        <w:shd w:val="clear" w:color="auto" w:fill="FFFFFF"/>
        <w:bidi/>
        <w:spacing w:after="120" w:line="240" w:lineRule="auto"/>
        <w:jc w:val="both"/>
        <w:rPr>
          <w:rFonts w:ascii="Simplified Arabic" w:hAnsi="Simplified Arabic" w:cs="Simplified Arabic"/>
          <w:sz w:val="28"/>
          <w:szCs w:val="28"/>
          <w:highlight w:val="white"/>
        </w:rPr>
      </w:pPr>
      <w:r w:rsidRPr="00711AC0">
        <w:rPr>
          <w:rFonts w:ascii="Simplified Arabic" w:eastAsia="Arial" w:hAnsi="Simplified Arabic" w:cs="Simplified Arabic"/>
          <w:sz w:val="28"/>
          <w:szCs w:val="28"/>
          <w:highlight w:val="white"/>
          <w:rtl/>
        </w:rPr>
        <w:t>المدرسة</w:t>
      </w:r>
      <w:r w:rsidRPr="005F14F6">
        <w:rPr>
          <w:rFonts w:ascii="Simplified Arabic" w:eastAsia="Arial" w:hAnsi="Simplified Arabic" w:cs="Simplified Arabic"/>
          <w:bCs/>
          <w:sz w:val="28"/>
          <w:szCs w:val="28"/>
          <w:highlight w:val="white"/>
          <w:rtl/>
        </w:rPr>
        <w:t xml:space="preserve"> الواقعي</w:t>
      </w:r>
      <w:r w:rsidR="009E6496" w:rsidRPr="005F14F6">
        <w:rPr>
          <w:rFonts w:ascii="Simplified Arabic" w:eastAsia="Arial" w:hAnsi="Simplified Arabic" w:cs="Simplified Arabic"/>
          <w:bCs/>
          <w:sz w:val="28"/>
          <w:szCs w:val="28"/>
          <w:highlight w:val="white"/>
          <w:rtl/>
        </w:rPr>
        <w:t>ّ</w:t>
      </w:r>
      <w:r w:rsidRPr="005F14F6">
        <w:rPr>
          <w:rFonts w:ascii="Simplified Arabic" w:eastAsia="Arial" w:hAnsi="Simplified Arabic" w:cs="Simplified Arabic"/>
          <w:bCs/>
          <w:sz w:val="28"/>
          <w:szCs w:val="28"/>
          <w:highlight w:val="white"/>
          <w:rtl/>
        </w:rPr>
        <w:t>ة:</w:t>
      </w:r>
      <w:r w:rsidRPr="005F14F6">
        <w:rPr>
          <w:rFonts w:ascii="Simplified Arabic" w:eastAsia="Arial" w:hAnsi="Simplified Arabic" w:cs="Simplified Arabic"/>
          <w:sz w:val="28"/>
          <w:szCs w:val="28"/>
          <w:highlight w:val="white"/>
          <w:rtl/>
        </w:rPr>
        <w:t xml:space="preserve"> 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سمّى بمدرسة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الجديد، وتركّز هذه المدرسة على نفسي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الإنسان وما يعاني من مشاكل وقضايا، وأشهر شعرائها: أحمد عبد الم</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عطي حجازي. </w:t>
      </w:r>
    </w:p>
    <w:p w14:paraId="10519B16" w14:textId="77777777" w:rsidR="007D7A48" w:rsidRPr="005F14F6" w:rsidRDefault="00086525" w:rsidP="0058614C">
      <w:pPr>
        <w:pBdr>
          <w:top w:val="nil"/>
          <w:left w:val="nil"/>
          <w:bottom w:val="nil"/>
          <w:right w:val="nil"/>
          <w:between w:val="nil"/>
        </w:pBdr>
        <w:shd w:val="clear" w:color="auto" w:fill="FFFFFF"/>
        <w:bidi/>
        <w:spacing w:after="120" w:line="240" w:lineRule="auto"/>
        <w:ind w:left="720"/>
        <w:jc w:val="both"/>
        <w:rPr>
          <w:rFonts w:ascii="Simplified Arabic" w:eastAsia="Arial" w:hAnsi="Simplified Arabic" w:cs="Simplified Arabic"/>
          <w:sz w:val="28"/>
          <w:szCs w:val="28"/>
          <w:highlight w:val="white"/>
        </w:rPr>
      </w:pPr>
      <w:bookmarkStart w:id="21" w:name="_gjdgxs" w:colFirst="0" w:colLast="0"/>
      <w:bookmarkEnd w:id="21"/>
      <w:r w:rsidRPr="005F14F6">
        <w:rPr>
          <w:rFonts w:ascii="Simplified Arabic" w:eastAsia="Arial" w:hAnsi="Simplified Arabic" w:cs="Simplified Arabic"/>
          <w:sz w:val="28"/>
          <w:szCs w:val="28"/>
          <w:highlight w:val="white"/>
          <w:rtl/>
        </w:rPr>
        <w:t>أه</w:t>
      </w:r>
      <w:r w:rsidR="009F4065" w:rsidRPr="005F14F6">
        <w:rPr>
          <w:rFonts w:ascii="Simplified Arabic" w:eastAsia="Arial" w:hAnsi="Simplified Arabic" w:cs="Simplified Arabic"/>
          <w:sz w:val="28"/>
          <w:szCs w:val="28"/>
          <w:highlight w:val="white"/>
          <w:rtl/>
        </w:rPr>
        <w:t xml:space="preserve">م شعراء </w:t>
      </w:r>
      <w:r w:rsidR="0083372B" w:rsidRPr="005F14F6">
        <w:rPr>
          <w:rFonts w:ascii="Simplified Arabic" w:eastAsia="Arial" w:hAnsi="Simplified Arabic" w:cs="Simplified Arabic"/>
          <w:sz w:val="28"/>
          <w:szCs w:val="28"/>
          <w:highlight w:val="white"/>
          <w:rtl/>
        </w:rPr>
        <w:t>الشّعر</w:t>
      </w:r>
      <w:r w:rsidR="009F4065" w:rsidRPr="005F14F6">
        <w:rPr>
          <w:rFonts w:ascii="Simplified Arabic" w:eastAsia="Arial" w:hAnsi="Simplified Arabic" w:cs="Simplified Arabic"/>
          <w:sz w:val="28"/>
          <w:szCs w:val="28"/>
          <w:highlight w:val="white"/>
          <w:rtl/>
        </w:rPr>
        <w:t xml:space="preserve"> الحديث</w:t>
      </w:r>
      <w:r w:rsidR="009E6496" w:rsidRPr="005F14F6">
        <w:rPr>
          <w:rFonts w:ascii="Simplified Arabic" w:eastAsia="Arial" w:hAnsi="Simplified Arabic" w:cs="Simplified Arabic"/>
          <w:sz w:val="28"/>
          <w:szCs w:val="28"/>
          <w:highlight w:val="white"/>
          <w:rtl/>
        </w:rPr>
        <w:t>:</w:t>
      </w:r>
      <w:r w:rsidR="009F4065" w:rsidRPr="005F14F6">
        <w:rPr>
          <w:rFonts w:ascii="Simplified Arabic" w:eastAsia="Arial" w:hAnsi="Simplified Arabic" w:cs="Simplified Arabic"/>
          <w:sz w:val="28"/>
          <w:szCs w:val="28"/>
          <w:highlight w:val="white"/>
          <w:rtl/>
        </w:rPr>
        <w:t xml:space="preserve"> نزار قب</w:t>
      </w:r>
      <w:r w:rsidR="009E6496" w:rsidRPr="005F14F6">
        <w:rPr>
          <w:rFonts w:ascii="Simplified Arabic" w:eastAsia="Arial" w:hAnsi="Simplified Arabic" w:cs="Simplified Arabic"/>
          <w:sz w:val="28"/>
          <w:szCs w:val="28"/>
          <w:highlight w:val="white"/>
          <w:rtl/>
        </w:rPr>
        <w:t>ّ</w:t>
      </w:r>
      <w:r w:rsidR="009F4065" w:rsidRPr="005F14F6">
        <w:rPr>
          <w:rFonts w:ascii="Simplified Arabic" w:eastAsia="Arial" w:hAnsi="Simplified Arabic" w:cs="Simplified Arabic"/>
          <w:sz w:val="28"/>
          <w:szCs w:val="28"/>
          <w:highlight w:val="white"/>
          <w:rtl/>
        </w:rPr>
        <w:t>اني</w:t>
      </w:r>
      <w:r w:rsidR="009E6496"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وأدونيس من سوريا. محمود درويش، وسميح ال</w:t>
      </w:r>
      <w:r w:rsidR="009F4065" w:rsidRPr="005F14F6">
        <w:rPr>
          <w:rFonts w:ascii="Simplified Arabic" w:eastAsia="Arial" w:hAnsi="Simplified Arabic" w:cs="Simplified Arabic"/>
          <w:sz w:val="28"/>
          <w:szCs w:val="28"/>
          <w:highlight w:val="white"/>
          <w:rtl/>
        </w:rPr>
        <w:t>قاسم من فلسطين. بدر شاكر الس</w:t>
      </w:r>
      <w:r w:rsidR="009E6496" w:rsidRPr="005F14F6">
        <w:rPr>
          <w:rFonts w:ascii="Simplified Arabic" w:eastAsia="Arial" w:hAnsi="Simplified Arabic" w:cs="Simplified Arabic"/>
          <w:sz w:val="28"/>
          <w:szCs w:val="28"/>
          <w:highlight w:val="white"/>
          <w:rtl/>
        </w:rPr>
        <w:t>ّ</w:t>
      </w:r>
      <w:r w:rsidR="009F4065" w:rsidRPr="005F14F6">
        <w:rPr>
          <w:rFonts w:ascii="Simplified Arabic" w:eastAsia="Arial" w:hAnsi="Simplified Arabic" w:cs="Simplified Arabic"/>
          <w:sz w:val="28"/>
          <w:szCs w:val="28"/>
          <w:highlight w:val="white"/>
          <w:rtl/>
        </w:rPr>
        <w:t>ياب</w:t>
      </w:r>
      <w:r w:rsidRPr="005F14F6">
        <w:rPr>
          <w:rFonts w:ascii="Simplified Arabic" w:eastAsia="Arial" w:hAnsi="Simplified Arabic" w:cs="Simplified Arabic"/>
          <w:sz w:val="28"/>
          <w:szCs w:val="28"/>
          <w:highlight w:val="white"/>
          <w:rtl/>
        </w:rPr>
        <w:t xml:space="preserve"> وعبد الوه</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اب الب</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ياتي من العراق. جوزف حرب، ومحم</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 علي شمس الد</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 من لبنان.</w:t>
      </w:r>
      <w:r w:rsidR="0064026B" w:rsidRPr="005F14F6">
        <w:rPr>
          <w:rFonts w:ascii="Simplified Arabic" w:eastAsia="Arial" w:hAnsi="Simplified Arabic" w:cs="Simplified Arabic"/>
          <w:sz w:val="28"/>
          <w:szCs w:val="28"/>
          <w:highlight w:val="white"/>
          <w:rtl/>
        </w:rPr>
        <w:t xml:space="preserve"> صلاح عبد الص</w:t>
      </w:r>
      <w:r w:rsidR="009E6496" w:rsidRPr="005F14F6">
        <w:rPr>
          <w:rFonts w:ascii="Simplified Arabic" w:eastAsia="Arial" w:hAnsi="Simplified Arabic" w:cs="Simplified Arabic"/>
          <w:sz w:val="28"/>
          <w:szCs w:val="28"/>
          <w:highlight w:val="white"/>
          <w:rtl/>
        </w:rPr>
        <w:t>ّ</w:t>
      </w:r>
      <w:r w:rsidR="0064026B" w:rsidRPr="005F14F6">
        <w:rPr>
          <w:rFonts w:ascii="Simplified Arabic" w:eastAsia="Arial" w:hAnsi="Simplified Arabic" w:cs="Simplified Arabic"/>
          <w:sz w:val="28"/>
          <w:szCs w:val="28"/>
          <w:highlight w:val="white"/>
          <w:rtl/>
        </w:rPr>
        <w:t>بور و</w:t>
      </w:r>
      <w:r w:rsidRPr="005F14F6">
        <w:rPr>
          <w:rFonts w:ascii="Simplified Arabic" w:eastAsia="Arial" w:hAnsi="Simplified Arabic" w:cs="Simplified Arabic"/>
          <w:sz w:val="28"/>
          <w:szCs w:val="28"/>
          <w:highlight w:val="white"/>
          <w:rtl/>
        </w:rPr>
        <w:t xml:space="preserve">أمل </w:t>
      </w:r>
      <w:proofErr w:type="spellStart"/>
      <w:r w:rsidRPr="005F14F6">
        <w:rPr>
          <w:rFonts w:ascii="Simplified Arabic" w:eastAsia="Arial" w:hAnsi="Simplified Arabic" w:cs="Simplified Arabic"/>
          <w:sz w:val="28"/>
          <w:szCs w:val="28"/>
          <w:highlight w:val="white"/>
          <w:rtl/>
        </w:rPr>
        <w:t>دنقل</w:t>
      </w:r>
      <w:proofErr w:type="spellEnd"/>
      <w:r w:rsidRPr="005F14F6">
        <w:rPr>
          <w:rFonts w:ascii="Simplified Arabic" w:eastAsia="Arial" w:hAnsi="Simplified Arabic" w:cs="Simplified Arabic"/>
          <w:sz w:val="28"/>
          <w:szCs w:val="28"/>
          <w:highlight w:val="white"/>
          <w:rtl/>
        </w:rPr>
        <w:t xml:space="preserve"> من مصر</w:t>
      </w:r>
      <w:r w:rsidR="00B8496F" w:rsidRPr="005F14F6">
        <w:rPr>
          <w:rStyle w:val="FootnoteReference"/>
          <w:rFonts w:ascii="Simplified Arabic" w:eastAsia="Arial" w:hAnsi="Simplified Arabic" w:cs="Simplified Arabic"/>
          <w:sz w:val="28"/>
          <w:szCs w:val="28"/>
          <w:rtl/>
        </w:rPr>
        <w:footnoteReference w:id="46"/>
      </w:r>
      <w:r w:rsidR="009E6496" w:rsidRPr="005F14F6">
        <w:rPr>
          <w:rFonts w:ascii="Simplified Arabic" w:eastAsia="Arial" w:hAnsi="Simplified Arabic" w:cs="Simplified Arabic"/>
          <w:sz w:val="28"/>
          <w:szCs w:val="28"/>
          <w:highlight w:val="white"/>
          <w:rtl/>
        </w:rPr>
        <w:t>.</w:t>
      </w:r>
    </w:p>
    <w:p w14:paraId="25B74CAC" w14:textId="77777777" w:rsidR="007D7A48" w:rsidRPr="005F14F6" w:rsidRDefault="00086525" w:rsidP="00C7269D">
      <w:pPr>
        <w:pStyle w:val="ListParagraph"/>
        <w:numPr>
          <w:ilvl w:val="0"/>
          <w:numId w:val="24"/>
        </w:num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bCs/>
          <w:sz w:val="28"/>
          <w:szCs w:val="28"/>
          <w:highlight w:val="white"/>
        </w:rPr>
      </w:pPr>
      <w:r w:rsidRPr="005F14F6">
        <w:rPr>
          <w:rFonts w:ascii="Simplified Arabic" w:eastAsia="Arial" w:hAnsi="Simplified Arabic" w:cs="Simplified Arabic"/>
          <w:bCs/>
          <w:sz w:val="28"/>
          <w:szCs w:val="28"/>
          <w:highlight w:val="white"/>
          <w:rtl/>
        </w:rPr>
        <w:t xml:space="preserve">نماذج من </w:t>
      </w:r>
      <w:r w:rsidR="0083372B" w:rsidRPr="005F14F6">
        <w:rPr>
          <w:rFonts w:ascii="Simplified Arabic" w:eastAsia="Arial" w:hAnsi="Simplified Arabic" w:cs="Simplified Arabic"/>
          <w:bCs/>
          <w:sz w:val="28"/>
          <w:szCs w:val="28"/>
          <w:highlight w:val="white"/>
          <w:rtl/>
        </w:rPr>
        <w:t>الشّعر</w:t>
      </w:r>
      <w:r w:rsidRPr="005F14F6">
        <w:rPr>
          <w:rFonts w:ascii="Simplified Arabic" w:eastAsia="Arial" w:hAnsi="Simplified Arabic" w:cs="Simplified Arabic"/>
          <w:bCs/>
          <w:sz w:val="28"/>
          <w:szCs w:val="28"/>
          <w:highlight w:val="white"/>
          <w:rtl/>
        </w:rPr>
        <w:t xml:space="preserve"> الحديث </w:t>
      </w:r>
    </w:p>
    <w:p w14:paraId="04052660" w14:textId="77777777" w:rsidR="007D7A48" w:rsidRPr="009846BE" w:rsidRDefault="00086525" w:rsidP="0058614C">
      <w:pPr>
        <w:pBdr>
          <w:top w:val="nil"/>
          <w:left w:val="nil"/>
          <w:bottom w:val="nil"/>
          <w:right w:val="nil"/>
          <w:between w:val="nil"/>
        </w:pBdr>
        <w:shd w:val="clear" w:color="auto" w:fill="FFFFFF"/>
        <w:bidi/>
        <w:spacing w:after="120" w:line="240" w:lineRule="auto"/>
        <w:rPr>
          <w:rFonts w:ascii="Simplified Arabic" w:eastAsia="Arial" w:hAnsi="Simplified Arabic" w:cs="Simplified Arabic"/>
          <w:bCs/>
          <w:sz w:val="28"/>
          <w:szCs w:val="28"/>
          <w:highlight w:val="white"/>
        </w:rPr>
      </w:pPr>
      <w:r w:rsidRPr="009846BE">
        <w:rPr>
          <w:rFonts w:ascii="Simplified Arabic" w:eastAsia="Arial" w:hAnsi="Simplified Arabic" w:cs="Simplified Arabic"/>
          <w:bCs/>
          <w:sz w:val="28"/>
          <w:szCs w:val="28"/>
          <w:highlight w:val="white"/>
          <w:rtl/>
        </w:rPr>
        <w:t>م</w:t>
      </w:r>
      <w:r w:rsidR="009E6496" w:rsidRPr="009846BE">
        <w:rPr>
          <w:rFonts w:ascii="Simplified Arabic" w:eastAsia="Arial" w:hAnsi="Simplified Arabic" w:cs="Simplified Arabic"/>
          <w:bCs/>
          <w:sz w:val="28"/>
          <w:szCs w:val="28"/>
          <w:highlight w:val="white"/>
          <w:rtl/>
        </w:rPr>
        <w:t>ُ</w:t>
      </w:r>
      <w:r w:rsidRPr="009846BE">
        <w:rPr>
          <w:rFonts w:ascii="Simplified Arabic" w:eastAsia="Arial" w:hAnsi="Simplified Arabic" w:cs="Simplified Arabic"/>
          <w:bCs/>
          <w:sz w:val="28"/>
          <w:szCs w:val="28"/>
          <w:highlight w:val="white"/>
          <w:rtl/>
        </w:rPr>
        <w:t>ظ</w:t>
      </w:r>
      <w:r w:rsidR="009E6496" w:rsidRPr="009846BE">
        <w:rPr>
          <w:rFonts w:ascii="Simplified Arabic" w:eastAsia="Arial" w:hAnsi="Simplified Arabic" w:cs="Simplified Arabic"/>
          <w:bCs/>
          <w:sz w:val="28"/>
          <w:szCs w:val="28"/>
          <w:highlight w:val="white"/>
          <w:rtl/>
        </w:rPr>
        <w:t>َ</w:t>
      </w:r>
      <w:r w:rsidRPr="009846BE">
        <w:rPr>
          <w:rFonts w:ascii="Simplified Arabic" w:eastAsia="Arial" w:hAnsi="Simplified Arabic" w:cs="Simplified Arabic"/>
          <w:bCs/>
          <w:sz w:val="28"/>
          <w:szCs w:val="28"/>
          <w:highlight w:val="white"/>
          <w:rtl/>
        </w:rPr>
        <w:t>ف</w:t>
      </w:r>
      <w:r w:rsidR="009E6496" w:rsidRPr="009846BE">
        <w:rPr>
          <w:rFonts w:ascii="Simplified Arabic" w:eastAsia="Arial" w:hAnsi="Simplified Arabic" w:cs="Simplified Arabic"/>
          <w:bCs/>
          <w:sz w:val="28"/>
          <w:szCs w:val="28"/>
          <w:highlight w:val="white"/>
          <w:rtl/>
        </w:rPr>
        <w:t>ّ</w:t>
      </w:r>
      <w:r w:rsidRPr="009846BE">
        <w:rPr>
          <w:rFonts w:ascii="Simplified Arabic" w:eastAsia="Arial" w:hAnsi="Simplified Arabic" w:cs="Simplified Arabic"/>
          <w:bCs/>
          <w:sz w:val="28"/>
          <w:szCs w:val="28"/>
          <w:highlight w:val="white"/>
          <w:rtl/>
        </w:rPr>
        <w:t>ر الن</w:t>
      </w:r>
      <w:r w:rsidR="009E6496" w:rsidRPr="009846BE">
        <w:rPr>
          <w:rFonts w:ascii="Simplified Arabic" w:eastAsia="Arial" w:hAnsi="Simplified Arabic" w:cs="Simplified Arabic"/>
          <w:bCs/>
          <w:sz w:val="28"/>
          <w:szCs w:val="28"/>
          <w:highlight w:val="white"/>
          <w:rtl/>
        </w:rPr>
        <w:t>ّ</w:t>
      </w:r>
      <w:r w:rsidRPr="009846BE">
        <w:rPr>
          <w:rFonts w:ascii="Simplified Arabic" w:eastAsia="Arial" w:hAnsi="Simplified Arabic" w:cs="Simplified Arabic"/>
          <w:bCs/>
          <w:sz w:val="28"/>
          <w:szCs w:val="28"/>
          <w:highlight w:val="white"/>
          <w:rtl/>
        </w:rPr>
        <w:t>واب:</w:t>
      </w:r>
    </w:p>
    <w:tbl>
      <w:tblPr>
        <w:tblStyle w:val="TableGrid"/>
        <w:bidiVisual/>
        <w:tblW w:w="83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425"/>
        <w:gridCol w:w="4253"/>
      </w:tblGrid>
      <w:tr w:rsidR="00DC238E" w:rsidRPr="005F14F6" w14:paraId="69A97457" w14:textId="77777777" w:rsidTr="006714FD">
        <w:trPr>
          <w:jc w:val="center"/>
        </w:trPr>
        <w:tc>
          <w:tcPr>
            <w:tcW w:w="3686" w:type="dxa"/>
          </w:tcPr>
          <w:p w14:paraId="549DD3B7" w14:textId="77777777" w:rsidR="00DC238E" w:rsidRPr="005F14F6" w:rsidRDefault="00DC238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قد تعلّمت منك ثَباتي</w:t>
            </w:r>
            <w:r w:rsidRPr="005F14F6">
              <w:rPr>
                <w:rFonts w:ascii="Simplified Arabic" w:eastAsia="Arial" w:hAnsi="Simplified Arabic" w:cs="Simplified Arabic"/>
                <w:sz w:val="28"/>
                <w:szCs w:val="28"/>
                <w:highlight w:val="white"/>
              </w:rPr>
              <w:br/>
            </w:r>
          </w:p>
        </w:tc>
        <w:tc>
          <w:tcPr>
            <w:tcW w:w="425" w:type="dxa"/>
          </w:tcPr>
          <w:p w14:paraId="45CFFF14" w14:textId="77777777" w:rsidR="00DC238E" w:rsidRPr="005F14F6" w:rsidRDefault="00DC238E" w:rsidP="0058614C">
            <w:pPr>
              <w:bidi/>
              <w:spacing w:after="120"/>
              <w:jc w:val="lowKashida"/>
              <w:rPr>
                <w:rFonts w:ascii="Simplified Arabic" w:eastAsia="Arial" w:hAnsi="Simplified Arabic" w:cs="Simplified Arabic"/>
                <w:sz w:val="28"/>
                <w:szCs w:val="28"/>
                <w:highlight w:val="white"/>
                <w:rtl/>
              </w:rPr>
            </w:pPr>
          </w:p>
        </w:tc>
        <w:tc>
          <w:tcPr>
            <w:tcW w:w="4253" w:type="dxa"/>
          </w:tcPr>
          <w:p w14:paraId="577975CF" w14:textId="77777777" w:rsidR="00DC238E" w:rsidRPr="005F14F6" w:rsidRDefault="00DC238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وقوّة حُزني وَحيداً</w:t>
            </w:r>
            <w:r w:rsidRPr="005F14F6">
              <w:rPr>
                <w:rFonts w:ascii="Simplified Arabic" w:eastAsia="Arial" w:hAnsi="Simplified Arabic" w:cs="Simplified Arabic"/>
                <w:sz w:val="28"/>
                <w:szCs w:val="28"/>
                <w:highlight w:val="white"/>
              </w:rPr>
              <w:br/>
            </w:r>
          </w:p>
        </w:tc>
      </w:tr>
      <w:tr w:rsidR="00DC238E" w:rsidRPr="005F14F6" w14:paraId="03C3B9F0" w14:textId="77777777" w:rsidTr="006714FD">
        <w:trPr>
          <w:jc w:val="center"/>
        </w:trPr>
        <w:tc>
          <w:tcPr>
            <w:tcW w:w="3686" w:type="dxa"/>
          </w:tcPr>
          <w:p w14:paraId="24E12E42" w14:textId="77777777" w:rsidR="00DC238E" w:rsidRPr="005F14F6" w:rsidRDefault="007956E6" w:rsidP="0058614C">
            <w:pPr>
              <w:pBdr>
                <w:top w:val="nil"/>
                <w:left w:val="nil"/>
                <w:bottom w:val="nil"/>
                <w:right w:val="nil"/>
                <w:between w:val="nil"/>
              </w:pBdr>
              <w:shd w:val="clear" w:color="auto" w:fill="FFFFFF"/>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لَكَمْ كُنْتَ يومَ الطّفوف وحيداً</w:t>
            </w:r>
            <w:r w:rsidRPr="005F14F6">
              <w:rPr>
                <w:rFonts w:ascii="Simplified Arabic" w:eastAsia="Arial" w:hAnsi="Simplified Arabic" w:cs="Simplified Arabic"/>
                <w:sz w:val="28"/>
                <w:szCs w:val="28"/>
                <w:highlight w:val="white"/>
                <w:rtl/>
              </w:rPr>
              <w:br/>
            </w:r>
          </w:p>
        </w:tc>
        <w:tc>
          <w:tcPr>
            <w:tcW w:w="425" w:type="dxa"/>
          </w:tcPr>
          <w:p w14:paraId="6DB86F18" w14:textId="77777777" w:rsidR="00DC238E" w:rsidRPr="005F14F6" w:rsidRDefault="00DC238E" w:rsidP="0058614C">
            <w:pPr>
              <w:bidi/>
              <w:spacing w:after="120"/>
              <w:jc w:val="lowKashida"/>
              <w:rPr>
                <w:rFonts w:ascii="Simplified Arabic" w:eastAsia="Arial" w:hAnsi="Simplified Arabic" w:cs="Simplified Arabic"/>
                <w:sz w:val="28"/>
                <w:szCs w:val="28"/>
                <w:highlight w:val="white"/>
                <w:rtl/>
              </w:rPr>
            </w:pPr>
          </w:p>
        </w:tc>
        <w:tc>
          <w:tcPr>
            <w:tcW w:w="4253" w:type="dxa"/>
          </w:tcPr>
          <w:p w14:paraId="578AD2BE" w14:textId="662C43BF" w:rsidR="00DC238E" w:rsidRPr="005F14F6" w:rsidRDefault="006714FD" w:rsidP="0058614C">
            <w:pPr>
              <w:pBdr>
                <w:top w:val="nil"/>
                <w:left w:val="nil"/>
                <w:bottom w:val="nil"/>
                <w:right w:val="nil"/>
                <w:between w:val="nil"/>
              </w:pBdr>
              <w:shd w:val="clear" w:color="auto" w:fill="FFFFFF"/>
              <w:bidi/>
              <w:spacing w:after="120"/>
              <w:jc w:val="lowKashida"/>
              <w:rPr>
                <w:rFonts w:ascii="Simplified Arabic" w:eastAsia="Arial" w:hAnsi="Simplified Arabic" w:cs="Simplified Arabic"/>
                <w:sz w:val="2"/>
                <w:szCs w:val="2"/>
                <w:highlight w:val="white"/>
                <w:rtl/>
              </w:rPr>
            </w:pPr>
            <w:r>
              <w:rPr>
                <w:rFonts w:ascii="Simplified Arabic" w:eastAsia="Arial" w:hAnsi="Simplified Arabic" w:cs="Simplified Arabic"/>
                <w:sz w:val="28"/>
                <w:szCs w:val="28"/>
                <w:highlight w:val="white"/>
                <w:rtl/>
              </w:rPr>
              <w:t xml:space="preserve">ولم </w:t>
            </w:r>
            <w:proofErr w:type="spellStart"/>
            <w:r>
              <w:rPr>
                <w:rFonts w:ascii="Simplified Arabic" w:eastAsia="Arial" w:hAnsi="Simplified Arabic" w:cs="Simplified Arabic"/>
                <w:sz w:val="28"/>
                <w:szCs w:val="28"/>
                <w:highlight w:val="white"/>
                <w:rtl/>
              </w:rPr>
              <w:t>يكُ</w:t>
            </w:r>
            <w:proofErr w:type="spellEnd"/>
            <w:r>
              <w:rPr>
                <w:rFonts w:ascii="Simplified Arabic" w:eastAsia="Arial" w:hAnsi="Simplified Arabic" w:cs="Simplified Arabic"/>
                <w:sz w:val="28"/>
                <w:szCs w:val="28"/>
                <w:highlight w:val="white"/>
                <w:rtl/>
              </w:rPr>
              <w:t xml:space="preserve"> أشمخَ </w:t>
            </w:r>
            <w:proofErr w:type="gramStart"/>
            <w:r>
              <w:rPr>
                <w:rFonts w:ascii="Simplified Arabic" w:eastAsia="Arial" w:hAnsi="Simplified Arabic" w:cs="Simplified Arabic"/>
                <w:sz w:val="28"/>
                <w:szCs w:val="28"/>
                <w:highlight w:val="white"/>
                <w:rtl/>
              </w:rPr>
              <w:t>منك</w:t>
            </w:r>
            <w:r w:rsidR="007956E6" w:rsidRPr="005F14F6">
              <w:rPr>
                <w:rFonts w:ascii="Simplified Arabic" w:eastAsia="Arial" w:hAnsi="Simplified Arabic" w:cs="Simplified Arabic"/>
                <w:sz w:val="28"/>
                <w:szCs w:val="28"/>
                <w:highlight w:val="white"/>
                <w:rtl/>
              </w:rPr>
              <w:t>..</w:t>
            </w:r>
            <w:proofErr w:type="gramEnd"/>
            <w:r w:rsidR="007956E6" w:rsidRPr="005F14F6">
              <w:rPr>
                <w:rFonts w:ascii="Simplified Arabic" w:eastAsia="Arial" w:hAnsi="Simplified Arabic" w:cs="Simplified Arabic"/>
                <w:sz w:val="28"/>
                <w:szCs w:val="28"/>
                <w:highlight w:val="white"/>
                <w:rtl/>
              </w:rPr>
              <w:br/>
            </w:r>
          </w:p>
        </w:tc>
      </w:tr>
      <w:tr w:rsidR="00DC238E" w:rsidRPr="005F14F6" w14:paraId="31D55CF9" w14:textId="77777777" w:rsidTr="006714FD">
        <w:trPr>
          <w:jc w:val="center"/>
        </w:trPr>
        <w:tc>
          <w:tcPr>
            <w:tcW w:w="8364" w:type="dxa"/>
            <w:gridSpan w:val="3"/>
          </w:tcPr>
          <w:p w14:paraId="06C0E9C8" w14:textId="77777777" w:rsidR="00DC238E" w:rsidRPr="005F14F6" w:rsidRDefault="00DC238E" w:rsidP="00717940">
            <w:pPr>
              <w:pBdr>
                <w:top w:val="nil"/>
                <w:left w:val="nil"/>
                <w:bottom w:val="nil"/>
                <w:right w:val="nil"/>
                <w:between w:val="nil"/>
              </w:pBdr>
              <w:shd w:val="clear" w:color="auto" w:fill="FFFFFF"/>
              <w:bidi/>
              <w:spacing w:after="120"/>
              <w:ind w:left="1721" w:right="2444" w:firstLine="142"/>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وأنتَ تدوسُ عليكَ الخيول</w:t>
            </w:r>
            <w:r w:rsidRPr="005F14F6">
              <w:rPr>
                <w:rFonts w:ascii="Simplified Arabic" w:eastAsia="Arial" w:hAnsi="Simplified Arabic" w:cs="Simplified Arabic"/>
                <w:sz w:val="28"/>
                <w:szCs w:val="28"/>
                <w:highlight w:val="white"/>
              </w:rPr>
              <w:br/>
            </w:r>
          </w:p>
        </w:tc>
      </w:tr>
    </w:tbl>
    <w:p w14:paraId="350AB54B" w14:textId="77777777" w:rsidR="007D7A48" w:rsidRPr="005F14F6" w:rsidRDefault="00086525" w:rsidP="0058614C">
      <w:p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ومن قصائد خليل حاوي قصيدة الجسر:</w:t>
      </w:r>
    </w:p>
    <w:tbl>
      <w:tblPr>
        <w:tblStyle w:val="TableGrid"/>
        <w:bidiVisual/>
        <w:tblW w:w="84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4"/>
        <w:gridCol w:w="425"/>
        <w:gridCol w:w="4253"/>
      </w:tblGrid>
      <w:tr w:rsidR="00234CB0" w:rsidRPr="005F14F6" w14:paraId="110F0CD8" w14:textId="77777777" w:rsidTr="006714FD">
        <w:trPr>
          <w:jc w:val="center"/>
        </w:trPr>
        <w:tc>
          <w:tcPr>
            <w:tcW w:w="3814" w:type="dxa"/>
          </w:tcPr>
          <w:p w14:paraId="76D9E14C" w14:textId="77777777" w:rsidR="00234CB0" w:rsidRPr="005F14F6" w:rsidRDefault="00234CB0" w:rsidP="0058614C">
            <w:pPr>
              <w:bidi/>
              <w:spacing w:after="120"/>
              <w:jc w:val="medium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يَعْبرون الجِسرَ في الصّبحِ خِفافاً</w:t>
            </w:r>
            <w:r w:rsidR="009B79CE" w:rsidRPr="005F14F6">
              <w:rPr>
                <w:rFonts w:ascii="Simplified Arabic" w:eastAsia="Arial" w:hAnsi="Simplified Arabic" w:cs="Simplified Arabic"/>
                <w:sz w:val="28"/>
                <w:szCs w:val="28"/>
                <w:highlight w:val="white"/>
                <w:rtl/>
              </w:rPr>
              <w:br/>
            </w:r>
          </w:p>
        </w:tc>
        <w:tc>
          <w:tcPr>
            <w:tcW w:w="425" w:type="dxa"/>
          </w:tcPr>
          <w:p w14:paraId="1FA525C2" w14:textId="77777777" w:rsidR="00234CB0" w:rsidRPr="005F14F6" w:rsidRDefault="00234CB0" w:rsidP="0058614C">
            <w:pPr>
              <w:bidi/>
              <w:spacing w:after="120"/>
              <w:jc w:val="mediumKashida"/>
              <w:rPr>
                <w:rFonts w:ascii="Simplified Arabic" w:eastAsia="Arial" w:hAnsi="Simplified Arabic" w:cs="Simplified Arabic"/>
                <w:sz w:val="28"/>
                <w:szCs w:val="28"/>
                <w:highlight w:val="white"/>
                <w:rtl/>
              </w:rPr>
            </w:pPr>
          </w:p>
        </w:tc>
        <w:tc>
          <w:tcPr>
            <w:tcW w:w="4253" w:type="dxa"/>
          </w:tcPr>
          <w:p w14:paraId="1DA654C7" w14:textId="77777777" w:rsidR="00234CB0" w:rsidRPr="005F14F6" w:rsidRDefault="00234CB0" w:rsidP="0058614C">
            <w:pPr>
              <w:pBdr>
                <w:top w:val="nil"/>
                <w:left w:val="nil"/>
                <w:bottom w:val="nil"/>
                <w:right w:val="nil"/>
                <w:between w:val="nil"/>
              </w:pBdr>
              <w:shd w:val="clear" w:color="auto" w:fill="FFFFFF"/>
              <w:bidi/>
              <w:spacing w:after="120"/>
              <w:jc w:val="medium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أَضْلُعي امتدّتْ لهم جِسراً وطيدْ</w:t>
            </w:r>
            <w:r w:rsidRPr="005F14F6">
              <w:rPr>
                <w:rFonts w:ascii="Simplified Arabic" w:eastAsia="Arial" w:hAnsi="Simplified Arabic" w:cs="Simplified Arabic"/>
                <w:sz w:val="28"/>
                <w:szCs w:val="28"/>
                <w:highlight w:val="white"/>
                <w:rtl/>
              </w:rPr>
              <w:br/>
            </w:r>
          </w:p>
        </w:tc>
      </w:tr>
      <w:tr w:rsidR="00234CB0" w:rsidRPr="005F14F6" w14:paraId="3D6C09A9" w14:textId="77777777" w:rsidTr="006714FD">
        <w:trPr>
          <w:jc w:val="center"/>
        </w:trPr>
        <w:tc>
          <w:tcPr>
            <w:tcW w:w="3814" w:type="dxa"/>
          </w:tcPr>
          <w:p w14:paraId="096C76F1" w14:textId="77777777" w:rsidR="00234CB0" w:rsidRPr="005F14F6" w:rsidRDefault="009B79CE" w:rsidP="0058614C">
            <w:pPr>
              <w:bidi/>
              <w:spacing w:after="120"/>
              <w:jc w:val="medium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lastRenderedPageBreak/>
              <w:t>من كهوف الشرق</w:t>
            </w:r>
            <w:r w:rsidRPr="005F14F6">
              <w:rPr>
                <w:rFonts w:ascii="Simplified Arabic" w:eastAsia="Arial" w:hAnsi="Simplified Arabic" w:cs="Simplified Arabic"/>
                <w:sz w:val="28"/>
                <w:szCs w:val="28"/>
                <w:highlight w:val="white"/>
                <w:rtl/>
              </w:rPr>
              <w:br/>
            </w:r>
          </w:p>
        </w:tc>
        <w:tc>
          <w:tcPr>
            <w:tcW w:w="425" w:type="dxa"/>
          </w:tcPr>
          <w:p w14:paraId="211B9F12" w14:textId="77777777" w:rsidR="00234CB0" w:rsidRPr="005F14F6" w:rsidRDefault="00234CB0" w:rsidP="0058614C">
            <w:pPr>
              <w:bidi/>
              <w:spacing w:after="120"/>
              <w:jc w:val="mediumKashida"/>
              <w:rPr>
                <w:rFonts w:ascii="Simplified Arabic" w:eastAsia="Arial" w:hAnsi="Simplified Arabic" w:cs="Simplified Arabic"/>
                <w:sz w:val="28"/>
                <w:szCs w:val="28"/>
                <w:highlight w:val="white"/>
                <w:rtl/>
              </w:rPr>
            </w:pPr>
          </w:p>
        </w:tc>
        <w:tc>
          <w:tcPr>
            <w:tcW w:w="4253" w:type="dxa"/>
          </w:tcPr>
          <w:p w14:paraId="3BB22CC3" w14:textId="77777777" w:rsidR="00234CB0" w:rsidRPr="005F14F6" w:rsidRDefault="009B79CE" w:rsidP="0058614C">
            <w:pPr>
              <w:pBdr>
                <w:top w:val="nil"/>
                <w:left w:val="nil"/>
                <w:bottom w:val="nil"/>
                <w:right w:val="nil"/>
                <w:between w:val="nil"/>
              </w:pBdr>
              <w:shd w:val="clear" w:color="auto" w:fill="FFFFFF"/>
              <w:bidi/>
              <w:spacing w:after="120"/>
              <w:jc w:val="medium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من مستنقع الشرق</w:t>
            </w:r>
            <w:r w:rsidRPr="005F14F6">
              <w:rPr>
                <w:rFonts w:ascii="Simplified Arabic" w:eastAsia="Arial" w:hAnsi="Simplified Arabic" w:cs="Simplified Arabic"/>
                <w:sz w:val="28"/>
                <w:szCs w:val="28"/>
                <w:highlight w:val="white"/>
                <w:rtl/>
              </w:rPr>
              <w:br/>
            </w:r>
          </w:p>
        </w:tc>
      </w:tr>
      <w:tr w:rsidR="009B79CE" w:rsidRPr="005F14F6" w14:paraId="0021AEC6" w14:textId="77777777" w:rsidTr="006714FD">
        <w:trPr>
          <w:jc w:val="center"/>
        </w:trPr>
        <w:tc>
          <w:tcPr>
            <w:tcW w:w="3814" w:type="dxa"/>
          </w:tcPr>
          <w:p w14:paraId="74BB638B" w14:textId="77777777" w:rsidR="009B79CE" w:rsidRPr="005F14F6" w:rsidRDefault="009B79CE" w:rsidP="0058614C">
            <w:pPr>
              <w:bidi/>
              <w:spacing w:after="120"/>
              <w:jc w:val="medium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إلى الشّرق الجديد</w:t>
            </w:r>
            <w:r w:rsidRPr="005F14F6">
              <w:rPr>
                <w:rFonts w:ascii="Simplified Arabic" w:eastAsia="Arial" w:hAnsi="Simplified Arabic" w:cs="Simplified Arabic"/>
                <w:sz w:val="28"/>
                <w:szCs w:val="28"/>
                <w:highlight w:val="white"/>
                <w:rtl/>
              </w:rPr>
              <w:br/>
            </w:r>
          </w:p>
        </w:tc>
        <w:tc>
          <w:tcPr>
            <w:tcW w:w="425" w:type="dxa"/>
          </w:tcPr>
          <w:p w14:paraId="53E6D2D1" w14:textId="77777777" w:rsidR="009B79CE" w:rsidRPr="005F14F6" w:rsidRDefault="009B79CE" w:rsidP="0058614C">
            <w:pPr>
              <w:bidi/>
              <w:spacing w:after="120"/>
              <w:jc w:val="mediumKashida"/>
              <w:rPr>
                <w:rFonts w:ascii="Simplified Arabic" w:eastAsia="Arial" w:hAnsi="Simplified Arabic" w:cs="Simplified Arabic"/>
                <w:sz w:val="28"/>
                <w:szCs w:val="28"/>
                <w:highlight w:val="white"/>
                <w:rtl/>
              </w:rPr>
            </w:pPr>
          </w:p>
        </w:tc>
        <w:tc>
          <w:tcPr>
            <w:tcW w:w="4253" w:type="dxa"/>
          </w:tcPr>
          <w:p w14:paraId="59327790" w14:textId="77777777" w:rsidR="009B79CE" w:rsidRPr="005F14F6" w:rsidRDefault="009B79CE" w:rsidP="0058614C">
            <w:pPr>
              <w:pBdr>
                <w:top w:val="nil"/>
                <w:left w:val="nil"/>
                <w:bottom w:val="nil"/>
                <w:right w:val="nil"/>
                <w:between w:val="nil"/>
              </w:pBdr>
              <w:shd w:val="clear" w:color="auto" w:fill="FFFFFF"/>
              <w:bidi/>
              <w:spacing w:after="120"/>
              <w:jc w:val="medium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أضْلُعي امتدّت لهم جسراً وطيدْ</w:t>
            </w:r>
            <w:r w:rsidRPr="005F14F6">
              <w:rPr>
                <w:rFonts w:ascii="Simplified Arabic" w:eastAsia="Arial" w:hAnsi="Simplified Arabic" w:cs="Simplified Arabic"/>
                <w:sz w:val="28"/>
                <w:szCs w:val="28"/>
                <w:highlight w:val="white"/>
                <w:rtl/>
              </w:rPr>
              <w:br/>
            </w:r>
          </w:p>
        </w:tc>
      </w:tr>
    </w:tbl>
    <w:p w14:paraId="0FDE2D4D" w14:textId="77777777" w:rsidR="004042BB" w:rsidRPr="005F14F6" w:rsidRDefault="00086525" w:rsidP="0058614C">
      <w:p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 </w:t>
      </w:r>
      <w:r w:rsidR="001A72FE" w:rsidRPr="005F14F6">
        <w:rPr>
          <w:rFonts w:ascii="Simplified Arabic" w:eastAsia="Arial" w:hAnsi="Simplified Arabic" w:cs="Simplified Arabic"/>
          <w:sz w:val="28"/>
          <w:szCs w:val="28"/>
          <w:highlight w:val="white"/>
          <w:rtl/>
        </w:rPr>
        <w:t>وفيما يلي نعرض مقاطع من قصيدة "قانا" لنزار قباني</w:t>
      </w:r>
    </w:p>
    <w:tbl>
      <w:tblPr>
        <w:tblStyle w:val="TableGrid"/>
        <w:bidiVisual/>
        <w:tblW w:w="86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25"/>
        <w:gridCol w:w="4395"/>
      </w:tblGrid>
      <w:tr w:rsidR="004D1300" w:rsidRPr="005F14F6" w14:paraId="061FAF93" w14:textId="77777777" w:rsidTr="006714FD">
        <w:trPr>
          <w:jc w:val="center"/>
        </w:trPr>
        <w:tc>
          <w:tcPr>
            <w:tcW w:w="3827" w:type="dxa"/>
          </w:tcPr>
          <w:p w14:paraId="597C8EF4" w14:textId="77777777" w:rsidR="009B79CE" w:rsidRPr="005F14F6" w:rsidRDefault="009B79C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وجه قانا شاحب الّلون كما وجه يَسوع</w:t>
            </w:r>
            <w:r w:rsidRPr="005F14F6">
              <w:rPr>
                <w:rFonts w:ascii="Simplified Arabic" w:eastAsia="Arial" w:hAnsi="Simplified Arabic" w:cs="Simplified Arabic"/>
                <w:sz w:val="28"/>
                <w:szCs w:val="28"/>
                <w:highlight w:val="white"/>
                <w:rtl/>
              </w:rPr>
              <w:br/>
            </w:r>
          </w:p>
        </w:tc>
        <w:tc>
          <w:tcPr>
            <w:tcW w:w="425" w:type="dxa"/>
          </w:tcPr>
          <w:p w14:paraId="1A851862" w14:textId="77777777" w:rsidR="009B79CE" w:rsidRPr="005F14F6" w:rsidRDefault="009B79CE" w:rsidP="0058614C">
            <w:pPr>
              <w:bidi/>
              <w:spacing w:after="120"/>
              <w:jc w:val="lowKashida"/>
              <w:rPr>
                <w:rFonts w:ascii="Simplified Arabic" w:eastAsia="Arial" w:hAnsi="Simplified Arabic" w:cs="Simplified Arabic"/>
                <w:sz w:val="28"/>
                <w:szCs w:val="28"/>
                <w:highlight w:val="white"/>
                <w:rtl/>
              </w:rPr>
            </w:pPr>
          </w:p>
        </w:tc>
        <w:tc>
          <w:tcPr>
            <w:tcW w:w="4395" w:type="dxa"/>
            <w:vAlign w:val="center"/>
          </w:tcPr>
          <w:p w14:paraId="7F053719" w14:textId="77777777" w:rsidR="009B79CE" w:rsidRPr="005F14F6" w:rsidRDefault="009B79CE" w:rsidP="0058614C">
            <w:pPr>
              <w:bidi/>
              <w:spacing w:after="120"/>
              <w:jc w:val="lowKashida"/>
              <w:rPr>
                <w:rFonts w:ascii="Simplified Arabic" w:eastAsia="Arial" w:hAnsi="Simplified Arabic" w:cs="Simplified Arabic"/>
                <w:sz w:val="2"/>
                <w:szCs w:val="2"/>
                <w:highlight w:val="white"/>
              </w:rPr>
            </w:pPr>
            <w:r w:rsidRPr="005F14F6">
              <w:rPr>
                <w:rFonts w:ascii="Simplified Arabic" w:eastAsia="Arial" w:hAnsi="Simplified Arabic" w:cs="Simplified Arabic"/>
                <w:sz w:val="28"/>
                <w:szCs w:val="28"/>
                <w:highlight w:val="white"/>
                <w:rtl/>
              </w:rPr>
              <w:t>وهواء البحر في نيسان، أمطار دماءٍ، ودموع</w:t>
            </w:r>
            <w:r w:rsidRPr="005F14F6">
              <w:rPr>
                <w:rFonts w:ascii="Simplified Arabic" w:eastAsia="Arial" w:hAnsi="Simplified Arabic" w:cs="Simplified Arabic"/>
                <w:sz w:val="28"/>
                <w:szCs w:val="28"/>
                <w:highlight w:val="white"/>
              </w:rPr>
              <w:t>…</w:t>
            </w:r>
            <w:r w:rsidRPr="005F14F6">
              <w:rPr>
                <w:rFonts w:ascii="Simplified Arabic" w:eastAsia="Arial" w:hAnsi="Simplified Arabic" w:cs="Simplified Arabic"/>
                <w:sz w:val="28"/>
                <w:szCs w:val="28"/>
                <w:highlight w:val="white"/>
                <w:rtl/>
              </w:rPr>
              <w:br/>
            </w:r>
          </w:p>
        </w:tc>
      </w:tr>
      <w:tr w:rsidR="001861EA" w:rsidRPr="005F14F6" w14:paraId="75F67587" w14:textId="77777777" w:rsidTr="006714FD">
        <w:trPr>
          <w:jc w:val="center"/>
        </w:trPr>
        <w:tc>
          <w:tcPr>
            <w:tcW w:w="3827" w:type="dxa"/>
          </w:tcPr>
          <w:p w14:paraId="089F46B0" w14:textId="77777777" w:rsidR="009B79CE" w:rsidRPr="005F14F6" w:rsidRDefault="009B79C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دخلوا قانا على أجسادنا</w:t>
            </w:r>
            <w:r w:rsidRPr="005F14F6">
              <w:rPr>
                <w:rFonts w:ascii="Simplified Arabic" w:eastAsia="Arial" w:hAnsi="Simplified Arabic" w:cs="Simplified Arabic"/>
                <w:sz w:val="28"/>
                <w:szCs w:val="28"/>
                <w:highlight w:val="white"/>
                <w:rtl/>
              </w:rPr>
              <w:br/>
            </w:r>
          </w:p>
        </w:tc>
        <w:tc>
          <w:tcPr>
            <w:tcW w:w="425" w:type="dxa"/>
          </w:tcPr>
          <w:p w14:paraId="61678ED3" w14:textId="77777777" w:rsidR="009B79CE" w:rsidRPr="005F14F6" w:rsidRDefault="009B79CE" w:rsidP="0058614C">
            <w:pPr>
              <w:bidi/>
              <w:spacing w:after="120"/>
              <w:jc w:val="lowKashida"/>
              <w:rPr>
                <w:rFonts w:ascii="Simplified Arabic" w:eastAsia="Arial" w:hAnsi="Simplified Arabic" w:cs="Simplified Arabic"/>
                <w:sz w:val="28"/>
                <w:szCs w:val="28"/>
                <w:highlight w:val="white"/>
                <w:rtl/>
              </w:rPr>
            </w:pPr>
          </w:p>
        </w:tc>
        <w:tc>
          <w:tcPr>
            <w:tcW w:w="4395" w:type="dxa"/>
            <w:vAlign w:val="center"/>
          </w:tcPr>
          <w:p w14:paraId="5CDF1A07" w14:textId="77777777" w:rsidR="009B79CE" w:rsidRPr="005F14F6" w:rsidRDefault="009B79CE" w:rsidP="0058614C">
            <w:pPr>
              <w:bidi/>
              <w:spacing w:after="120"/>
              <w:jc w:val="lowKashida"/>
              <w:rPr>
                <w:rFonts w:ascii="Simplified Arabic" w:eastAsia="Arial" w:hAnsi="Simplified Arabic" w:cs="Simplified Arabic"/>
                <w:sz w:val="2"/>
                <w:szCs w:val="2"/>
                <w:highlight w:val="white"/>
              </w:rPr>
            </w:pPr>
            <w:r w:rsidRPr="005F14F6">
              <w:rPr>
                <w:rFonts w:ascii="Simplified Arabic" w:eastAsia="Arial" w:hAnsi="Simplified Arabic" w:cs="Simplified Arabic"/>
                <w:sz w:val="28"/>
                <w:szCs w:val="28"/>
                <w:highlight w:val="white"/>
                <w:rtl/>
              </w:rPr>
              <w:t>دخلوا قانا كأفواج ذئب جائعة</w:t>
            </w:r>
            <w:r w:rsidRPr="005F14F6">
              <w:rPr>
                <w:rFonts w:ascii="Simplified Arabic" w:eastAsia="Arial" w:hAnsi="Simplified Arabic" w:cs="Simplified Arabic"/>
                <w:sz w:val="28"/>
                <w:szCs w:val="28"/>
                <w:highlight w:val="white"/>
                <w:rtl/>
              </w:rPr>
              <w:br/>
            </w:r>
          </w:p>
        </w:tc>
      </w:tr>
      <w:tr w:rsidR="001861EA" w:rsidRPr="005F14F6" w14:paraId="79EF9122" w14:textId="77777777" w:rsidTr="006714FD">
        <w:trPr>
          <w:jc w:val="center"/>
        </w:trPr>
        <w:tc>
          <w:tcPr>
            <w:tcW w:w="3827" w:type="dxa"/>
          </w:tcPr>
          <w:p w14:paraId="0B07A6F8" w14:textId="77777777" w:rsidR="009B79CE" w:rsidRPr="005F14F6" w:rsidRDefault="009B79C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ويدوسون على ثوب </w:t>
            </w:r>
            <w:proofErr w:type="gramStart"/>
            <w:r w:rsidRPr="005F14F6">
              <w:rPr>
                <w:rFonts w:ascii="Simplified Arabic" w:eastAsia="Arial" w:hAnsi="Simplified Arabic" w:cs="Simplified Arabic"/>
                <w:sz w:val="28"/>
                <w:szCs w:val="28"/>
                <w:highlight w:val="white"/>
                <w:rtl/>
              </w:rPr>
              <w:t>الحُسين</w:t>
            </w:r>
            <w:r w:rsidRPr="005F14F6">
              <w:rPr>
                <w:rFonts w:ascii="Simplified Arabic" w:eastAsia="Arial" w:hAnsi="Simplified Arabic" w:cs="Simplified Arabic"/>
                <w:sz w:val="28"/>
                <w:szCs w:val="28"/>
                <w:highlight w:val="white"/>
              </w:rPr>
              <w:t>..</w:t>
            </w:r>
            <w:proofErr w:type="gramEnd"/>
            <w:r w:rsidRPr="005F14F6">
              <w:rPr>
                <w:rFonts w:ascii="Simplified Arabic" w:eastAsia="Arial" w:hAnsi="Simplified Arabic" w:cs="Simplified Arabic"/>
                <w:sz w:val="28"/>
                <w:szCs w:val="28"/>
                <w:highlight w:val="white"/>
                <w:rtl/>
              </w:rPr>
              <w:br/>
            </w:r>
          </w:p>
        </w:tc>
        <w:tc>
          <w:tcPr>
            <w:tcW w:w="425" w:type="dxa"/>
          </w:tcPr>
          <w:p w14:paraId="3F9D335D" w14:textId="77777777" w:rsidR="009B79CE" w:rsidRPr="005F14F6" w:rsidRDefault="009B79CE" w:rsidP="0058614C">
            <w:pPr>
              <w:bidi/>
              <w:spacing w:after="120"/>
              <w:jc w:val="lowKashida"/>
              <w:rPr>
                <w:rFonts w:ascii="Simplified Arabic" w:eastAsia="Arial" w:hAnsi="Simplified Arabic" w:cs="Simplified Arabic"/>
                <w:sz w:val="28"/>
                <w:szCs w:val="28"/>
                <w:highlight w:val="white"/>
                <w:rtl/>
              </w:rPr>
            </w:pPr>
          </w:p>
        </w:tc>
        <w:tc>
          <w:tcPr>
            <w:tcW w:w="4395" w:type="dxa"/>
            <w:vAlign w:val="center"/>
          </w:tcPr>
          <w:p w14:paraId="0CC84444" w14:textId="77777777" w:rsidR="009B79CE" w:rsidRPr="005F14F6" w:rsidRDefault="009B79CE"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 xml:space="preserve">وعلى أرض الجنوب </w:t>
            </w:r>
            <w:proofErr w:type="gramStart"/>
            <w:r w:rsidRPr="005F14F6">
              <w:rPr>
                <w:rFonts w:ascii="Simplified Arabic" w:eastAsia="Arial" w:hAnsi="Simplified Arabic" w:cs="Simplified Arabic"/>
                <w:sz w:val="28"/>
                <w:szCs w:val="28"/>
                <w:highlight w:val="white"/>
                <w:rtl/>
              </w:rPr>
              <w:t>الغالية</w:t>
            </w:r>
            <w:r w:rsidRPr="005F14F6">
              <w:rPr>
                <w:rFonts w:ascii="Simplified Arabic" w:eastAsia="Arial" w:hAnsi="Simplified Arabic" w:cs="Simplified Arabic"/>
                <w:sz w:val="28"/>
                <w:szCs w:val="28"/>
                <w:highlight w:val="white"/>
              </w:rPr>
              <w:t>..</w:t>
            </w:r>
            <w:proofErr w:type="gramEnd"/>
            <w:r w:rsidRPr="005F14F6">
              <w:rPr>
                <w:rFonts w:ascii="Simplified Arabic" w:eastAsia="Arial" w:hAnsi="Simplified Arabic" w:cs="Simplified Arabic"/>
                <w:sz w:val="28"/>
                <w:szCs w:val="28"/>
                <w:highlight w:val="white"/>
                <w:rtl/>
              </w:rPr>
              <w:br/>
            </w:r>
          </w:p>
        </w:tc>
      </w:tr>
    </w:tbl>
    <w:p w14:paraId="68C41D44" w14:textId="77777777" w:rsidR="004042BB" w:rsidRPr="009846BE" w:rsidRDefault="00D529B7" w:rsidP="009846BE">
      <w:pPr>
        <w:pStyle w:val="Heading21"/>
        <w:rPr>
          <w:rFonts w:ascii="Simplified Arabic" w:hAnsi="Simplified Arabic" w:cs="Simplified Arabic"/>
          <w:b w:val="0"/>
          <w:bCs/>
          <w:sz w:val="32"/>
          <w:szCs w:val="32"/>
          <w:highlight w:val="white"/>
          <w:rtl/>
        </w:rPr>
      </w:pPr>
      <w:bookmarkStart w:id="22" w:name="_Toc109227245"/>
      <w:r w:rsidRPr="009846BE">
        <w:rPr>
          <w:rFonts w:ascii="Simplified Arabic" w:hAnsi="Simplified Arabic" w:cs="Simplified Arabic"/>
          <w:b w:val="0"/>
          <w:bCs/>
          <w:sz w:val="32"/>
          <w:szCs w:val="32"/>
          <w:highlight w:val="white"/>
          <w:rtl/>
        </w:rPr>
        <w:t>محص</w:t>
      </w:r>
      <w:r w:rsidR="009E6496" w:rsidRPr="009846BE">
        <w:rPr>
          <w:rFonts w:ascii="Simplified Arabic" w:hAnsi="Simplified Arabic" w:cs="Simplified Arabic"/>
          <w:b w:val="0"/>
          <w:bCs/>
          <w:sz w:val="32"/>
          <w:szCs w:val="32"/>
          <w:highlight w:val="white"/>
          <w:rtl/>
        </w:rPr>
        <w:t>ّ</w:t>
      </w:r>
      <w:r w:rsidRPr="009846BE">
        <w:rPr>
          <w:rFonts w:ascii="Simplified Arabic" w:hAnsi="Simplified Arabic" w:cs="Simplified Arabic"/>
          <w:b w:val="0"/>
          <w:bCs/>
          <w:sz w:val="32"/>
          <w:szCs w:val="32"/>
          <w:highlight w:val="white"/>
          <w:rtl/>
        </w:rPr>
        <w:t>لة واستنتاج</w:t>
      </w:r>
      <w:bookmarkEnd w:id="22"/>
    </w:p>
    <w:p w14:paraId="46A3B183" w14:textId="5AC2EA72" w:rsidR="00C44E1F" w:rsidRPr="005F14F6" w:rsidRDefault="00D529B7" w:rsidP="0058614C">
      <w:pPr>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highlight w:val="white"/>
          <w:rtl/>
        </w:rPr>
        <w:t xml:space="preserve">لا شكَّ في أنَّ خصائص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w:t>
      </w:r>
      <w:r w:rsidR="00F765E2" w:rsidRPr="005F14F6">
        <w:rPr>
          <w:rFonts w:ascii="Simplified Arabic" w:eastAsia="Arial" w:hAnsi="Simplified Arabic" w:cs="Simplified Arabic"/>
          <w:sz w:val="28"/>
          <w:szCs w:val="28"/>
          <w:highlight w:val="white"/>
          <w:rtl/>
        </w:rPr>
        <w:t>العربيّ</w:t>
      </w:r>
      <w:r w:rsidRPr="005F14F6">
        <w:rPr>
          <w:rFonts w:ascii="Simplified Arabic" w:eastAsia="Arial" w:hAnsi="Simplified Arabic" w:cs="Simplified Arabic"/>
          <w:sz w:val="28"/>
          <w:szCs w:val="28"/>
          <w:highlight w:val="white"/>
          <w:rtl/>
        </w:rPr>
        <w:t xml:space="preserve"> الحديث مختلفة تمامًا عن خصائص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w:t>
      </w:r>
      <w:r w:rsidR="008866DF" w:rsidRPr="005F14F6">
        <w:rPr>
          <w:rFonts w:ascii="Simplified Arabic" w:eastAsia="Arial" w:hAnsi="Simplified Arabic" w:cs="Simplified Arabic"/>
          <w:sz w:val="28"/>
          <w:szCs w:val="28"/>
          <w:highlight w:val="white"/>
          <w:rtl/>
        </w:rPr>
        <w:t>العربيّ</w:t>
      </w:r>
      <w:r w:rsidRPr="005F14F6">
        <w:rPr>
          <w:rFonts w:ascii="Simplified Arabic" w:eastAsia="Arial" w:hAnsi="Simplified Arabic" w:cs="Simplified Arabic"/>
          <w:sz w:val="28"/>
          <w:szCs w:val="28"/>
          <w:highlight w:val="white"/>
          <w:rtl/>
        </w:rPr>
        <w:t xml:space="preserve"> في العصور الس</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ابقة، وهذا راجع إلى أنّ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w:t>
      </w:r>
      <w:r w:rsidR="008866DF" w:rsidRPr="005F14F6">
        <w:rPr>
          <w:rFonts w:ascii="Simplified Arabic" w:eastAsia="Arial" w:hAnsi="Simplified Arabic" w:cs="Simplified Arabic"/>
          <w:sz w:val="28"/>
          <w:szCs w:val="28"/>
          <w:highlight w:val="white"/>
          <w:rtl/>
        </w:rPr>
        <w:t>العربيّ</w:t>
      </w:r>
      <w:r w:rsidRPr="005F14F6">
        <w:rPr>
          <w:rFonts w:ascii="Simplified Arabic" w:eastAsia="Arial" w:hAnsi="Simplified Arabic" w:cs="Simplified Arabic"/>
          <w:sz w:val="28"/>
          <w:szCs w:val="28"/>
          <w:highlight w:val="white"/>
          <w:rtl/>
        </w:rPr>
        <w:t xml:space="preserve"> الحديث كان م</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واكبا</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للحياة العربي</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الحديثة ال</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نشأ الأدب</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الحديث وت</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ربَّى فيها، كما أنَّ اختلاف المواضيع والم</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صطلحات </w:t>
      </w:r>
      <w:r w:rsidR="008866DF" w:rsidRPr="005F14F6">
        <w:rPr>
          <w:rFonts w:ascii="Simplified Arabic" w:eastAsia="Arial" w:hAnsi="Simplified Arabic" w:cs="Simplified Arabic"/>
          <w:sz w:val="28"/>
          <w:szCs w:val="28"/>
          <w:highlight w:val="white"/>
          <w:rtl/>
        </w:rPr>
        <w:t>والاحتكاك</w:t>
      </w:r>
      <w:r w:rsidRPr="005F14F6">
        <w:rPr>
          <w:rFonts w:ascii="Simplified Arabic" w:eastAsia="Arial" w:hAnsi="Simplified Arabic" w:cs="Simplified Arabic"/>
          <w:sz w:val="28"/>
          <w:szCs w:val="28"/>
          <w:highlight w:val="white"/>
          <w:rtl/>
        </w:rPr>
        <w:t xml:space="preserve"> بالث</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قافات الأخرى أد</w:t>
      </w:r>
      <w:r w:rsidR="009E649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ى إلى اختلاف في خصائص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العربي</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الحديث عن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العربي</w:t>
      </w:r>
      <w:r w:rsidR="008B66D6"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القديم</w:t>
      </w:r>
      <w:r w:rsidRPr="005F14F6">
        <w:rPr>
          <w:rFonts w:ascii="Simplified Arabic" w:eastAsia="Arial" w:hAnsi="Simplified Arabic" w:cs="Simplified Arabic"/>
          <w:sz w:val="28"/>
          <w:szCs w:val="28"/>
          <w:rtl/>
        </w:rPr>
        <w:t>.</w:t>
      </w:r>
    </w:p>
    <w:p w14:paraId="10DDD971" w14:textId="77777777" w:rsidR="00C44E1F" w:rsidRPr="009846BE" w:rsidRDefault="00C445F1" w:rsidP="009846BE">
      <w:pPr>
        <w:pStyle w:val="Heading21"/>
        <w:rPr>
          <w:rFonts w:ascii="Simplified Arabic" w:hAnsi="Simplified Arabic" w:cs="Simplified Arabic"/>
          <w:b w:val="0"/>
          <w:bCs/>
          <w:sz w:val="32"/>
          <w:szCs w:val="32"/>
          <w:rtl/>
        </w:rPr>
      </w:pPr>
      <w:bookmarkStart w:id="23" w:name="_Toc109227246"/>
      <w:r w:rsidRPr="009846BE">
        <w:rPr>
          <w:rFonts w:ascii="Simplified Arabic" w:hAnsi="Simplified Arabic" w:cs="Simplified Arabic"/>
          <w:b w:val="0"/>
          <w:bCs/>
          <w:sz w:val="32"/>
          <w:szCs w:val="32"/>
          <w:rtl/>
        </w:rPr>
        <w:t>تبصرة:</w:t>
      </w:r>
      <w:bookmarkEnd w:id="23"/>
    </w:p>
    <w:p w14:paraId="29EB7847" w14:textId="77777777" w:rsidR="00C44E1F" w:rsidRPr="005F14F6" w:rsidRDefault="00C44E1F" w:rsidP="0058614C">
      <w:pPr>
        <w:bidi/>
        <w:spacing w:after="240" w:line="240" w:lineRule="auto"/>
        <w:jc w:val="both"/>
        <w:rPr>
          <w:rFonts w:ascii="Simplified Arabic" w:eastAsia="Arial" w:hAnsi="Simplified Arabic" w:cs="Simplified Arabic"/>
          <w:b/>
          <w:sz w:val="28"/>
          <w:szCs w:val="28"/>
          <w:highlight w:val="white"/>
          <w:rtl/>
        </w:rPr>
      </w:pPr>
      <w:r w:rsidRPr="005F14F6">
        <w:rPr>
          <w:rFonts w:ascii="Simplified Arabic" w:eastAsia="Arial" w:hAnsi="Simplified Arabic" w:cs="Simplified Arabic"/>
          <w:b/>
          <w:sz w:val="28"/>
          <w:szCs w:val="28"/>
          <w:highlight w:val="white"/>
          <w:rtl/>
        </w:rPr>
        <w:t>لا يمكن لنا حصر ما يسم</w:t>
      </w:r>
      <w:r w:rsidR="008B66D6"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ى في "</w:t>
      </w:r>
      <w:r w:rsidR="0083372B" w:rsidRPr="005F14F6">
        <w:rPr>
          <w:rFonts w:ascii="Simplified Arabic" w:eastAsia="Arial" w:hAnsi="Simplified Arabic" w:cs="Simplified Arabic"/>
          <w:b/>
          <w:sz w:val="28"/>
          <w:szCs w:val="28"/>
          <w:highlight w:val="white"/>
          <w:rtl/>
        </w:rPr>
        <w:t>الشّعر</w:t>
      </w:r>
      <w:r w:rsidRPr="005F14F6">
        <w:rPr>
          <w:rFonts w:ascii="Simplified Arabic" w:eastAsia="Arial" w:hAnsi="Simplified Arabic" w:cs="Simplified Arabic"/>
          <w:b/>
          <w:sz w:val="28"/>
          <w:szCs w:val="28"/>
          <w:highlight w:val="white"/>
          <w:rtl/>
        </w:rPr>
        <w:t xml:space="preserve"> الح</w:t>
      </w:r>
      <w:r w:rsidR="009E6496"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سيني" بح</w:t>
      </w:r>
      <w:r w:rsidR="009E6496"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قبة ز</w:t>
      </w:r>
      <w:r w:rsidR="009E6496"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م</w:t>
      </w:r>
      <w:r w:rsidR="009E6496"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ني</w:t>
      </w:r>
      <w:r w:rsidR="009E6496"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ة م</w:t>
      </w:r>
      <w:r w:rsidR="00DC25CF"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حد</w:t>
      </w:r>
      <w:r w:rsidR="00DC25CF"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دة</w:t>
      </w:r>
      <w:r w:rsidR="00CB7151" w:rsidRPr="005F14F6">
        <w:rPr>
          <w:rFonts w:ascii="Simplified Arabic" w:eastAsia="Arial" w:hAnsi="Simplified Arabic" w:cs="Simplified Arabic"/>
          <w:b/>
          <w:sz w:val="28"/>
          <w:szCs w:val="28"/>
          <w:highlight w:val="white"/>
          <w:rtl/>
        </w:rPr>
        <w:t xml:space="preserve"> كما هو الحال مع</w:t>
      </w:r>
      <w:r w:rsidR="00722821" w:rsidRPr="005F14F6">
        <w:rPr>
          <w:rFonts w:ascii="Simplified Arabic" w:eastAsia="Arial" w:hAnsi="Simplified Arabic" w:cs="Simplified Arabic"/>
          <w:b/>
          <w:sz w:val="28"/>
          <w:szCs w:val="28"/>
          <w:highlight w:val="white"/>
          <w:rtl/>
        </w:rPr>
        <w:t xml:space="preserve"> سائر</w:t>
      </w:r>
      <w:r w:rsidR="00CB7151" w:rsidRPr="005F14F6">
        <w:rPr>
          <w:rFonts w:ascii="Simplified Arabic" w:eastAsia="Arial" w:hAnsi="Simplified Arabic" w:cs="Simplified Arabic"/>
          <w:b/>
          <w:sz w:val="28"/>
          <w:szCs w:val="28"/>
          <w:highlight w:val="white"/>
          <w:rtl/>
        </w:rPr>
        <w:t xml:space="preserve"> المراحل الأدبيّة المقس</w:t>
      </w:r>
      <w:r w:rsidR="00DC25CF" w:rsidRPr="005F14F6">
        <w:rPr>
          <w:rFonts w:ascii="Simplified Arabic" w:eastAsia="Arial" w:hAnsi="Simplified Arabic" w:cs="Simplified Arabic"/>
          <w:b/>
          <w:sz w:val="28"/>
          <w:szCs w:val="28"/>
          <w:highlight w:val="white"/>
          <w:rtl/>
        </w:rPr>
        <w:t>ّ</w:t>
      </w:r>
      <w:r w:rsidR="00CB7151" w:rsidRPr="005F14F6">
        <w:rPr>
          <w:rFonts w:ascii="Simplified Arabic" w:eastAsia="Arial" w:hAnsi="Simplified Arabic" w:cs="Simplified Arabic"/>
          <w:b/>
          <w:sz w:val="28"/>
          <w:szCs w:val="28"/>
          <w:highlight w:val="white"/>
          <w:rtl/>
        </w:rPr>
        <w:t>مة بلحاظ العصور الت</w:t>
      </w:r>
      <w:r w:rsidR="00DC25CF" w:rsidRPr="005F14F6">
        <w:rPr>
          <w:rFonts w:ascii="Simplified Arabic" w:eastAsia="Arial" w:hAnsi="Simplified Arabic" w:cs="Simplified Arabic"/>
          <w:b/>
          <w:sz w:val="28"/>
          <w:szCs w:val="28"/>
          <w:highlight w:val="white"/>
          <w:rtl/>
        </w:rPr>
        <w:t>ّ</w:t>
      </w:r>
      <w:r w:rsidR="00CB7151" w:rsidRPr="005F14F6">
        <w:rPr>
          <w:rFonts w:ascii="Simplified Arabic" w:eastAsia="Arial" w:hAnsi="Simplified Arabic" w:cs="Simplified Arabic"/>
          <w:b/>
          <w:sz w:val="28"/>
          <w:szCs w:val="28"/>
          <w:highlight w:val="white"/>
          <w:rtl/>
        </w:rPr>
        <w:t>اريخية</w:t>
      </w:r>
      <w:r w:rsidRPr="005F14F6">
        <w:rPr>
          <w:rFonts w:ascii="Simplified Arabic" w:eastAsia="Arial" w:hAnsi="Simplified Arabic" w:cs="Simplified Arabic"/>
          <w:b/>
          <w:sz w:val="28"/>
          <w:szCs w:val="28"/>
          <w:highlight w:val="white"/>
          <w:rtl/>
        </w:rPr>
        <w:t>،</w:t>
      </w:r>
      <w:r w:rsidR="00DC25CF" w:rsidRPr="005F14F6">
        <w:rPr>
          <w:rFonts w:ascii="Simplified Arabic" w:eastAsia="Arial" w:hAnsi="Simplified Arabic" w:cs="Simplified Arabic"/>
          <w:b/>
          <w:sz w:val="28"/>
          <w:szCs w:val="28"/>
          <w:highlight w:val="white"/>
          <w:rtl/>
        </w:rPr>
        <w:t xml:space="preserve"> </w:t>
      </w:r>
      <w:r w:rsidR="00722821" w:rsidRPr="005F14F6">
        <w:rPr>
          <w:rFonts w:ascii="Simplified Arabic" w:eastAsia="Arial" w:hAnsi="Simplified Arabic" w:cs="Simplified Arabic"/>
          <w:b/>
          <w:sz w:val="28"/>
          <w:szCs w:val="28"/>
          <w:highlight w:val="white"/>
          <w:rtl/>
        </w:rPr>
        <w:t>وعليه؛</w:t>
      </w:r>
      <w:r w:rsidRPr="005F14F6">
        <w:rPr>
          <w:rFonts w:ascii="Simplified Arabic" w:eastAsia="Arial" w:hAnsi="Simplified Arabic" w:cs="Simplified Arabic"/>
          <w:b/>
          <w:sz w:val="28"/>
          <w:szCs w:val="28"/>
          <w:highlight w:val="white"/>
          <w:rtl/>
        </w:rPr>
        <w:t xml:space="preserve"> ومن باب </w:t>
      </w:r>
      <w:r w:rsidR="001D76D0" w:rsidRPr="005F14F6">
        <w:rPr>
          <w:rFonts w:ascii="Simplified Arabic" w:eastAsia="Arial" w:hAnsi="Simplified Arabic" w:cs="Simplified Arabic"/>
          <w:b/>
          <w:sz w:val="28"/>
          <w:szCs w:val="28"/>
          <w:highlight w:val="white"/>
          <w:rtl/>
        </w:rPr>
        <w:t>إيفاء الماد</w:t>
      </w:r>
      <w:r w:rsidR="00DC25CF" w:rsidRPr="005F14F6">
        <w:rPr>
          <w:rFonts w:ascii="Simplified Arabic" w:eastAsia="Arial" w:hAnsi="Simplified Arabic" w:cs="Simplified Arabic"/>
          <w:b/>
          <w:sz w:val="28"/>
          <w:szCs w:val="28"/>
          <w:highlight w:val="white"/>
          <w:rtl/>
        </w:rPr>
        <w:t>ّ</w:t>
      </w:r>
      <w:r w:rsidR="001D76D0" w:rsidRPr="005F14F6">
        <w:rPr>
          <w:rFonts w:ascii="Simplified Arabic" w:eastAsia="Arial" w:hAnsi="Simplified Arabic" w:cs="Simplified Arabic"/>
          <w:b/>
          <w:sz w:val="28"/>
          <w:szCs w:val="28"/>
          <w:highlight w:val="white"/>
          <w:rtl/>
        </w:rPr>
        <w:t>ة حق</w:t>
      </w:r>
      <w:r w:rsidR="00DC25CF" w:rsidRPr="005F14F6">
        <w:rPr>
          <w:rFonts w:ascii="Simplified Arabic" w:eastAsia="Arial" w:hAnsi="Simplified Arabic" w:cs="Simplified Arabic"/>
          <w:b/>
          <w:sz w:val="28"/>
          <w:szCs w:val="28"/>
          <w:highlight w:val="white"/>
          <w:rtl/>
        </w:rPr>
        <w:t>ّ</w:t>
      </w:r>
      <w:r w:rsidR="001D76D0" w:rsidRPr="005F14F6">
        <w:rPr>
          <w:rFonts w:ascii="Simplified Arabic" w:eastAsia="Arial" w:hAnsi="Simplified Arabic" w:cs="Simplified Arabic"/>
          <w:b/>
          <w:sz w:val="28"/>
          <w:szCs w:val="28"/>
          <w:highlight w:val="white"/>
          <w:rtl/>
        </w:rPr>
        <w:t>ها على الم</w:t>
      </w:r>
      <w:r w:rsidR="00DC25CF" w:rsidRPr="005F14F6">
        <w:rPr>
          <w:rFonts w:ascii="Simplified Arabic" w:eastAsia="Arial" w:hAnsi="Simplified Arabic" w:cs="Simplified Arabic"/>
          <w:b/>
          <w:sz w:val="28"/>
          <w:szCs w:val="28"/>
          <w:highlight w:val="white"/>
          <w:rtl/>
        </w:rPr>
        <w:t>ُ</w:t>
      </w:r>
      <w:r w:rsidR="001D76D0" w:rsidRPr="005F14F6">
        <w:rPr>
          <w:rFonts w:ascii="Simplified Arabic" w:eastAsia="Arial" w:hAnsi="Simplified Arabic" w:cs="Simplified Arabic"/>
          <w:b/>
          <w:sz w:val="28"/>
          <w:szCs w:val="28"/>
          <w:highlight w:val="white"/>
          <w:rtl/>
        </w:rPr>
        <w:t>ستوى الم</w:t>
      </w:r>
      <w:r w:rsidR="00DC25CF" w:rsidRPr="005F14F6">
        <w:rPr>
          <w:rFonts w:ascii="Simplified Arabic" w:eastAsia="Arial" w:hAnsi="Simplified Arabic" w:cs="Simplified Arabic"/>
          <w:b/>
          <w:sz w:val="28"/>
          <w:szCs w:val="28"/>
          <w:highlight w:val="white"/>
          <w:rtl/>
        </w:rPr>
        <w:t>َ</w:t>
      </w:r>
      <w:r w:rsidR="001D76D0" w:rsidRPr="005F14F6">
        <w:rPr>
          <w:rFonts w:ascii="Simplified Arabic" w:eastAsia="Arial" w:hAnsi="Simplified Arabic" w:cs="Simplified Arabic"/>
          <w:b/>
          <w:sz w:val="28"/>
          <w:szCs w:val="28"/>
          <w:highlight w:val="white"/>
          <w:rtl/>
        </w:rPr>
        <w:t>ن</w:t>
      </w:r>
      <w:r w:rsidR="00DC25CF" w:rsidRPr="005F14F6">
        <w:rPr>
          <w:rFonts w:ascii="Simplified Arabic" w:eastAsia="Arial" w:hAnsi="Simplified Arabic" w:cs="Simplified Arabic"/>
          <w:b/>
          <w:sz w:val="28"/>
          <w:szCs w:val="28"/>
          <w:highlight w:val="white"/>
          <w:rtl/>
        </w:rPr>
        <w:t>ْ</w:t>
      </w:r>
      <w:r w:rsidR="001D76D0" w:rsidRPr="005F14F6">
        <w:rPr>
          <w:rFonts w:ascii="Simplified Arabic" w:eastAsia="Arial" w:hAnsi="Simplified Arabic" w:cs="Simplified Arabic"/>
          <w:b/>
          <w:sz w:val="28"/>
          <w:szCs w:val="28"/>
          <w:highlight w:val="white"/>
          <w:rtl/>
        </w:rPr>
        <w:t xml:space="preserve">هجي، قمنا بتخصيص مبحث خاصّ تحت عنوان </w:t>
      </w:r>
      <w:r w:rsidR="00CB7151" w:rsidRPr="005F14F6">
        <w:rPr>
          <w:rFonts w:ascii="Simplified Arabic" w:eastAsia="Arial" w:hAnsi="Simplified Arabic" w:cs="Simplified Arabic"/>
          <w:b/>
          <w:sz w:val="28"/>
          <w:szCs w:val="28"/>
          <w:highlight w:val="white"/>
          <w:rtl/>
        </w:rPr>
        <w:t>"</w:t>
      </w:r>
      <w:r w:rsidR="0083372B" w:rsidRPr="005F14F6">
        <w:rPr>
          <w:rFonts w:ascii="Simplified Arabic" w:eastAsia="Arial" w:hAnsi="Simplified Arabic" w:cs="Simplified Arabic"/>
          <w:b/>
          <w:sz w:val="28"/>
          <w:szCs w:val="28"/>
          <w:highlight w:val="white"/>
          <w:rtl/>
        </w:rPr>
        <w:t>الشّعر</w:t>
      </w:r>
      <w:r w:rsidR="001D76D0" w:rsidRPr="005F14F6">
        <w:rPr>
          <w:rFonts w:ascii="Simplified Arabic" w:eastAsia="Arial" w:hAnsi="Simplified Arabic" w:cs="Simplified Arabic"/>
          <w:b/>
          <w:sz w:val="28"/>
          <w:szCs w:val="28"/>
          <w:highlight w:val="white"/>
          <w:rtl/>
        </w:rPr>
        <w:t xml:space="preserve"> الح</w:t>
      </w:r>
      <w:r w:rsidR="00DC25CF" w:rsidRPr="005F14F6">
        <w:rPr>
          <w:rFonts w:ascii="Simplified Arabic" w:eastAsia="Arial" w:hAnsi="Simplified Arabic" w:cs="Simplified Arabic"/>
          <w:b/>
          <w:sz w:val="28"/>
          <w:szCs w:val="28"/>
          <w:highlight w:val="white"/>
          <w:rtl/>
        </w:rPr>
        <w:t>ُ</w:t>
      </w:r>
      <w:r w:rsidR="001D76D0" w:rsidRPr="005F14F6">
        <w:rPr>
          <w:rFonts w:ascii="Simplified Arabic" w:eastAsia="Arial" w:hAnsi="Simplified Arabic" w:cs="Simplified Arabic"/>
          <w:b/>
          <w:sz w:val="28"/>
          <w:szCs w:val="28"/>
          <w:highlight w:val="white"/>
          <w:rtl/>
        </w:rPr>
        <w:t>سيني</w:t>
      </w:r>
      <w:r w:rsidR="00CB7151" w:rsidRPr="005F14F6">
        <w:rPr>
          <w:rFonts w:ascii="Simplified Arabic" w:eastAsia="Arial" w:hAnsi="Simplified Arabic" w:cs="Simplified Arabic"/>
          <w:b/>
          <w:sz w:val="28"/>
          <w:szCs w:val="28"/>
          <w:highlight w:val="white"/>
          <w:rtl/>
        </w:rPr>
        <w:t>".</w:t>
      </w:r>
    </w:p>
    <w:p w14:paraId="4972066C" w14:textId="77777777" w:rsidR="00C44E1F" w:rsidRPr="005F14F6" w:rsidRDefault="00386D29" w:rsidP="00FE0A9B">
      <w:pPr>
        <w:pStyle w:val="Heading31"/>
        <w:rPr>
          <w:highlight w:val="white"/>
        </w:rPr>
      </w:pPr>
      <w:bookmarkStart w:id="24" w:name="_Toc109227247"/>
      <w:r w:rsidRPr="005F14F6">
        <w:rPr>
          <w:highlight w:val="white"/>
          <w:rtl/>
        </w:rPr>
        <w:t>سابعًا:</w:t>
      </w:r>
      <w:r w:rsidR="00C44E1F" w:rsidRPr="005F14F6">
        <w:rPr>
          <w:highlight w:val="white"/>
          <w:rtl/>
        </w:rPr>
        <w:t xml:space="preserve"> </w:t>
      </w:r>
      <w:r w:rsidR="0083372B" w:rsidRPr="005F14F6">
        <w:rPr>
          <w:highlight w:val="white"/>
          <w:rtl/>
        </w:rPr>
        <w:t>الشّعر</w:t>
      </w:r>
      <w:r w:rsidR="00C44E1F" w:rsidRPr="005F14F6">
        <w:rPr>
          <w:highlight w:val="white"/>
          <w:rtl/>
        </w:rPr>
        <w:t xml:space="preserve"> الح</w:t>
      </w:r>
      <w:r w:rsidR="00DC25CF" w:rsidRPr="005F14F6">
        <w:rPr>
          <w:highlight w:val="white"/>
          <w:rtl/>
        </w:rPr>
        <w:t>ُ</w:t>
      </w:r>
      <w:r w:rsidR="00C44E1F" w:rsidRPr="005F14F6">
        <w:rPr>
          <w:highlight w:val="white"/>
          <w:rtl/>
        </w:rPr>
        <w:t>سيني</w:t>
      </w:r>
      <w:bookmarkEnd w:id="24"/>
    </w:p>
    <w:p w14:paraId="366D33C7" w14:textId="77777777" w:rsidR="00C44E1F" w:rsidRPr="00E642D8" w:rsidRDefault="00C44E1F" w:rsidP="00C7269D">
      <w:pPr>
        <w:pStyle w:val="ListParagraph"/>
        <w:numPr>
          <w:ilvl w:val="0"/>
          <w:numId w:val="25"/>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E642D8">
        <w:rPr>
          <w:rFonts w:ascii="Simplified Arabic" w:eastAsia="Arial" w:hAnsi="Simplified Arabic" w:cs="Simplified Arabic"/>
          <w:bCs/>
          <w:sz w:val="28"/>
          <w:szCs w:val="28"/>
          <w:highlight w:val="white"/>
          <w:rtl/>
        </w:rPr>
        <w:t xml:space="preserve">نشأة </w:t>
      </w:r>
      <w:r w:rsidR="0083372B" w:rsidRPr="00E642D8">
        <w:rPr>
          <w:rFonts w:ascii="Simplified Arabic" w:eastAsia="Arial" w:hAnsi="Simplified Arabic" w:cs="Simplified Arabic"/>
          <w:bCs/>
          <w:sz w:val="28"/>
          <w:szCs w:val="28"/>
          <w:highlight w:val="white"/>
          <w:rtl/>
        </w:rPr>
        <w:t>الشّعر</w:t>
      </w:r>
      <w:r w:rsidRPr="00E642D8">
        <w:rPr>
          <w:rFonts w:ascii="Simplified Arabic" w:eastAsia="Arial" w:hAnsi="Simplified Arabic" w:cs="Simplified Arabic"/>
          <w:bCs/>
          <w:sz w:val="28"/>
          <w:szCs w:val="28"/>
          <w:highlight w:val="white"/>
          <w:rtl/>
        </w:rPr>
        <w:t xml:space="preserve"> الح</w:t>
      </w:r>
      <w:r w:rsidR="00DC25CF" w:rsidRPr="00E642D8">
        <w:rPr>
          <w:rFonts w:ascii="Simplified Arabic" w:eastAsia="Arial" w:hAnsi="Simplified Arabic" w:cs="Simplified Arabic"/>
          <w:bCs/>
          <w:sz w:val="28"/>
          <w:szCs w:val="28"/>
          <w:highlight w:val="white"/>
          <w:rtl/>
        </w:rPr>
        <w:t>ُ</w:t>
      </w:r>
      <w:r w:rsidRPr="00E642D8">
        <w:rPr>
          <w:rFonts w:ascii="Simplified Arabic" w:eastAsia="Arial" w:hAnsi="Simplified Arabic" w:cs="Simplified Arabic"/>
          <w:bCs/>
          <w:sz w:val="28"/>
          <w:szCs w:val="28"/>
          <w:highlight w:val="white"/>
          <w:rtl/>
        </w:rPr>
        <w:t>سيني</w:t>
      </w:r>
      <w:r w:rsidR="00DC25CF" w:rsidRPr="00E642D8">
        <w:rPr>
          <w:rFonts w:ascii="Simplified Arabic" w:eastAsia="Arial" w:hAnsi="Simplified Arabic" w:cs="Simplified Arabic"/>
          <w:bCs/>
          <w:sz w:val="28"/>
          <w:szCs w:val="28"/>
          <w:highlight w:val="white"/>
          <w:rtl/>
        </w:rPr>
        <w:t>:</w:t>
      </w:r>
    </w:p>
    <w:p w14:paraId="16682B44" w14:textId="02A900FE"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بعد واقعة الط</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 ب</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كربلاء سنة 61هـ، تملَّك الم</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سلمين شعورٌ ب</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الحيرة والذ</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هول لهول ما فعلته الس</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لطة الأمويَّة، حينما أ</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على ق</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تل الإمام الح</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(عليه السلام) وأصحابه في مشهد دامٍ، فكان الن</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اس آنذاك بين نادمٍ لعدم نصرته الإمامَ، وبين خائف من عقاب </w:t>
      </w:r>
      <w:r w:rsidR="001370FD" w:rsidRPr="005F14F6">
        <w:rPr>
          <w:rFonts w:ascii="Simplified Arabic" w:eastAsia="Arial" w:hAnsi="Simplified Arabic" w:cs="Simplified Arabic"/>
          <w:sz w:val="28"/>
          <w:szCs w:val="28"/>
          <w:highlight w:val="white"/>
          <w:rtl/>
        </w:rPr>
        <w:t>إلهيّ</w:t>
      </w:r>
      <w:r w:rsidRPr="005F14F6">
        <w:rPr>
          <w:rFonts w:ascii="Simplified Arabic" w:eastAsia="Arial" w:hAnsi="Simplified Arabic" w:cs="Simplified Arabic"/>
          <w:sz w:val="28"/>
          <w:szCs w:val="28"/>
          <w:highlight w:val="white"/>
          <w:rtl/>
        </w:rPr>
        <w:t xml:space="preserve"> وشيك، وبين حانق على الأموي</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ين، </w:t>
      </w:r>
      <w:r w:rsidR="001370FD"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خائف من بطشهم.</w:t>
      </w:r>
    </w:p>
    <w:p w14:paraId="35509E9B" w14:textId="1B5FF072" w:rsidR="00C44E1F" w:rsidRPr="005F14F6" w:rsidRDefault="00C44E1F" w:rsidP="00941DFD">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لم يكن خافيا</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على أحد من المسلمين ما كان للحسين (عليه السلام) من منزلة عظيمة، مستمد</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من منزلة </w:t>
      </w:r>
      <w:r w:rsidR="00166E03" w:rsidRPr="005F14F6">
        <w:rPr>
          <w:rFonts w:ascii="Simplified Arabic" w:eastAsia="Arial" w:hAnsi="Simplified Arabic" w:cs="Simplified Arabic"/>
          <w:sz w:val="28"/>
          <w:szCs w:val="28"/>
          <w:highlight w:val="white"/>
          <w:rtl/>
        </w:rPr>
        <w:t>الرّسول</w:t>
      </w:r>
      <w:r w:rsidRPr="005F14F6">
        <w:rPr>
          <w:rFonts w:ascii="Simplified Arabic" w:eastAsia="Arial" w:hAnsi="Simplified Arabic" w:cs="Simplified Arabic"/>
          <w:sz w:val="28"/>
          <w:szCs w:val="28"/>
          <w:highlight w:val="white"/>
          <w:rtl/>
        </w:rPr>
        <w:t xml:space="preserve"> الأكرم </w:t>
      </w:r>
      <w:r w:rsidR="00553907">
        <w:rPr>
          <w:rFonts w:ascii="Simplified Arabic" w:eastAsia="Arial" w:hAnsi="Simplified Arabic" w:cs="Simplified Arabic"/>
          <w:sz w:val="28"/>
          <w:szCs w:val="28"/>
          <w:highlight w:val="white"/>
          <w:rtl/>
        </w:rPr>
        <w:t>(ص)</w:t>
      </w:r>
      <w:r w:rsidRPr="005F14F6">
        <w:rPr>
          <w:rFonts w:ascii="Simplified Arabic" w:eastAsia="Arial" w:hAnsi="Simplified Arabic" w:cs="Simplified Arabic"/>
          <w:sz w:val="28"/>
          <w:szCs w:val="28"/>
          <w:highlight w:val="white"/>
          <w:rtl/>
        </w:rPr>
        <w:t>، لاسي</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 أنَّ الحوادث دلَّت على شد</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تعلّق </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w:t>
      </w:r>
      <w:r w:rsidR="00553907">
        <w:rPr>
          <w:rFonts w:ascii="Simplified Arabic" w:eastAsia="Arial" w:hAnsi="Simplified Arabic" w:cs="Simplified Arabic"/>
          <w:sz w:val="28"/>
          <w:szCs w:val="28"/>
          <w:highlight w:val="white"/>
          <w:rtl/>
        </w:rPr>
        <w:t>(ص)</w:t>
      </w:r>
      <w:r w:rsidRPr="005F14F6">
        <w:rPr>
          <w:rFonts w:ascii="Simplified Arabic" w:eastAsia="Arial" w:hAnsi="Simplified Arabic" w:cs="Simplified Arabic"/>
          <w:sz w:val="28"/>
          <w:szCs w:val="28"/>
          <w:highlight w:val="white"/>
          <w:rtl/>
        </w:rPr>
        <w:t xml:space="preserve"> بابن بنته، وتأكيده </w:t>
      </w:r>
      <w:r w:rsidR="001647B3" w:rsidRPr="005F14F6">
        <w:rPr>
          <w:rFonts w:ascii="Simplified Arabic" w:eastAsia="Arial" w:hAnsi="Simplified Arabic" w:cs="Simplified Arabic"/>
          <w:sz w:val="28"/>
          <w:szCs w:val="28"/>
          <w:highlight w:val="white"/>
          <w:rtl/>
        </w:rPr>
        <w:t>المستمرّ</w:t>
      </w:r>
      <w:r w:rsidRPr="005F14F6">
        <w:rPr>
          <w:rFonts w:ascii="Simplified Arabic" w:eastAsia="Arial" w:hAnsi="Simplified Arabic" w:cs="Simplified Arabic"/>
          <w:sz w:val="28"/>
          <w:szCs w:val="28"/>
          <w:highlight w:val="white"/>
          <w:rtl/>
        </w:rPr>
        <w:t xml:space="preserve"> على </w:t>
      </w:r>
      <w:r w:rsidRPr="005F14F6">
        <w:rPr>
          <w:rFonts w:ascii="Simplified Arabic" w:eastAsia="Arial" w:hAnsi="Simplified Arabic" w:cs="Simplified Arabic"/>
          <w:sz w:val="28"/>
          <w:szCs w:val="28"/>
          <w:highlight w:val="white"/>
          <w:rtl/>
        </w:rPr>
        <w:lastRenderedPageBreak/>
        <w:t>أنَّ الح</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(عليه السلام) امتدادٌ طبيعي</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لشخصه الكريم، وقد تجسَّد ذلك فيما تواتر عنه من قوله: "ح</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منّي وأنا من ح</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أحبَّ الله من أحبَّ ح</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سينا</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الحسين سبط من الأسباط"</w:t>
      </w:r>
      <w:r w:rsidRPr="005F14F6">
        <w:rPr>
          <w:rFonts w:ascii="Simplified Arabic" w:eastAsia="Arial" w:hAnsi="Simplified Arabic" w:cs="Simplified Arabic"/>
          <w:sz w:val="28"/>
          <w:szCs w:val="28"/>
          <w:highlight w:val="white"/>
          <w:vertAlign w:val="superscript"/>
        </w:rPr>
        <w:footnoteReference w:id="47"/>
      </w:r>
      <w:r w:rsidR="00941DFD">
        <w:rPr>
          <w:rFonts w:ascii="Simplified Arabic" w:eastAsia="Arial" w:hAnsi="Simplified Arabic" w:cs="Simplified Arabic" w:hint="cs"/>
          <w:sz w:val="28"/>
          <w:szCs w:val="28"/>
          <w:highlight w:val="white"/>
          <w:rtl/>
        </w:rPr>
        <w:t>.</w:t>
      </w:r>
    </w:p>
    <w:p w14:paraId="70E15E0C" w14:textId="29CC6019" w:rsidR="00C44E1F" w:rsidRPr="005F14F6" w:rsidRDefault="00C44E1F" w:rsidP="00941DFD">
      <w:pPr>
        <w:bidi/>
        <w:spacing w:after="120" w:line="240" w:lineRule="auto"/>
        <w:jc w:val="both"/>
        <w:rPr>
          <w:rFonts w:ascii="Simplified Arabic" w:eastAsia="Arial" w:hAnsi="Simplified Arabic" w:cs="Simplified Arabic"/>
          <w:sz w:val="28"/>
          <w:szCs w:val="28"/>
          <w:highlight w:val="white"/>
          <w:rtl/>
          <w:lang w:bidi="ar-LB"/>
        </w:rPr>
      </w:pPr>
      <w:r w:rsidRPr="005F14F6">
        <w:rPr>
          <w:rFonts w:ascii="Simplified Arabic" w:eastAsia="Arial" w:hAnsi="Simplified Arabic" w:cs="Simplified Arabic"/>
          <w:sz w:val="28"/>
          <w:szCs w:val="28"/>
          <w:highlight w:val="white"/>
          <w:rtl/>
        </w:rPr>
        <w:t>إنَّ المعنى المتبادر من الت</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عبير (مني وأنا منه) يفيد شمولي</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w:t>
      </w:r>
      <w:r w:rsidR="001647B3" w:rsidRPr="005F14F6">
        <w:rPr>
          <w:rFonts w:ascii="Simplified Arabic" w:eastAsia="Arial" w:hAnsi="Simplified Arabic" w:cs="Simplified Arabic"/>
          <w:sz w:val="28"/>
          <w:szCs w:val="28"/>
          <w:highlight w:val="white"/>
          <w:rtl/>
        </w:rPr>
        <w:t>الامتداد</w:t>
      </w:r>
      <w:r w:rsidRPr="005F14F6">
        <w:rPr>
          <w:rFonts w:ascii="Simplified Arabic" w:eastAsia="Arial" w:hAnsi="Simplified Arabic" w:cs="Simplified Arabic"/>
          <w:sz w:val="28"/>
          <w:szCs w:val="28"/>
          <w:highlight w:val="white"/>
          <w:rtl/>
        </w:rPr>
        <w:t xml:space="preserve"> لعموم الص</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فات بين الش</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خصي</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تين المقد</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ستين، ما عدا الن</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بوَّة، فكان من الط</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بيعي أن يكون لمقتل سبط </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بالط</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ريقة ال</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قتل فيها، ذلك الوقع المؤلم في نفوس الم</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سلمين، فإنَّ ما ر</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وي في كتب الت</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اريخ والحديث يشير إلى عمق الفاجعة، وشدَّة الحزن ال</w:t>
      </w:r>
      <w:r w:rsidR="00DC25C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أصاب المسلمين باستشهاد الإمام الحسين (عليه السلام) إلى درجة تجاوز حدود البشرية ليشمل الوجود كلَّه</w:t>
      </w:r>
      <w:r w:rsidRPr="005F14F6">
        <w:rPr>
          <w:rFonts w:ascii="Simplified Arabic" w:eastAsia="Arial" w:hAnsi="Simplified Arabic" w:cs="Simplified Arabic"/>
          <w:sz w:val="28"/>
          <w:szCs w:val="28"/>
          <w:highlight w:val="white"/>
          <w:vertAlign w:val="superscript"/>
        </w:rPr>
        <w:footnoteReference w:id="48"/>
      </w:r>
      <w:r w:rsidR="00941DFD">
        <w:rPr>
          <w:rFonts w:ascii="Simplified Arabic" w:eastAsia="Arial" w:hAnsi="Simplified Arabic" w:cs="Simplified Arabic" w:hint="cs"/>
          <w:sz w:val="28"/>
          <w:szCs w:val="28"/>
          <w:highlight w:val="white"/>
          <w:rtl/>
        </w:rPr>
        <w:t>.</w:t>
      </w:r>
    </w:p>
    <w:p w14:paraId="10E1E5FA" w14:textId="098158CD" w:rsidR="00C44E1F" w:rsidRPr="005F14F6" w:rsidRDefault="00011656"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و</w:t>
      </w:r>
      <w:r w:rsidR="00C44E1F" w:rsidRPr="005F14F6">
        <w:rPr>
          <w:rFonts w:ascii="Simplified Arabic" w:eastAsia="Arial" w:hAnsi="Simplified Arabic" w:cs="Simplified Arabic"/>
          <w:sz w:val="28"/>
          <w:szCs w:val="28"/>
          <w:highlight w:val="white"/>
          <w:rtl/>
        </w:rPr>
        <w:t>طبيعي أن تكون بداية ر</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ثاء الإمام الحسين (عليه السلام) تلك المقطوعات ال</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تي ن</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س</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بت لأفراد من البيت الن</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بوي، مثل الس</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ي</w:t>
      </w:r>
      <w:r w:rsidR="008B66D6"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دة زينب بنت علي</w:t>
      </w:r>
      <w:r w:rsidR="00DC25C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(عليهما السلام)، والس</w:t>
      </w:r>
      <w:r w:rsidR="00DC25CF" w:rsidRPr="005F14F6">
        <w:rPr>
          <w:rFonts w:ascii="Simplified Arabic" w:eastAsia="Arial" w:hAnsi="Simplified Arabic" w:cs="Simplified Arabic"/>
          <w:sz w:val="28"/>
          <w:szCs w:val="28"/>
          <w:highlight w:val="white"/>
          <w:rtl/>
        </w:rPr>
        <w:t>َّ</w:t>
      </w:r>
      <w:r w:rsidR="00717940">
        <w:rPr>
          <w:rFonts w:ascii="Simplified Arabic" w:eastAsia="Arial" w:hAnsi="Simplified Arabic" w:cs="Simplified Arabic"/>
          <w:sz w:val="28"/>
          <w:szCs w:val="28"/>
          <w:highlight w:val="white"/>
          <w:rtl/>
        </w:rPr>
        <w:t>يدة سكينة بنت الحسين</w:t>
      </w:r>
      <w:r w:rsidR="00C44E1F" w:rsidRPr="005F14F6">
        <w:rPr>
          <w:rFonts w:ascii="Simplified Arabic" w:eastAsia="Arial" w:hAnsi="Simplified Arabic" w:cs="Simplified Arabic"/>
          <w:sz w:val="28"/>
          <w:szCs w:val="28"/>
          <w:highlight w:val="white"/>
          <w:rtl/>
        </w:rPr>
        <w:t xml:space="preserve"> (عليهما السلام)، والس</w:t>
      </w:r>
      <w:r w:rsidR="008B66D6"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ي</w:t>
      </w:r>
      <w:r w:rsidR="008B66D6"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دة رباب زوجة الإمام (عليه السلام)، فهؤلاء ال</w:t>
      </w:r>
      <w:r w:rsidR="000A296E" w:rsidRPr="005F14F6">
        <w:rPr>
          <w:rFonts w:ascii="Simplified Arabic" w:eastAsia="Arial" w:hAnsi="Simplified Arabic" w:cs="Simplified Arabic"/>
          <w:sz w:val="28"/>
          <w:szCs w:val="28"/>
          <w:highlight w:val="white"/>
          <w:rtl/>
        </w:rPr>
        <w:t>نّ</w:t>
      </w:r>
      <w:r w:rsidR="00C44E1F" w:rsidRPr="005F14F6">
        <w:rPr>
          <w:rFonts w:ascii="Simplified Arabic" w:eastAsia="Arial" w:hAnsi="Simplified Arabic" w:cs="Simplified Arabic"/>
          <w:sz w:val="28"/>
          <w:szCs w:val="28"/>
          <w:highlight w:val="white"/>
          <w:rtl/>
        </w:rPr>
        <w:t>سوة كنَّ جزءا</w:t>
      </w:r>
      <w:r w:rsidR="008B66D6"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من وقائع المأساة، وأو</w:t>
      </w:r>
      <w:r w:rsidR="008B66D6"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ل المفجوعات بفقد سيدهنَّ، فلا نستبعد صحَّة نسبة تلك المقطوعات إليهنَّ، لاسي</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ما أن</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ها د</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لَّت بألفاظها الر</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قيقة، ومعانيها الحزينة، وصورها المؤث</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رة على شدَّة الج</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زع ال</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ذي أ</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ل</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مَّ بأهل البيت (عليهم السلام)</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فضلا</w:t>
      </w:r>
      <w:r w:rsidR="008B66D6"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عمّا عرف عن العرب من شاعريَّة، ولاسي</w:t>
      </w:r>
      <w:r w:rsidR="000F22CC"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ما في أوقات الش</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دائد، فقد ي</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صدر البيت والبيتان والمقطوعة، ورب</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ما القصيدة من غير </w:t>
      </w:r>
      <w:r w:rsidR="0083372B" w:rsidRPr="005F14F6">
        <w:rPr>
          <w:rFonts w:ascii="Simplified Arabic" w:eastAsia="Arial" w:hAnsi="Simplified Arabic" w:cs="Simplified Arabic"/>
          <w:sz w:val="28"/>
          <w:szCs w:val="28"/>
          <w:highlight w:val="white"/>
          <w:rtl/>
        </w:rPr>
        <w:t>الشّعر</w:t>
      </w:r>
      <w:r w:rsidR="00C44E1F" w:rsidRPr="005F14F6">
        <w:rPr>
          <w:rFonts w:ascii="Simplified Arabic" w:eastAsia="Arial" w:hAnsi="Simplified Arabic" w:cs="Simplified Arabic"/>
          <w:sz w:val="28"/>
          <w:szCs w:val="28"/>
          <w:highlight w:val="white"/>
          <w:rtl/>
        </w:rPr>
        <w:t>اء في مثل تلك الظ</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روف، فما بالك بأهل البيت الن</w:t>
      </w:r>
      <w:r w:rsidR="000A296E"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بوي، معدن الفصاحة والبيان</w:t>
      </w:r>
      <w:r w:rsidR="00C44E1F" w:rsidRPr="005F14F6">
        <w:rPr>
          <w:rFonts w:ascii="Simplified Arabic" w:eastAsia="Arial" w:hAnsi="Simplified Arabic" w:cs="Simplified Arabic"/>
          <w:sz w:val="28"/>
          <w:szCs w:val="28"/>
          <w:highlight w:val="white"/>
          <w:vertAlign w:val="superscript"/>
        </w:rPr>
        <w:footnoteReference w:id="49"/>
      </w:r>
      <w:r w:rsidR="000A296E" w:rsidRPr="005F14F6">
        <w:rPr>
          <w:rFonts w:ascii="Simplified Arabic" w:eastAsia="Arial" w:hAnsi="Simplified Arabic" w:cs="Simplified Arabic"/>
          <w:sz w:val="28"/>
          <w:szCs w:val="28"/>
          <w:highlight w:val="white"/>
          <w:rtl/>
        </w:rPr>
        <w:t>.</w:t>
      </w:r>
    </w:p>
    <w:p w14:paraId="454065C9" w14:textId="77777777"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كان لمشاعر الظ</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لم والن</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دم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أصابت نفوس الم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سلمين، لاسي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ما التوّابون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ذين ن</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موا على عدم نصرتهم الإمام (عليه السلام) دورٌ مهمٌ في تطويع الر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ثاء لأغراض تجاوزت الح</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زن والتفجّع إلى الر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فض والم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طالبة بالث</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ورة، الأمر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كان طابعا</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ممي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زا</w:t>
      </w:r>
      <w:r w:rsidR="008B66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راثي الإمام الح</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(عليه السلام) إلى يومنا هذا، فبعد 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 الإمام وص</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حبه قال ع</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بيد الله بن الحر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الج</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عفي (من الطويل):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420A0B" w:rsidRPr="005F14F6" w14:paraId="5E103367" w14:textId="77777777" w:rsidTr="006714FD">
        <w:trPr>
          <w:jc w:val="center"/>
        </w:trPr>
        <w:tc>
          <w:tcPr>
            <w:tcW w:w="3813" w:type="dxa"/>
          </w:tcPr>
          <w:p w14:paraId="528DB22D" w14:textId="7777777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يقول أميرٌ غادرٌ حقَّ غادر               </w:t>
            </w:r>
            <w:r w:rsidRPr="005F14F6">
              <w:rPr>
                <w:rFonts w:ascii="Simplified Arabic" w:eastAsia="Arial" w:hAnsi="Simplified Arabic" w:cs="Simplified Arabic"/>
                <w:sz w:val="28"/>
                <w:szCs w:val="28"/>
                <w:rtl/>
              </w:rPr>
              <w:br/>
            </w:r>
          </w:p>
        </w:tc>
        <w:tc>
          <w:tcPr>
            <w:tcW w:w="426" w:type="dxa"/>
          </w:tcPr>
          <w:p w14:paraId="20F9403E" w14:textId="77777777" w:rsidR="00420A0B" w:rsidRPr="005F14F6" w:rsidRDefault="00420A0B"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1522407A" w14:textId="7777777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ألا كنت قاتلت الشهيد ابن فاطمهْ!</w:t>
            </w:r>
            <w:r w:rsidRPr="005F14F6">
              <w:rPr>
                <w:rFonts w:ascii="Simplified Arabic" w:eastAsia="Arial" w:hAnsi="Simplified Arabic" w:cs="Simplified Arabic"/>
                <w:sz w:val="28"/>
                <w:szCs w:val="28"/>
                <w:rtl/>
              </w:rPr>
              <w:br/>
            </w:r>
          </w:p>
        </w:tc>
      </w:tr>
      <w:tr w:rsidR="00420A0B" w:rsidRPr="005F14F6" w14:paraId="0CC5FAEC" w14:textId="77777777" w:rsidTr="006714FD">
        <w:trPr>
          <w:jc w:val="center"/>
        </w:trPr>
        <w:tc>
          <w:tcPr>
            <w:tcW w:w="3813" w:type="dxa"/>
          </w:tcPr>
          <w:p w14:paraId="2E90E144" w14:textId="7777777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فيا ندمي ألّا أكون نصرته                </w:t>
            </w:r>
            <w:r w:rsidRPr="005F14F6">
              <w:rPr>
                <w:rFonts w:ascii="Simplified Arabic" w:eastAsia="Arial" w:hAnsi="Simplified Arabic" w:cs="Simplified Arabic"/>
                <w:sz w:val="28"/>
                <w:szCs w:val="28"/>
                <w:rtl/>
              </w:rPr>
              <w:br/>
            </w:r>
          </w:p>
        </w:tc>
        <w:tc>
          <w:tcPr>
            <w:tcW w:w="426" w:type="dxa"/>
          </w:tcPr>
          <w:p w14:paraId="071EC84C" w14:textId="77777777" w:rsidR="00420A0B" w:rsidRPr="005F14F6" w:rsidRDefault="00420A0B"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42F6AFE0" w14:textId="7777777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ألا كلّ نفسٍ لا تسَّدد نادمهْ</w:t>
            </w:r>
            <w:r w:rsidRPr="005F14F6">
              <w:rPr>
                <w:rFonts w:ascii="Simplified Arabic" w:eastAsia="Arial" w:hAnsi="Simplified Arabic" w:cs="Simplified Arabic"/>
                <w:sz w:val="28"/>
                <w:szCs w:val="28"/>
                <w:rtl/>
              </w:rPr>
              <w:br/>
            </w:r>
          </w:p>
        </w:tc>
      </w:tr>
      <w:tr w:rsidR="00420A0B" w:rsidRPr="005F14F6" w14:paraId="1DFBF65E" w14:textId="77777777" w:rsidTr="006714FD">
        <w:trPr>
          <w:jc w:val="center"/>
        </w:trPr>
        <w:tc>
          <w:tcPr>
            <w:tcW w:w="3813" w:type="dxa"/>
          </w:tcPr>
          <w:p w14:paraId="2237DB58" w14:textId="2E92C48A"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وإن</w:t>
            </w:r>
            <w:r w:rsidR="0033141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 لأن</w:t>
            </w:r>
            <w:r w:rsidR="0033141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ي لم أكن من حماته            </w:t>
            </w:r>
            <w:r w:rsidRPr="005F14F6">
              <w:rPr>
                <w:rFonts w:ascii="Simplified Arabic" w:eastAsia="Arial" w:hAnsi="Simplified Arabic" w:cs="Simplified Arabic"/>
                <w:sz w:val="28"/>
                <w:szCs w:val="28"/>
                <w:rtl/>
              </w:rPr>
              <w:br/>
            </w:r>
          </w:p>
        </w:tc>
        <w:tc>
          <w:tcPr>
            <w:tcW w:w="426" w:type="dxa"/>
          </w:tcPr>
          <w:p w14:paraId="53E68DDE" w14:textId="77777777" w:rsidR="00420A0B" w:rsidRPr="005F14F6" w:rsidRDefault="00420A0B"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4EDD61C1" w14:textId="40A6364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لذو حسرة ما </w:t>
            </w:r>
            <w:r w:rsidR="006E58C9" w:rsidRPr="005F14F6">
              <w:rPr>
                <w:rFonts w:ascii="Simplified Arabic" w:eastAsia="Arial" w:hAnsi="Simplified Arabic" w:cs="Simplified Arabic"/>
                <w:sz w:val="28"/>
                <w:szCs w:val="28"/>
                <w:highlight w:val="white"/>
                <w:rtl/>
              </w:rPr>
              <w:t>إ</w:t>
            </w:r>
            <w:r w:rsidRPr="005F14F6">
              <w:rPr>
                <w:rFonts w:ascii="Simplified Arabic" w:eastAsia="Arial" w:hAnsi="Simplified Arabic" w:cs="Simplified Arabic"/>
                <w:sz w:val="28"/>
                <w:szCs w:val="28"/>
                <w:highlight w:val="white"/>
                <w:rtl/>
              </w:rPr>
              <w:t>ن تفارق لازمهْ</w:t>
            </w:r>
            <w:r w:rsidRPr="005F14F6">
              <w:rPr>
                <w:rFonts w:ascii="Simplified Arabic" w:eastAsia="Arial" w:hAnsi="Simplified Arabic" w:cs="Simplified Arabic"/>
                <w:sz w:val="28"/>
                <w:szCs w:val="28"/>
                <w:rtl/>
              </w:rPr>
              <w:br/>
            </w:r>
          </w:p>
        </w:tc>
      </w:tr>
      <w:tr w:rsidR="00420A0B" w:rsidRPr="005F14F6" w14:paraId="5F358DE8" w14:textId="77777777" w:rsidTr="006714FD">
        <w:trPr>
          <w:jc w:val="center"/>
        </w:trPr>
        <w:tc>
          <w:tcPr>
            <w:tcW w:w="3813" w:type="dxa"/>
          </w:tcPr>
          <w:p w14:paraId="6627320A" w14:textId="7777777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سقى الله أرواح الذين تآزروا          </w:t>
            </w:r>
            <w:r w:rsidRPr="005F14F6">
              <w:rPr>
                <w:rFonts w:ascii="Simplified Arabic" w:eastAsia="Arial" w:hAnsi="Simplified Arabic" w:cs="Simplified Arabic"/>
                <w:sz w:val="28"/>
                <w:szCs w:val="28"/>
                <w:rtl/>
              </w:rPr>
              <w:br/>
            </w:r>
          </w:p>
        </w:tc>
        <w:tc>
          <w:tcPr>
            <w:tcW w:w="426" w:type="dxa"/>
          </w:tcPr>
          <w:p w14:paraId="08B784D3" w14:textId="77777777" w:rsidR="00420A0B" w:rsidRPr="005F14F6" w:rsidRDefault="00420A0B"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036F484E" w14:textId="77777777" w:rsidR="00420A0B" w:rsidRPr="005F14F6" w:rsidRDefault="00420A0B"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على نصره سقياً من الغيث دائمهْ</w:t>
            </w:r>
            <w:r w:rsidRPr="005F14F6">
              <w:rPr>
                <w:rFonts w:ascii="Simplified Arabic" w:eastAsia="Arial" w:hAnsi="Simplified Arabic" w:cs="Simplified Arabic"/>
                <w:sz w:val="28"/>
                <w:szCs w:val="28"/>
                <w:rtl/>
              </w:rPr>
              <w:br/>
            </w:r>
          </w:p>
        </w:tc>
      </w:tr>
    </w:tbl>
    <w:p w14:paraId="2491F89D" w14:textId="77777777" w:rsidR="00C44E1F" w:rsidRPr="005F14F6" w:rsidRDefault="00C44E1F" w:rsidP="009846BE">
      <w:pPr>
        <w:bidi/>
        <w:spacing w:after="120" w:line="240" w:lineRule="auto"/>
        <w:jc w:val="both"/>
        <w:rPr>
          <w:rFonts w:ascii="Simplified Arabic" w:eastAsia="Arial" w:hAnsi="Simplified Arabic" w:cs="Simplified Arabic"/>
          <w:b/>
          <w:sz w:val="28"/>
          <w:szCs w:val="28"/>
          <w:highlight w:val="white"/>
        </w:rPr>
      </w:pPr>
      <w:r w:rsidRPr="005F14F6">
        <w:rPr>
          <w:rFonts w:ascii="Simplified Arabic" w:eastAsia="Arial" w:hAnsi="Simplified Arabic" w:cs="Simplified Arabic"/>
          <w:sz w:val="28"/>
          <w:szCs w:val="28"/>
          <w:highlight w:val="white"/>
          <w:rtl/>
        </w:rPr>
        <w:lastRenderedPageBreak/>
        <w:t>هذه المعاني الر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افضة لظلم الس</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لطة، وال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كانت نتيجة للش</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عور بالظ</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لم والإحباط، كانت الأساس في إشعار الأم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بأنَّ ق</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وى الخ</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ير س</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ظلّ 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ستهدفة ما لم ت</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هناك و</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قفة تحد</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وهو ما تجسَّد فعلي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على أرض الواقع بالث</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ورات الكثيرة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قامت بوجه الأموي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 بعد وقعة كربلاء</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ذا يمكن القول أنَّ ع</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بيد الله بن الحر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الج</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عفي "هو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ذي وضع لمن جاء بعده من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الت</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قاليد الفني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w:t>
      </w:r>
      <w:r w:rsidR="00DF6C5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رثاء الحسين، وأنّه هو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مه</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 لهم الط</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ريق، وذل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ل مناكبه، </w:t>
      </w:r>
      <w:r w:rsidRPr="005F14F6">
        <w:rPr>
          <w:rFonts w:ascii="Simplified Arabic" w:eastAsia="Arial" w:hAnsi="Simplified Arabic" w:cs="Simplified Arabic"/>
          <w:b/>
          <w:sz w:val="28"/>
          <w:szCs w:val="28"/>
          <w:highlight w:val="white"/>
          <w:rtl/>
        </w:rPr>
        <w:t>حت</w:t>
      </w:r>
      <w:r w:rsidR="000A296E"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ى أصبح رثاء الحسين موضوعا</w:t>
      </w:r>
      <w:r w:rsidR="00DF6C5A"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 xml:space="preserve"> أساسي</w:t>
      </w:r>
      <w:r w:rsidR="00DF6C5A"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ا</w:t>
      </w:r>
      <w:r w:rsidR="00DF6C5A"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 xml:space="preserve"> من موضوعات الأدب الش</w:t>
      </w:r>
      <w:r w:rsidR="000A296E"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b/>
          <w:sz w:val="28"/>
          <w:szCs w:val="28"/>
          <w:highlight w:val="white"/>
          <w:rtl/>
        </w:rPr>
        <w:t>يعي</w:t>
      </w:r>
      <w:r w:rsidRPr="005F14F6">
        <w:rPr>
          <w:rFonts w:ascii="Simplified Arabic" w:eastAsia="Arial" w:hAnsi="Simplified Arabic" w:cs="Simplified Arabic"/>
          <w:bCs/>
          <w:sz w:val="28"/>
          <w:szCs w:val="28"/>
          <w:highlight w:val="white"/>
          <w:vertAlign w:val="superscript"/>
          <w:rtl/>
        </w:rPr>
        <w:t>"</w:t>
      </w:r>
      <w:r w:rsidRPr="005F14F6">
        <w:rPr>
          <w:rFonts w:ascii="Simplified Arabic" w:eastAsia="Arial" w:hAnsi="Simplified Arabic" w:cs="Simplified Arabic"/>
          <w:bCs/>
          <w:sz w:val="28"/>
          <w:szCs w:val="28"/>
          <w:highlight w:val="white"/>
          <w:vertAlign w:val="superscript"/>
        </w:rPr>
        <w:footnoteReference w:id="50"/>
      </w:r>
      <w:r w:rsidR="00DF6C5A" w:rsidRPr="005F14F6">
        <w:rPr>
          <w:rFonts w:ascii="Simplified Arabic" w:eastAsia="Arial" w:hAnsi="Simplified Arabic" w:cs="Simplified Arabic"/>
          <w:sz w:val="28"/>
          <w:szCs w:val="28"/>
          <w:highlight w:val="white"/>
          <w:rtl/>
        </w:rPr>
        <w:t>.</w:t>
      </w:r>
    </w:p>
    <w:p w14:paraId="0EFB7821" w14:textId="19085CF8"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يلاحظ على </w:t>
      </w:r>
      <w:proofErr w:type="spellStart"/>
      <w:r w:rsidRPr="005F14F6">
        <w:rPr>
          <w:rFonts w:ascii="Simplified Arabic" w:eastAsia="Arial" w:hAnsi="Simplified Arabic" w:cs="Simplified Arabic"/>
          <w:sz w:val="28"/>
          <w:szCs w:val="28"/>
          <w:highlight w:val="white"/>
          <w:rtl/>
        </w:rPr>
        <w:t>الم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راثي</w:t>
      </w:r>
      <w:proofErr w:type="spellEnd"/>
      <w:r w:rsidRPr="005F14F6">
        <w:rPr>
          <w:rFonts w:ascii="Simplified Arabic" w:eastAsia="Arial" w:hAnsi="Simplified Arabic" w:cs="Simplified Arabic"/>
          <w:sz w:val="28"/>
          <w:szCs w:val="28"/>
          <w:highlight w:val="white"/>
          <w:rtl/>
        </w:rPr>
        <w:t xml:space="preserve">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أعقبت استشهاد الإمام الحسين (عليه السلام) أنَّها في الغالب كانت مقطوعات، أو قصائد قصيرة، من دون مقدّمات، وهي ظاهرة طبيعي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في وقت كانت عيون الس</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لطة الأموي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ترقب كلَّ من تشك</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 ولائه لها، فرب</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ما كان خوف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اء وراء عدم إطالتهم القصائد، ثمَّ إنَّ تلك </w:t>
      </w:r>
      <w:proofErr w:type="spellStart"/>
      <w:r w:rsidRPr="005F14F6">
        <w:rPr>
          <w:rFonts w:ascii="Simplified Arabic" w:eastAsia="Arial" w:hAnsi="Simplified Arabic" w:cs="Simplified Arabic"/>
          <w:sz w:val="28"/>
          <w:szCs w:val="28"/>
          <w:highlight w:val="white"/>
          <w:rtl/>
        </w:rPr>
        <w:t>المراثي</w:t>
      </w:r>
      <w:proofErr w:type="spellEnd"/>
      <w:r w:rsidRPr="005F14F6">
        <w:rPr>
          <w:rFonts w:ascii="Simplified Arabic" w:eastAsia="Arial" w:hAnsi="Simplified Arabic" w:cs="Simplified Arabic"/>
          <w:sz w:val="28"/>
          <w:szCs w:val="28"/>
          <w:highlight w:val="white"/>
          <w:rtl/>
        </w:rPr>
        <w:t xml:space="preserve"> كانت استجابة انفعالي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تعبّر عن لحظات الحزن في نفوس أشجاها الأسى لما حصل لآل البيت الن</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بوي، وألهبتها ثورة الر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فض </w:t>
      </w:r>
      <w:r w:rsidR="00391BE3" w:rsidRPr="005F14F6">
        <w:rPr>
          <w:rFonts w:ascii="Simplified Arabic" w:eastAsia="Arial" w:hAnsi="Simplified Arabic" w:cs="Simplified Arabic"/>
          <w:sz w:val="28"/>
          <w:szCs w:val="28"/>
          <w:highlight w:val="white"/>
          <w:rtl/>
        </w:rPr>
        <w:t>والاستنكار</w:t>
      </w:r>
      <w:r w:rsidRPr="005F14F6">
        <w:rPr>
          <w:rFonts w:ascii="Simplified Arabic" w:eastAsia="Arial" w:hAnsi="Simplified Arabic" w:cs="Simplified Arabic"/>
          <w:sz w:val="28"/>
          <w:szCs w:val="28"/>
          <w:highlight w:val="white"/>
          <w:rtl/>
        </w:rPr>
        <w:t xml:space="preserve"> للفعل الش</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نيع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ارتكبته حكومة 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زيد، فإنَّ تلك </w:t>
      </w:r>
      <w:proofErr w:type="spellStart"/>
      <w:r w:rsidRPr="005F14F6">
        <w:rPr>
          <w:rFonts w:ascii="Simplified Arabic" w:eastAsia="Arial" w:hAnsi="Simplified Arabic" w:cs="Simplified Arabic"/>
          <w:sz w:val="28"/>
          <w:szCs w:val="28"/>
          <w:highlight w:val="white"/>
          <w:rtl/>
        </w:rPr>
        <w:t>الم</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راثي</w:t>
      </w:r>
      <w:proofErr w:type="spellEnd"/>
      <w:r w:rsidRPr="005F14F6">
        <w:rPr>
          <w:rFonts w:ascii="Simplified Arabic" w:eastAsia="Arial" w:hAnsi="Simplified Arabic" w:cs="Simplified Arabic"/>
          <w:sz w:val="28"/>
          <w:szCs w:val="28"/>
          <w:highlight w:val="white"/>
          <w:rtl/>
        </w:rPr>
        <w:t xml:space="preserve"> كانت استجابة للحظتها الر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اهنة، فهي إمّا أن تكون صادرة عن موالٍ محب</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أو قريب مفجوع من أهل البيت، فالوقت ال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أعقب الفاجعة، ليس وقت إطالة وتكلّف، ولا هو وقت تفنّن وتزويق، فالن</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فوس حزينة، والعبرات حرّى.</w:t>
      </w:r>
    </w:p>
    <w:p w14:paraId="603C3C57" w14:textId="70E3509C"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ويمكن أن يكون الإطار العقائدي لمأساة كربلاء، الذي لم يتبلور بعد في تلك الحقبة سببًا في عدم وجود قصائد مكتملة كما </w:t>
      </w:r>
      <w:r w:rsidR="000835CC" w:rsidRPr="005F14F6">
        <w:rPr>
          <w:rFonts w:ascii="Simplified Arabic" w:eastAsia="Arial" w:hAnsi="Simplified Arabic" w:cs="Simplified Arabic"/>
          <w:sz w:val="28"/>
          <w:szCs w:val="28"/>
          <w:highlight w:val="white"/>
          <w:rtl/>
        </w:rPr>
        <w:t>آلت</w:t>
      </w:r>
      <w:r w:rsidRPr="005F14F6">
        <w:rPr>
          <w:rFonts w:ascii="Simplified Arabic" w:eastAsia="Arial" w:hAnsi="Simplified Arabic" w:cs="Simplified Arabic"/>
          <w:sz w:val="28"/>
          <w:szCs w:val="28"/>
          <w:highlight w:val="white"/>
          <w:rtl/>
        </w:rPr>
        <w:t xml:space="preserve"> إليه حال </w:t>
      </w:r>
      <w:proofErr w:type="spellStart"/>
      <w:r w:rsidRPr="005F14F6">
        <w:rPr>
          <w:rFonts w:ascii="Simplified Arabic" w:eastAsia="Arial" w:hAnsi="Simplified Arabic" w:cs="Simplified Arabic"/>
          <w:sz w:val="28"/>
          <w:szCs w:val="28"/>
          <w:highlight w:val="white"/>
          <w:rtl/>
        </w:rPr>
        <w:t>المراثي</w:t>
      </w:r>
      <w:proofErr w:type="spellEnd"/>
      <w:r w:rsidRPr="005F14F6">
        <w:rPr>
          <w:rFonts w:ascii="Simplified Arabic" w:eastAsia="Arial" w:hAnsi="Simplified Arabic" w:cs="Simplified Arabic"/>
          <w:sz w:val="28"/>
          <w:szCs w:val="28"/>
          <w:highlight w:val="white"/>
          <w:rtl/>
        </w:rPr>
        <w:t xml:space="preserve"> فيما </w:t>
      </w:r>
      <w:r w:rsidR="00982B03" w:rsidRPr="005F14F6">
        <w:rPr>
          <w:rFonts w:ascii="Simplified Arabic" w:eastAsia="Arial" w:hAnsi="Simplified Arabic" w:cs="Simplified Arabic"/>
          <w:sz w:val="28"/>
          <w:szCs w:val="28"/>
          <w:highlight w:val="white"/>
          <w:rtl/>
        </w:rPr>
        <w:t>بعد</w:t>
      </w:r>
      <w:r w:rsidR="00982B03" w:rsidRPr="005F14F6">
        <w:rPr>
          <w:rStyle w:val="FootnoteReference"/>
          <w:rFonts w:ascii="Simplified Arabic" w:eastAsia="Arial" w:hAnsi="Simplified Arabic" w:cs="Simplified Arabic"/>
          <w:sz w:val="28"/>
          <w:szCs w:val="28"/>
          <w:highlight w:val="white"/>
          <w:rtl/>
        </w:rPr>
        <w:footnoteReference w:id="51"/>
      </w:r>
      <w:r w:rsidR="00982B03" w:rsidRPr="005F14F6">
        <w:rPr>
          <w:rFonts w:ascii="Simplified Arabic" w:eastAsia="Arial" w:hAnsi="Simplified Arabic" w:cs="Simplified Arabic"/>
          <w:sz w:val="28"/>
          <w:szCs w:val="28"/>
          <w:highlight w:val="white"/>
          <w:rtl/>
        </w:rPr>
        <w:t>.</w:t>
      </w:r>
    </w:p>
    <w:p w14:paraId="01E3B1D9" w14:textId="51C96602"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ومن الخير </w:t>
      </w:r>
      <w:proofErr w:type="gramStart"/>
      <w:r w:rsidRPr="005F14F6">
        <w:rPr>
          <w:rFonts w:ascii="Simplified Arabic" w:eastAsia="Arial" w:hAnsi="Simplified Arabic" w:cs="Simplified Arabic"/>
          <w:sz w:val="28"/>
          <w:szCs w:val="28"/>
          <w:highlight w:val="white"/>
          <w:rtl/>
        </w:rPr>
        <w:t>أن لا</w:t>
      </w:r>
      <w:proofErr w:type="gramEnd"/>
      <w:r w:rsidRPr="005F14F6">
        <w:rPr>
          <w:rFonts w:ascii="Simplified Arabic" w:eastAsia="Arial" w:hAnsi="Simplified Arabic" w:cs="Simplified Arabic"/>
          <w:sz w:val="28"/>
          <w:szCs w:val="28"/>
          <w:highlight w:val="white"/>
          <w:rtl/>
        </w:rPr>
        <w:t xml:space="preserve"> نستبعد فقدان قصائد كاملة ربّما قيلت في تلك الح</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قبة، كما فقد كثير من كنوز تراثنا العربي، وقد يعزّز ما ذهبنا إليه تصريح أبي الف</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 الأصفهاني</w:t>
      </w:r>
      <w:r w:rsidR="002B70D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حينما قال: "وقد رثى الحسين جماعة من متأخري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أما من تقدَّم فما وقع إلينا شيء مم</w:t>
      </w:r>
      <w:r w:rsidR="002B70D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 رثي به..."</w:t>
      </w:r>
      <w:r w:rsidR="00982B03" w:rsidRPr="005F14F6">
        <w:rPr>
          <w:rStyle w:val="FootnoteReference"/>
          <w:rFonts w:ascii="Simplified Arabic" w:eastAsia="Arial" w:hAnsi="Simplified Arabic" w:cs="Simplified Arabic"/>
          <w:sz w:val="28"/>
          <w:szCs w:val="28"/>
          <w:highlight w:val="white"/>
          <w:rtl/>
        </w:rPr>
        <w:footnoteReference w:id="52"/>
      </w:r>
      <w:r w:rsidR="00982B03" w:rsidRPr="005F14F6">
        <w:rPr>
          <w:rFonts w:ascii="Simplified Arabic" w:eastAsia="Arial" w:hAnsi="Simplified Arabic" w:cs="Simplified Arabic"/>
          <w:sz w:val="28"/>
          <w:szCs w:val="28"/>
          <w:highlight w:val="white"/>
          <w:rtl/>
        </w:rPr>
        <w:t>.</w:t>
      </w:r>
    </w:p>
    <w:p w14:paraId="172A75F3" w14:textId="77777777" w:rsidR="00C44E1F" w:rsidRPr="009846BE" w:rsidRDefault="00C44E1F" w:rsidP="009846BE">
      <w:pPr>
        <w:pStyle w:val="Heading21"/>
        <w:rPr>
          <w:rFonts w:ascii="Simplified Arabic" w:hAnsi="Simplified Arabic" w:cs="Simplified Arabic"/>
          <w:b w:val="0"/>
          <w:bCs/>
          <w:sz w:val="32"/>
          <w:szCs w:val="32"/>
          <w:highlight w:val="white"/>
        </w:rPr>
      </w:pPr>
      <w:bookmarkStart w:id="25" w:name="_Toc109227248"/>
      <w:r w:rsidRPr="009846BE">
        <w:rPr>
          <w:rFonts w:ascii="Simplified Arabic" w:hAnsi="Simplified Arabic" w:cs="Simplified Arabic"/>
          <w:b w:val="0"/>
          <w:bCs/>
          <w:sz w:val="32"/>
          <w:szCs w:val="32"/>
          <w:highlight w:val="white"/>
          <w:rtl/>
        </w:rPr>
        <w:t>مرحلة الهاشمي</w:t>
      </w:r>
      <w:r w:rsidR="000A296E" w:rsidRPr="009846BE">
        <w:rPr>
          <w:rFonts w:ascii="Simplified Arabic" w:hAnsi="Simplified Arabic" w:cs="Simplified Arabic"/>
          <w:b w:val="0"/>
          <w:bCs/>
          <w:sz w:val="32"/>
          <w:szCs w:val="32"/>
          <w:highlight w:val="white"/>
          <w:rtl/>
        </w:rPr>
        <w:t>ّ</w:t>
      </w:r>
      <w:r w:rsidRPr="009846BE">
        <w:rPr>
          <w:rFonts w:ascii="Simplified Arabic" w:hAnsi="Simplified Arabic" w:cs="Simplified Arabic"/>
          <w:b w:val="0"/>
          <w:bCs/>
          <w:sz w:val="32"/>
          <w:szCs w:val="32"/>
          <w:highlight w:val="white"/>
          <w:rtl/>
        </w:rPr>
        <w:t>ات</w:t>
      </w:r>
      <w:bookmarkEnd w:id="25"/>
    </w:p>
    <w:p w14:paraId="52FBB3E2" w14:textId="5B986B8E"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مرحلة المقطعات والقصائد غير المكتملة – مرحلة أخرى، نلحظ فيها أنَّ رثاء الإمام الحسين كان ضمن قصائد مكتملة البناء، ومستوفية لشروط القصيدة الت</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قليدي</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لكن</w:t>
      </w:r>
      <w:r w:rsidR="002B70D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 لم يكن غرض</w:t>
      </w:r>
      <w:r w:rsidR="00E45764" w:rsidRPr="005F14F6">
        <w:rPr>
          <w:rFonts w:ascii="Simplified Arabic" w:eastAsia="Arial" w:hAnsi="Simplified Arabic" w:cs="Simplified Arabic"/>
          <w:sz w:val="28"/>
          <w:szCs w:val="28"/>
          <w:highlight w:val="white"/>
          <w:rtl/>
        </w:rPr>
        <w:t>اً</w:t>
      </w:r>
      <w:r w:rsidRPr="005F14F6">
        <w:rPr>
          <w:rFonts w:ascii="Simplified Arabic" w:eastAsia="Arial" w:hAnsi="Simplified Arabic" w:cs="Simplified Arabic"/>
          <w:sz w:val="28"/>
          <w:szCs w:val="28"/>
          <w:highlight w:val="white"/>
          <w:rtl/>
        </w:rPr>
        <w:t xml:space="preserve"> مستقل</w:t>
      </w:r>
      <w:r w:rsidR="000A296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بذاته، إن</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ما كان ضمن موضوع </w:t>
      </w:r>
      <w:r w:rsidR="005703C4" w:rsidRPr="005F14F6">
        <w:rPr>
          <w:rFonts w:ascii="Simplified Arabic" w:eastAsia="Arial" w:hAnsi="Simplified Arabic" w:cs="Simplified Arabic"/>
          <w:sz w:val="28"/>
          <w:szCs w:val="28"/>
          <w:highlight w:val="white"/>
          <w:rtl/>
        </w:rPr>
        <w:t>عامّ</w:t>
      </w:r>
      <w:r w:rsidRPr="005F14F6">
        <w:rPr>
          <w:rFonts w:ascii="Simplified Arabic" w:eastAsia="Arial" w:hAnsi="Simplified Arabic" w:cs="Simplified Arabic"/>
          <w:sz w:val="28"/>
          <w:szCs w:val="28"/>
          <w:highlight w:val="white"/>
          <w:rtl/>
        </w:rPr>
        <w:t xml:space="preserve"> يتضم</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 مأساة (آل هاشم) عام</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وكان الش</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اعر </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b/>
          <w:sz w:val="28"/>
          <w:szCs w:val="28"/>
          <w:highlight w:val="white"/>
          <w:rtl/>
        </w:rPr>
        <w:t>الكميت بن زيد الأسدي</w:t>
      </w:r>
      <w:r w:rsidR="006E4E91"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sz w:val="28"/>
          <w:szCs w:val="28"/>
          <w:highlight w:val="white"/>
          <w:rtl/>
        </w:rPr>
        <w:t xml:space="preserve"> خير ممث</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 لهذه المرحلة في قصائده ال</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عرفت ب (الهاشمي</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ات) وال</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تي أظهر فيها ولاءه وإخلاصه لآل بيت </w:t>
      </w:r>
      <w:r w:rsidR="00C352C7" w:rsidRPr="005F14F6">
        <w:rPr>
          <w:rFonts w:ascii="Simplified Arabic" w:eastAsia="Arial" w:hAnsi="Simplified Arabic" w:cs="Simplified Arabic"/>
          <w:sz w:val="28"/>
          <w:szCs w:val="28"/>
          <w:highlight w:val="white"/>
          <w:rtl/>
        </w:rPr>
        <w:t>النّبيّ</w:t>
      </w:r>
      <w:r w:rsidRPr="005F14F6">
        <w:rPr>
          <w:rFonts w:ascii="Simplified Arabic" w:eastAsia="Arial" w:hAnsi="Simplified Arabic" w:cs="Simplified Arabic"/>
          <w:sz w:val="28"/>
          <w:szCs w:val="28"/>
          <w:highlight w:val="white"/>
          <w:rtl/>
        </w:rPr>
        <w:t xml:space="preserve"> ورثاء شهدائهم.</w:t>
      </w:r>
    </w:p>
    <w:p w14:paraId="1D30D652" w14:textId="48D17D4F"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lastRenderedPageBreak/>
        <w:t>وممّا اشتهر من تلك القصائد (الهاشمي</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ات) </w:t>
      </w:r>
      <w:proofErr w:type="spellStart"/>
      <w:r w:rsidRPr="005F14F6">
        <w:rPr>
          <w:rFonts w:ascii="Simplified Arabic" w:eastAsia="Arial" w:hAnsi="Simplified Arabic" w:cs="Simplified Arabic"/>
          <w:sz w:val="28"/>
          <w:szCs w:val="28"/>
          <w:highlight w:val="white"/>
          <w:rtl/>
        </w:rPr>
        <w:t>بائيته</w:t>
      </w:r>
      <w:proofErr w:type="spellEnd"/>
      <w:r w:rsidRPr="005F14F6">
        <w:rPr>
          <w:rFonts w:ascii="Simplified Arabic" w:eastAsia="Arial" w:hAnsi="Simplified Arabic" w:cs="Simplified Arabic"/>
          <w:sz w:val="28"/>
          <w:szCs w:val="28"/>
          <w:highlight w:val="white"/>
          <w:rtl/>
        </w:rPr>
        <w:t xml:space="preserve"> المعروفة، وقد ضم</w:t>
      </w:r>
      <w:r w:rsidR="005703C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نها أبياتًا في رثاء سي</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 شباب أهل الجن</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منها</w:t>
      </w:r>
      <w:r w:rsidR="006E4E91" w:rsidRPr="005F14F6">
        <w:rPr>
          <w:rFonts w:ascii="Simplified Arabic" w:eastAsia="Arial" w:hAnsi="Simplified Arabic" w:cs="Simplified Arabic"/>
          <w:sz w:val="28"/>
          <w:szCs w:val="28"/>
          <w:highlight w:val="white"/>
          <w:rtl/>
        </w:rPr>
        <w:t>:</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736D0F" w:rsidRPr="005F14F6" w14:paraId="536BAAD1" w14:textId="77777777" w:rsidTr="006714FD">
        <w:trPr>
          <w:trHeight w:hRule="exact" w:val="510"/>
          <w:jc w:val="center"/>
        </w:trPr>
        <w:tc>
          <w:tcPr>
            <w:tcW w:w="3813" w:type="dxa"/>
          </w:tcPr>
          <w:p w14:paraId="4EB272FC"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قتيلٌ بجنب الطف من آل هاشمٍ</w:t>
            </w:r>
            <w:r w:rsidRPr="005F14F6">
              <w:rPr>
                <w:rFonts w:ascii="Simplified Arabic" w:eastAsia="Arial" w:hAnsi="Simplified Arabic" w:cs="Simplified Arabic"/>
                <w:sz w:val="28"/>
                <w:szCs w:val="28"/>
                <w:rtl/>
              </w:rPr>
              <w:br/>
            </w:r>
          </w:p>
        </w:tc>
        <w:tc>
          <w:tcPr>
            <w:tcW w:w="426" w:type="dxa"/>
          </w:tcPr>
          <w:p w14:paraId="2EF1FDA6"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149C8374" w14:textId="77777777" w:rsidR="00736D0F" w:rsidRPr="005F14F6" w:rsidRDefault="00736D0F"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فيا لك لحمًا ليس عنه مذبَّبُ</w:t>
            </w:r>
            <w:r w:rsidRPr="005F14F6">
              <w:rPr>
                <w:rFonts w:ascii="Simplified Arabic" w:eastAsia="Arial" w:hAnsi="Simplified Arabic" w:cs="Simplified Arabic"/>
                <w:sz w:val="28"/>
                <w:szCs w:val="28"/>
                <w:highlight w:val="white"/>
                <w:rtl/>
              </w:rPr>
              <w:br/>
            </w:r>
          </w:p>
        </w:tc>
      </w:tr>
      <w:tr w:rsidR="00736D0F" w:rsidRPr="005F14F6" w14:paraId="215B9CD6" w14:textId="77777777" w:rsidTr="006714FD">
        <w:trPr>
          <w:trHeight w:hRule="exact" w:val="510"/>
          <w:jc w:val="center"/>
        </w:trPr>
        <w:tc>
          <w:tcPr>
            <w:tcW w:w="3813" w:type="dxa"/>
          </w:tcPr>
          <w:p w14:paraId="6484FE2C"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ومنعفر الخدين من آل هاشم</w:t>
            </w:r>
            <w:r w:rsidRPr="005F14F6">
              <w:rPr>
                <w:rFonts w:ascii="Simplified Arabic" w:eastAsia="Arial" w:hAnsi="Simplified Arabic" w:cs="Simplified Arabic"/>
                <w:sz w:val="28"/>
                <w:szCs w:val="28"/>
                <w:rtl/>
              </w:rPr>
              <w:br/>
            </w:r>
          </w:p>
        </w:tc>
        <w:tc>
          <w:tcPr>
            <w:tcW w:w="426" w:type="dxa"/>
          </w:tcPr>
          <w:p w14:paraId="5D17CD8D"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753585D1" w14:textId="085328B8" w:rsidR="00736D0F" w:rsidRPr="005F14F6" w:rsidRDefault="00736D0F" w:rsidP="0058614C">
            <w:pPr>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ألا حب</w:t>
            </w:r>
            <w:r w:rsidR="001E18E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ذا ذاك الجبين المترَّب</w:t>
            </w:r>
            <w:r w:rsidRPr="005F14F6">
              <w:rPr>
                <w:rFonts w:ascii="Simplified Arabic" w:eastAsia="Arial" w:hAnsi="Simplified Arabic" w:cs="Simplified Arabic"/>
                <w:sz w:val="28"/>
                <w:szCs w:val="28"/>
                <w:highlight w:val="white"/>
                <w:rtl/>
              </w:rPr>
              <w:br/>
            </w:r>
          </w:p>
        </w:tc>
      </w:tr>
      <w:tr w:rsidR="00736D0F" w:rsidRPr="005F14F6" w14:paraId="1DEC68D9" w14:textId="77777777" w:rsidTr="006714FD">
        <w:trPr>
          <w:trHeight w:hRule="exact" w:val="510"/>
          <w:jc w:val="center"/>
        </w:trPr>
        <w:tc>
          <w:tcPr>
            <w:tcW w:w="3813" w:type="dxa"/>
          </w:tcPr>
          <w:p w14:paraId="529C8599"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قتيل كأنَّ الولّه العفر حوله</w:t>
            </w:r>
            <w:r w:rsidRPr="005F14F6">
              <w:rPr>
                <w:rFonts w:ascii="Simplified Arabic" w:eastAsia="Arial" w:hAnsi="Simplified Arabic" w:cs="Simplified Arabic"/>
                <w:sz w:val="28"/>
                <w:szCs w:val="28"/>
                <w:rtl/>
              </w:rPr>
              <w:br/>
            </w:r>
          </w:p>
        </w:tc>
        <w:tc>
          <w:tcPr>
            <w:tcW w:w="426" w:type="dxa"/>
          </w:tcPr>
          <w:p w14:paraId="59BE1FD6"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6DD84C1A" w14:textId="77777777" w:rsidR="00736D0F" w:rsidRPr="005F14F6" w:rsidRDefault="00736D0F" w:rsidP="0058614C">
            <w:pPr>
              <w:bidi/>
              <w:spacing w:after="120"/>
              <w:jc w:val="lowKashida"/>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يطفن به شم </w:t>
            </w:r>
            <w:proofErr w:type="spellStart"/>
            <w:r w:rsidRPr="005F14F6">
              <w:rPr>
                <w:rFonts w:ascii="Simplified Arabic" w:eastAsia="Arial" w:hAnsi="Simplified Arabic" w:cs="Simplified Arabic"/>
                <w:sz w:val="28"/>
                <w:szCs w:val="28"/>
                <w:highlight w:val="white"/>
                <w:rtl/>
              </w:rPr>
              <w:t>العرانين</w:t>
            </w:r>
            <w:proofErr w:type="spellEnd"/>
            <w:r w:rsidRPr="005F14F6">
              <w:rPr>
                <w:rFonts w:ascii="Simplified Arabic" w:eastAsia="Arial" w:hAnsi="Simplified Arabic" w:cs="Simplified Arabic"/>
                <w:sz w:val="28"/>
                <w:szCs w:val="28"/>
                <w:highlight w:val="white"/>
                <w:rtl/>
              </w:rPr>
              <w:t xml:space="preserve"> ربربُ</w:t>
            </w:r>
            <w:r w:rsidRPr="005F14F6">
              <w:rPr>
                <w:rFonts w:ascii="Simplified Arabic" w:eastAsia="Arial" w:hAnsi="Simplified Arabic" w:cs="Simplified Arabic"/>
                <w:sz w:val="28"/>
                <w:szCs w:val="28"/>
                <w:highlight w:val="white"/>
                <w:rtl/>
              </w:rPr>
              <w:br/>
            </w:r>
          </w:p>
        </w:tc>
      </w:tr>
    </w:tbl>
    <w:p w14:paraId="68062B3B" w14:textId="77777777" w:rsidR="009846BE" w:rsidRDefault="009846BE" w:rsidP="00941DFD">
      <w:pPr>
        <w:bidi/>
        <w:spacing w:after="120" w:line="240" w:lineRule="auto"/>
        <w:jc w:val="both"/>
        <w:rPr>
          <w:rFonts w:ascii="Simplified Arabic" w:eastAsia="Arial" w:hAnsi="Simplified Arabic" w:cs="Simplified Arabic"/>
          <w:sz w:val="28"/>
          <w:szCs w:val="28"/>
          <w:highlight w:val="white"/>
          <w:rtl/>
        </w:rPr>
      </w:pPr>
    </w:p>
    <w:p w14:paraId="540CFC66" w14:textId="5CB3E310" w:rsidR="00C44E1F" w:rsidRPr="005F14F6" w:rsidRDefault="00C44E1F" w:rsidP="009846BE">
      <w:pPr>
        <w:bidi/>
        <w:spacing w:after="120" w:line="240" w:lineRule="auto"/>
        <w:jc w:val="both"/>
        <w:rPr>
          <w:rFonts w:ascii="Simplified Arabic" w:eastAsia="Arial" w:hAnsi="Simplified Arabic" w:cs="Simplified Arabic"/>
          <w:sz w:val="28"/>
          <w:szCs w:val="28"/>
          <w:highlight w:val="white"/>
          <w:rtl/>
          <w:lang w:bidi="ar-LB"/>
        </w:rPr>
      </w:pPr>
      <w:r w:rsidRPr="005F14F6">
        <w:rPr>
          <w:rFonts w:ascii="Simplified Arabic" w:eastAsia="Arial" w:hAnsi="Simplified Arabic" w:cs="Simplified Arabic"/>
          <w:sz w:val="28"/>
          <w:szCs w:val="28"/>
          <w:highlight w:val="white"/>
          <w:rtl/>
        </w:rPr>
        <w:t>ويتجلّى في الأبيات المتقد</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مة صدق العاطفة، والتحسّر بادٍ فيها، وهي سمات تكاد تشترك فيها أغلب مراثي الإمام الح</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في هذه الح</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قبة - أي حقبة </w:t>
      </w:r>
      <w:r w:rsidR="00E0687E" w:rsidRPr="005F14F6">
        <w:rPr>
          <w:rFonts w:ascii="Simplified Arabic" w:eastAsia="Arial" w:hAnsi="Simplified Arabic" w:cs="Simplified Arabic"/>
          <w:sz w:val="28"/>
          <w:szCs w:val="28"/>
          <w:highlight w:val="white"/>
          <w:rtl/>
        </w:rPr>
        <w:t>الدّولة</w:t>
      </w:r>
      <w:r w:rsidRPr="005F14F6">
        <w:rPr>
          <w:rFonts w:ascii="Simplified Arabic" w:eastAsia="Arial" w:hAnsi="Simplified Arabic" w:cs="Simplified Arabic"/>
          <w:sz w:val="28"/>
          <w:szCs w:val="28"/>
          <w:highlight w:val="white"/>
          <w:rtl/>
        </w:rPr>
        <w:t xml:space="preserve"> الأموي</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001E18E4"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فإنَّ أغلبها صدر عن شعراء عرفوا بشد</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ولائهم وتمس</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كهم بمنهج أهل البيت، من دون أن تكون هناك دوافع ماد</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تدفعهم، فهذا الكميت يجيب الإمام الباقر (عليه السلام) حينما أجازه على ما ن</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ظ</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 في أهل البيت قائلًا: "والله ما أحببتكم للد</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نيا، ولو أردت الد</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نيا لأتيت من هي في يديه، ولكنّي أحببتكم للآخرة" فعلاقة الش</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اعر بأهل البيت علاقة </w:t>
      </w:r>
      <w:proofErr w:type="spellStart"/>
      <w:r w:rsidRPr="005F14F6">
        <w:rPr>
          <w:rFonts w:ascii="Simplified Arabic" w:eastAsia="Arial" w:hAnsi="Simplified Arabic" w:cs="Simplified Arabic"/>
          <w:sz w:val="28"/>
          <w:szCs w:val="28"/>
          <w:highlight w:val="white"/>
          <w:rtl/>
        </w:rPr>
        <w:t>أخروية</w:t>
      </w:r>
      <w:proofErr w:type="spellEnd"/>
      <w:r w:rsidRPr="005F14F6">
        <w:rPr>
          <w:rFonts w:ascii="Simplified Arabic" w:eastAsia="Arial" w:hAnsi="Simplified Arabic" w:cs="Simplified Arabic"/>
          <w:sz w:val="28"/>
          <w:szCs w:val="28"/>
          <w:highlight w:val="white"/>
          <w:rtl/>
        </w:rPr>
        <w:t xml:space="preserve"> أكثر مم</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 هي دنيوي</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vertAlign w:val="superscript"/>
        </w:rPr>
        <w:footnoteReference w:id="53"/>
      </w:r>
      <w:r w:rsidR="00941DFD">
        <w:rPr>
          <w:rFonts w:ascii="Simplified Arabic" w:eastAsia="Arial" w:hAnsi="Simplified Arabic" w:cs="Simplified Arabic" w:hint="cs"/>
          <w:sz w:val="28"/>
          <w:szCs w:val="28"/>
          <w:highlight w:val="white"/>
          <w:rtl/>
        </w:rPr>
        <w:t>.</w:t>
      </w:r>
    </w:p>
    <w:p w14:paraId="113BC0BB" w14:textId="56CC3194" w:rsidR="00C44E1F" w:rsidRPr="00E642D8" w:rsidRDefault="00C44E1F" w:rsidP="00C7269D">
      <w:pPr>
        <w:pStyle w:val="ListParagraph"/>
        <w:numPr>
          <w:ilvl w:val="0"/>
          <w:numId w:val="25"/>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bCs/>
          <w:sz w:val="28"/>
          <w:szCs w:val="28"/>
          <w:highlight w:val="white"/>
        </w:rPr>
      </w:pPr>
      <w:r w:rsidRPr="00E642D8">
        <w:rPr>
          <w:rFonts w:ascii="Simplified Arabic" w:eastAsia="Arial" w:hAnsi="Simplified Arabic" w:cs="Simplified Arabic"/>
          <w:bCs/>
          <w:sz w:val="28"/>
          <w:szCs w:val="28"/>
          <w:highlight w:val="white"/>
          <w:rtl/>
        </w:rPr>
        <w:t xml:space="preserve">خصائص </w:t>
      </w:r>
      <w:r w:rsidR="0083372B" w:rsidRPr="00E642D8">
        <w:rPr>
          <w:rFonts w:ascii="Simplified Arabic" w:eastAsia="Arial" w:hAnsi="Simplified Arabic" w:cs="Simplified Arabic"/>
          <w:bCs/>
          <w:sz w:val="28"/>
          <w:szCs w:val="28"/>
          <w:highlight w:val="white"/>
          <w:rtl/>
        </w:rPr>
        <w:t>الشعر</w:t>
      </w:r>
      <w:r w:rsidRPr="00E642D8">
        <w:rPr>
          <w:rFonts w:ascii="Simplified Arabic" w:eastAsia="Arial" w:hAnsi="Simplified Arabic" w:cs="Simplified Arabic"/>
          <w:bCs/>
          <w:sz w:val="28"/>
          <w:szCs w:val="28"/>
          <w:highlight w:val="white"/>
          <w:rtl/>
        </w:rPr>
        <w:t xml:space="preserve"> </w:t>
      </w:r>
      <w:r w:rsidR="001605AD" w:rsidRPr="00E642D8">
        <w:rPr>
          <w:rFonts w:ascii="Simplified Arabic" w:eastAsia="Arial" w:hAnsi="Simplified Arabic" w:cs="Simplified Arabic"/>
          <w:bCs/>
          <w:sz w:val="28"/>
          <w:szCs w:val="28"/>
          <w:highlight w:val="white"/>
          <w:rtl/>
        </w:rPr>
        <w:t>الحسينيّ</w:t>
      </w:r>
    </w:p>
    <w:p w14:paraId="3C5D7A16" w14:textId="21FC323D"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كان أسلوب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يختلف باختلاف الباعث، فحين يحملون على الأموي</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 يكون قوي</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وإذا جادلوا كان هادئا</w:t>
      </w:r>
      <w:r w:rsidR="00E45764"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وكان هذا دأب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برغم قسوة الس</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لطة، وملاحقتها لكلّ من تظنّ به الولاء لأهل البيت والإخلاص لهم، ففي الوقت ال</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كانت فيه م</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نابر ب</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ني أميّة تجهر بسب</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w:t>
      </w:r>
      <w:proofErr w:type="gramStart"/>
      <w:r w:rsidRPr="005F14F6">
        <w:rPr>
          <w:rFonts w:ascii="Simplified Arabic" w:eastAsia="Arial" w:hAnsi="Simplified Arabic" w:cs="Simplified Arabic"/>
          <w:sz w:val="28"/>
          <w:szCs w:val="28"/>
          <w:highlight w:val="white"/>
          <w:rtl/>
        </w:rPr>
        <w:t>علي</w:t>
      </w:r>
      <w:proofErr w:type="gramEnd"/>
      <w:r w:rsidRPr="005F14F6">
        <w:rPr>
          <w:rFonts w:ascii="Simplified Arabic" w:eastAsia="Arial" w:hAnsi="Simplified Arabic" w:cs="Simplified Arabic"/>
          <w:sz w:val="28"/>
          <w:szCs w:val="28"/>
          <w:highlight w:val="white"/>
          <w:rtl/>
        </w:rPr>
        <w:t xml:space="preserve"> (عليه السلام) كانت حناجر محب</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يه ت</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 بالولاء له، وكانت واقعة كربلاء الن</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شيد الحزين، وترنيمة الأسى لقلوب ف</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 ب</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فقد الح</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 وأهل بيته الأطهار، فكان الر</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ثاء يصدر عن تلك القلوب "ملتاع الز</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فرات، ملتهب العبرات، لأن</w:t>
      </w:r>
      <w:r w:rsidR="00DC0DA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ه صادر عن </w:t>
      </w:r>
      <w:r w:rsidR="00DC0DA6" w:rsidRPr="005F14F6">
        <w:rPr>
          <w:rFonts w:ascii="Simplified Arabic" w:eastAsia="Arial" w:hAnsi="Simplified Arabic" w:cs="Simplified Arabic"/>
          <w:sz w:val="28"/>
          <w:szCs w:val="28"/>
          <w:highlight w:val="white"/>
          <w:rtl/>
        </w:rPr>
        <w:t>حبّ</w:t>
      </w:r>
      <w:r w:rsidRPr="005F14F6">
        <w:rPr>
          <w:rFonts w:ascii="Simplified Arabic" w:eastAsia="Arial" w:hAnsi="Simplified Arabic" w:cs="Simplified Arabic"/>
          <w:sz w:val="28"/>
          <w:szCs w:val="28"/>
          <w:highlight w:val="white"/>
          <w:rtl/>
        </w:rPr>
        <w:t xml:space="preserve"> ووفاء"</w:t>
      </w:r>
      <w:r w:rsidR="006E4E91" w:rsidRPr="005F14F6">
        <w:rPr>
          <w:rFonts w:ascii="Simplified Arabic" w:eastAsia="Arial" w:hAnsi="Simplified Arabic" w:cs="Simplified Arabic"/>
          <w:sz w:val="28"/>
          <w:szCs w:val="28"/>
          <w:highlight w:val="white"/>
          <w:rtl/>
        </w:rPr>
        <w:t>.</w:t>
      </w:r>
    </w:p>
    <w:p w14:paraId="692161A6" w14:textId="63200C6C" w:rsidR="00C44E1F" w:rsidRPr="005F14F6" w:rsidRDefault="00C44E1F" w:rsidP="0058614C">
      <w:pPr>
        <w:bidi/>
        <w:spacing w:after="120" w:line="240" w:lineRule="auto"/>
        <w:jc w:val="lowKashida"/>
        <w:rPr>
          <w:rFonts w:ascii="Simplified Arabic" w:hAnsi="Simplified Arabic" w:cs="Simplified Arabic"/>
          <w:sz w:val="28"/>
          <w:szCs w:val="28"/>
          <w:shd w:val="clear" w:color="auto" w:fill="FFFFFF"/>
        </w:rPr>
      </w:pPr>
      <w:r w:rsidRPr="005F14F6">
        <w:rPr>
          <w:rFonts w:ascii="Simplified Arabic" w:hAnsi="Simplified Arabic" w:cs="Simplified Arabic"/>
          <w:sz w:val="28"/>
          <w:szCs w:val="28"/>
          <w:shd w:val="clear" w:color="auto" w:fill="FFFFFF"/>
          <w:rtl/>
        </w:rPr>
        <w:t>يتجل</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ى في </w:t>
      </w:r>
      <w:r w:rsidR="0083372B" w:rsidRPr="005F14F6">
        <w:rPr>
          <w:rFonts w:ascii="Simplified Arabic" w:hAnsi="Simplified Arabic" w:cs="Simplified Arabic"/>
          <w:sz w:val="28"/>
          <w:szCs w:val="28"/>
          <w:shd w:val="clear" w:color="auto" w:fill="FFFFFF"/>
          <w:rtl/>
        </w:rPr>
        <w:t>الشّعر</w:t>
      </w:r>
      <w:r w:rsidRPr="005F14F6">
        <w:rPr>
          <w:rFonts w:ascii="Simplified Arabic" w:hAnsi="Simplified Arabic" w:cs="Simplified Arabic"/>
          <w:sz w:val="28"/>
          <w:szCs w:val="28"/>
          <w:shd w:val="clear" w:color="auto" w:fill="FFFFFF"/>
          <w:rtl/>
        </w:rPr>
        <w:t xml:space="preserve"> الح</w:t>
      </w:r>
      <w:r w:rsidR="006E4E91" w:rsidRPr="005F14F6">
        <w:rPr>
          <w:rFonts w:ascii="Simplified Arabic" w:hAnsi="Simplified Arabic" w:cs="Simplified Arabic"/>
          <w:sz w:val="28"/>
          <w:szCs w:val="28"/>
          <w:shd w:val="clear" w:color="auto" w:fill="FFFFFF"/>
          <w:rtl/>
        </w:rPr>
        <w:t>ُ</w:t>
      </w:r>
      <w:r w:rsidR="00DC0DA6" w:rsidRPr="005F14F6">
        <w:rPr>
          <w:rFonts w:ascii="Simplified Arabic" w:hAnsi="Simplified Arabic" w:cs="Simplified Arabic"/>
          <w:sz w:val="28"/>
          <w:szCs w:val="28"/>
          <w:shd w:val="clear" w:color="auto" w:fill="FFFFFF"/>
          <w:rtl/>
        </w:rPr>
        <w:t>سينيّ</w:t>
      </w:r>
      <w:r w:rsidRPr="005F14F6">
        <w:rPr>
          <w:rFonts w:ascii="Simplified Arabic" w:hAnsi="Simplified Arabic" w:cs="Simplified Arabic"/>
          <w:sz w:val="28"/>
          <w:szCs w:val="28"/>
          <w:shd w:val="clear" w:color="auto" w:fill="FFFFFF"/>
          <w:rtl/>
        </w:rPr>
        <w:t xml:space="preserve"> صدق العاطفة، والت</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حسر بادٍ فيها، وهي س</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مات تكاد ت</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شترك فيها أغلب مراثي الإمام الحسين</w:t>
      </w:r>
      <w:r w:rsidR="006E4E91" w:rsidRPr="005F14F6">
        <w:rPr>
          <w:rFonts w:ascii="Simplified Arabic" w:hAnsi="Simplified Arabic" w:cs="Simplified Arabic"/>
          <w:sz w:val="28"/>
          <w:szCs w:val="28"/>
          <w:shd w:val="clear" w:color="auto" w:fill="FFFFFF"/>
          <w:rtl/>
        </w:rPr>
        <w:t xml:space="preserve"> (ع)</w:t>
      </w:r>
      <w:r w:rsidRPr="005F14F6">
        <w:rPr>
          <w:rFonts w:ascii="Simplified Arabic" w:hAnsi="Simplified Arabic" w:cs="Simplified Arabic"/>
          <w:sz w:val="28"/>
          <w:szCs w:val="28"/>
          <w:shd w:val="clear" w:color="auto" w:fill="FFFFFF"/>
          <w:rtl/>
        </w:rPr>
        <w:t xml:space="preserve"> في هذه الحقبة - أي حقبة </w:t>
      </w:r>
      <w:r w:rsidR="00E0687E" w:rsidRPr="005F14F6">
        <w:rPr>
          <w:rFonts w:ascii="Simplified Arabic" w:hAnsi="Simplified Arabic" w:cs="Simplified Arabic"/>
          <w:sz w:val="28"/>
          <w:szCs w:val="28"/>
          <w:shd w:val="clear" w:color="auto" w:fill="FFFFFF"/>
          <w:rtl/>
        </w:rPr>
        <w:t>الدّولة</w:t>
      </w:r>
      <w:r w:rsidRPr="005F14F6">
        <w:rPr>
          <w:rFonts w:ascii="Simplified Arabic" w:hAnsi="Simplified Arabic" w:cs="Simplified Arabic"/>
          <w:sz w:val="28"/>
          <w:szCs w:val="28"/>
          <w:shd w:val="clear" w:color="auto" w:fill="FFFFFF"/>
          <w:rtl/>
        </w:rPr>
        <w:t xml:space="preserve"> الأموي</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ة</w:t>
      </w:r>
      <w:r w:rsidR="006E4E91" w:rsidRPr="005F14F6">
        <w:rPr>
          <w:rFonts w:ascii="Simplified Arabic" w:hAnsi="Simplified Arabic" w:cs="Simplified Arabic"/>
          <w:sz w:val="28"/>
          <w:szCs w:val="28"/>
          <w:shd w:val="clear" w:color="auto" w:fill="FFFFFF"/>
          <w:rtl/>
        </w:rPr>
        <w:t xml:space="preserve"> </w:t>
      </w:r>
      <w:r w:rsidRPr="005F14F6">
        <w:rPr>
          <w:rFonts w:ascii="Simplified Arabic" w:hAnsi="Simplified Arabic" w:cs="Simplified Arabic"/>
          <w:sz w:val="28"/>
          <w:szCs w:val="28"/>
          <w:shd w:val="clear" w:color="auto" w:fill="FFFFFF"/>
          <w:rtl/>
        </w:rPr>
        <w:t>[فإنَّ أغلبها صدر عن شعراء ع</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رفوا بشدة ولائهم وتمسكهم بمنهج أهل البيت، من دون أن تكون هناك دوافع مادية تدفعهم، فهذا الكميت يجيب الإمام الباقر (عليه السلام) حينما أجازه على ما ن</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ظ</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مه في أهل البيت قائلاً: "والله ما أحببتكم للد</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نيا، ولو أردت الد</w:t>
      </w:r>
      <w:r w:rsidR="005734E0"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نيا لأتيت من هي في يديه، ولكني أح</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ب</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ب</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 xml:space="preserve">تكم للآخرة" فعلاقة الشاعر بأهل البيت علاقة </w:t>
      </w:r>
      <w:proofErr w:type="spellStart"/>
      <w:r w:rsidRPr="005F14F6">
        <w:rPr>
          <w:rFonts w:ascii="Simplified Arabic" w:hAnsi="Simplified Arabic" w:cs="Simplified Arabic"/>
          <w:sz w:val="28"/>
          <w:szCs w:val="28"/>
          <w:shd w:val="clear" w:color="auto" w:fill="FFFFFF"/>
          <w:rtl/>
        </w:rPr>
        <w:t>أخروي</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ة</w:t>
      </w:r>
      <w:proofErr w:type="spellEnd"/>
      <w:r w:rsidRPr="005F14F6">
        <w:rPr>
          <w:rFonts w:ascii="Simplified Arabic" w:hAnsi="Simplified Arabic" w:cs="Simplified Arabic"/>
          <w:sz w:val="28"/>
          <w:szCs w:val="28"/>
          <w:shd w:val="clear" w:color="auto" w:fill="FFFFFF"/>
          <w:rtl/>
        </w:rPr>
        <w:t xml:space="preserve"> أكثر مم</w:t>
      </w:r>
      <w:r w:rsidR="005734E0"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ا هي دنيوي</w:t>
      </w:r>
      <w:r w:rsidR="006E4E91" w:rsidRPr="005F14F6">
        <w:rPr>
          <w:rFonts w:ascii="Simplified Arabic" w:hAnsi="Simplified Arabic" w:cs="Simplified Arabic"/>
          <w:sz w:val="28"/>
          <w:szCs w:val="28"/>
          <w:shd w:val="clear" w:color="auto" w:fill="FFFFFF"/>
          <w:rtl/>
        </w:rPr>
        <w:t>ّ</w:t>
      </w:r>
      <w:r w:rsidRPr="005F14F6">
        <w:rPr>
          <w:rFonts w:ascii="Simplified Arabic" w:hAnsi="Simplified Arabic" w:cs="Simplified Arabic"/>
          <w:sz w:val="28"/>
          <w:szCs w:val="28"/>
          <w:shd w:val="clear" w:color="auto" w:fill="FFFFFF"/>
          <w:rtl/>
        </w:rPr>
        <w:t>ة</w:t>
      </w:r>
      <w:r w:rsidR="00BB0E4F" w:rsidRPr="005F14F6">
        <w:rPr>
          <w:rFonts w:ascii="Simplified Arabic" w:hAnsi="Simplified Arabic" w:cs="Simplified Arabic"/>
          <w:sz w:val="28"/>
          <w:szCs w:val="28"/>
          <w:shd w:val="clear" w:color="auto" w:fill="FFFFFF"/>
          <w:rtl/>
        </w:rPr>
        <w:t>.</w:t>
      </w:r>
    </w:p>
    <w:p w14:paraId="40AC1E55" w14:textId="08EEDEA7" w:rsidR="000D32FB" w:rsidRPr="00E642D8" w:rsidRDefault="00C44E1F" w:rsidP="00C7269D">
      <w:pPr>
        <w:pStyle w:val="ListParagraph"/>
        <w:numPr>
          <w:ilvl w:val="0"/>
          <w:numId w:val="25"/>
        </w:numPr>
        <w:pBdr>
          <w:top w:val="nil"/>
          <w:left w:val="nil"/>
          <w:bottom w:val="nil"/>
          <w:right w:val="nil"/>
          <w:between w:val="nil"/>
        </w:pBdr>
        <w:tabs>
          <w:tab w:val="right" w:pos="1890"/>
        </w:tabs>
        <w:bidi/>
        <w:spacing w:after="120" w:line="240" w:lineRule="auto"/>
        <w:jc w:val="both"/>
        <w:rPr>
          <w:rFonts w:ascii="Simplified Arabic" w:eastAsia="Arial" w:hAnsi="Simplified Arabic" w:cs="Simplified Arabic"/>
          <w:sz w:val="28"/>
          <w:szCs w:val="28"/>
          <w:highlight w:val="white"/>
        </w:rPr>
      </w:pPr>
      <w:r w:rsidRPr="00E642D8">
        <w:rPr>
          <w:rFonts w:ascii="Simplified Arabic" w:eastAsia="Arial" w:hAnsi="Simplified Arabic" w:cs="Simplified Arabic"/>
          <w:bCs/>
          <w:sz w:val="28"/>
          <w:szCs w:val="28"/>
          <w:highlight w:val="white"/>
          <w:rtl/>
        </w:rPr>
        <w:t xml:space="preserve">نماذج </w:t>
      </w:r>
      <w:r w:rsidR="000D32FB" w:rsidRPr="00E642D8">
        <w:rPr>
          <w:rFonts w:ascii="Simplified Arabic" w:eastAsia="Arial" w:hAnsi="Simplified Arabic" w:cs="Simplified Arabic"/>
          <w:bCs/>
          <w:sz w:val="28"/>
          <w:szCs w:val="28"/>
          <w:highlight w:val="white"/>
          <w:rtl/>
        </w:rPr>
        <w:t>حسيني</w:t>
      </w:r>
      <w:r w:rsidR="007D6510" w:rsidRPr="00E642D8">
        <w:rPr>
          <w:rFonts w:ascii="Simplified Arabic" w:eastAsia="Arial" w:hAnsi="Simplified Arabic" w:cs="Simplified Arabic"/>
          <w:bCs/>
          <w:sz w:val="28"/>
          <w:szCs w:val="28"/>
          <w:highlight w:val="white"/>
          <w:rtl/>
        </w:rPr>
        <w:t>ّ</w:t>
      </w:r>
      <w:r w:rsidR="000D32FB" w:rsidRPr="00E642D8">
        <w:rPr>
          <w:rFonts w:ascii="Simplified Arabic" w:eastAsia="Arial" w:hAnsi="Simplified Arabic" w:cs="Simplified Arabic"/>
          <w:bCs/>
          <w:sz w:val="28"/>
          <w:szCs w:val="28"/>
          <w:highlight w:val="white"/>
          <w:rtl/>
        </w:rPr>
        <w:t>ة</w:t>
      </w:r>
    </w:p>
    <w:p w14:paraId="2614747A" w14:textId="1C6B9A01" w:rsidR="00C44E1F" w:rsidRPr="005F14F6" w:rsidRDefault="00F60EA3" w:rsidP="00FE0A9B">
      <w:pPr>
        <w:pBdr>
          <w:top w:val="nil"/>
          <w:left w:val="nil"/>
          <w:bottom w:val="nil"/>
          <w:right w:val="nil"/>
          <w:between w:val="nil"/>
        </w:pBd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 xml:space="preserve">هي </w:t>
      </w:r>
      <w:r w:rsidR="00C44E1F" w:rsidRPr="005F14F6">
        <w:rPr>
          <w:rFonts w:ascii="Simplified Arabic" w:eastAsia="Arial" w:hAnsi="Simplified Arabic" w:cs="Simplified Arabic"/>
          <w:sz w:val="28"/>
          <w:szCs w:val="28"/>
          <w:highlight w:val="white"/>
          <w:rtl/>
        </w:rPr>
        <w:t>مراثٍ كثيرة ل</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شعراء حر</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كت فاجعة كربلاء مشاعرهم فراحوا يبكون سي</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د الش</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هداء، وي</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علنون سخطهم على الأموي</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ين، مثل سليمان بن قت</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ة، وعوف بن عبد الله </w:t>
      </w:r>
      <w:proofErr w:type="spellStart"/>
      <w:r w:rsidR="00C44E1F" w:rsidRPr="005F14F6">
        <w:rPr>
          <w:rFonts w:ascii="Simplified Arabic" w:eastAsia="Arial" w:hAnsi="Simplified Arabic" w:cs="Simplified Arabic"/>
          <w:sz w:val="28"/>
          <w:szCs w:val="28"/>
          <w:highlight w:val="white"/>
          <w:rtl/>
        </w:rPr>
        <w:t>الآزدي</w:t>
      </w:r>
      <w:proofErr w:type="spellEnd"/>
      <w:r w:rsidR="00C44E1F" w:rsidRPr="005F14F6">
        <w:rPr>
          <w:rFonts w:ascii="Simplified Arabic" w:eastAsia="Arial" w:hAnsi="Simplified Arabic" w:cs="Simplified Arabic"/>
          <w:sz w:val="28"/>
          <w:szCs w:val="28"/>
          <w:highlight w:val="white"/>
          <w:rtl/>
        </w:rPr>
        <w:t>، وأبي الأسود الد</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ؤلي، وأبي </w:t>
      </w:r>
      <w:proofErr w:type="spellStart"/>
      <w:r w:rsidR="00C44E1F" w:rsidRPr="005F14F6">
        <w:rPr>
          <w:rFonts w:ascii="Simplified Arabic" w:eastAsia="Arial" w:hAnsi="Simplified Arabic" w:cs="Simplified Arabic"/>
          <w:sz w:val="28"/>
          <w:szCs w:val="28"/>
          <w:highlight w:val="white"/>
          <w:rtl/>
        </w:rPr>
        <w:t>د</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هبل</w:t>
      </w:r>
      <w:proofErr w:type="spellEnd"/>
      <w:r w:rsidR="00C44E1F" w:rsidRPr="005F14F6">
        <w:rPr>
          <w:rFonts w:ascii="Simplified Arabic" w:eastAsia="Arial" w:hAnsi="Simplified Arabic" w:cs="Simplified Arabic"/>
          <w:sz w:val="28"/>
          <w:szCs w:val="28"/>
          <w:highlight w:val="white"/>
          <w:rtl/>
        </w:rPr>
        <w:t xml:space="preserve"> الجمحي</w:t>
      </w:r>
      <w:r w:rsidR="00C44E1F" w:rsidRPr="005F14F6">
        <w:rPr>
          <w:rFonts w:ascii="Simplified Arabic" w:eastAsia="Arial" w:hAnsi="Simplified Arabic" w:cs="Simplified Arabic"/>
          <w:sz w:val="28"/>
          <w:szCs w:val="28"/>
          <w:highlight w:val="white"/>
          <w:vertAlign w:val="superscript"/>
        </w:rPr>
        <w:footnoteReference w:id="54"/>
      </w:r>
      <w:r w:rsidR="00941DFD">
        <w:rPr>
          <w:rFonts w:ascii="Simplified Arabic" w:eastAsia="Arial" w:hAnsi="Simplified Arabic" w:cs="Simplified Arabic" w:hint="cs"/>
          <w:sz w:val="28"/>
          <w:szCs w:val="28"/>
          <w:highlight w:val="white"/>
          <w:rtl/>
        </w:rPr>
        <w:t>.</w:t>
      </w:r>
    </w:p>
    <w:p w14:paraId="79C53EBD" w14:textId="5C80CF6F" w:rsidR="00C44E1F" w:rsidRPr="005F14F6" w:rsidRDefault="00D26791"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هذا وكانت </w:t>
      </w:r>
      <w:proofErr w:type="spellStart"/>
      <w:r w:rsidRPr="005F14F6">
        <w:rPr>
          <w:rFonts w:ascii="Simplified Arabic" w:eastAsia="Arial" w:hAnsi="Simplified Arabic" w:cs="Simplified Arabic"/>
          <w:sz w:val="28"/>
          <w:szCs w:val="28"/>
          <w:highlight w:val="white"/>
          <w:rtl/>
        </w:rPr>
        <w:t>الم</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راثي</w:t>
      </w:r>
      <w:proofErr w:type="spellEnd"/>
      <w:r w:rsidRPr="005F14F6">
        <w:rPr>
          <w:rFonts w:ascii="Simplified Arabic" w:eastAsia="Arial" w:hAnsi="Simplified Arabic" w:cs="Simplified Arabic"/>
          <w:sz w:val="28"/>
          <w:szCs w:val="28"/>
          <w:highlight w:val="white"/>
          <w:rtl/>
        </w:rPr>
        <w:t xml:space="preserve"> الحسيني</w:t>
      </w:r>
      <w:r w:rsidR="006E4E91"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w:t>
      </w:r>
      <w:r w:rsidR="00C44E1F" w:rsidRPr="005F14F6">
        <w:rPr>
          <w:rFonts w:ascii="Simplified Arabic" w:eastAsia="Arial" w:hAnsi="Simplified Arabic" w:cs="Simplified Arabic"/>
          <w:sz w:val="28"/>
          <w:szCs w:val="28"/>
          <w:highlight w:val="white"/>
          <w:rtl/>
        </w:rPr>
        <w:t xml:space="preserve">في العصر </w:t>
      </w:r>
      <w:r w:rsidR="00E0687E" w:rsidRPr="005F14F6">
        <w:rPr>
          <w:rFonts w:ascii="Simplified Arabic" w:eastAsia="Arial" w:hAnsi="Simplified Arabic" w:cs="Simplified Arabic"/>
          <w:sz w:val="28"/>
          <w:szCs w:val="28"/>
          <w:highlight w:val="white"/>
          <w:rtl/>
        </w:rPr>
        <w:t>العبّاس</w:t>
      </w:r>
      <w:r w:rsidR="00C44E1F" w:rsidRPr="005F14F6">
        <w:rPr>
          <w:rFonts w:ascii="Simplified Arabic" w:eastAsia="Arial" w:hAnsi="Simplified Arabic" w:cs="Simplified Arabic"/>
          <w:sz w:val="28"/>
          <w:szCs w:val="28"/>
          <w:highlight w:val="white"/>
          <w:rtl/>
        </w:rPr>
        <w:t>ي، صورا</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صادقة لنقل ما جرى في كربلاء، بشكل مؤلم ومثير يستثير الد</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موع ويوقد الل</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وعة والحزن في الن</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فوس</w:t>
      </w:r>
      <w:r w:rsidR="00F60EA3" w:rsidRPr="005F14F6">
        <w:rPr>
          <w:rFonts w:ascii="Simplified Arabic" w:eastAsia="Arial" w:hAnsi="Simplified Arabic" w:cs="Simplified Arabic"/>
          <w:sz w:val="28"/>
          <w:szCs w:val="28"/>
          <w:highlight w:val="white"/>
          <w:rtl/>
        </w:rPr>
        <w:t>، حيث</w:t>
      </w:r>
      <w:r w:rsidR="00C44E1F" w:rsidRPr="005F14F6">
        <w:rPr>
          <w:rFonts w:ascii="Simplified Arabic" w:eastAsia="Arial" w:hAnsi="Simplified Arabic" w:cs="Simplified Arabic"/>
          <w:sz w:val="28"/>
          <w:szCs w:val="28"/>
          <w:highlight w:val="white"/>
          <w:rtl/>
        </w:rPr>
        <w:t xml:space="preserve"> حاول الشاعر</w:t>
      </w:r>
      <w:r w:rsidR="00B06DDE" w:rsidRPr="005F14F6">
        <w:rPr>
          <w:rFonts w:ascii="Simplified Arabic" w:eastAsia="Arial" w:hAnsi="Simplified Arabic" w:cs="Simplified Arabic"/>
          <w:sz w:val="28"/>
          <w:szCs w:val="28"/>
          <w:highlight w:val="white"/>
          <w:rtl/>
        </w:rPr>
        <w:t xml:space="preserve"> </w:t>
      </w:r>
      <w:r w:rsidR="00233154" w:rsidRPr="005F14F6">
        <w:rPr>
          <w:rFonts w:ascii="Simplified Arabic" w:eastAsia="Arial" w:hAnsi="Simplified Arabic" w:cs="Simplified Arabic"/>
          <w:sz w:val="28"/>
          <w:szCs w:val="28"/>
          <w:highlight w:val="white"/>
          <w:rtl/>
        </w:rPr>
        <w:t>الحسينيّ</w:t>
      </w:r>
      <w:r w:rsidR="00B06DDE" w:rsidRPr="005F14F6">
        <w:rPr>
          <w:rFonts w:ascii="Simplified Arabic" w:eastAsia="Arial" w:hAnsi="Simplified Arabic" w:cs="Simplified Arabic"/>
          <w:sz w:val="28"/>
          <w:szCs w:val="28"/>
          <w:highlight w:val="white"/>
          <w:rtl/>
        </w:rPr>
        <w:t xml:space="preserve"> </w:t>
      </w:r>
      <w:r w:rsidR="00C44E1F" w:rsidRPr="005F14F6">
        <w:rPr>
          <w:rFonts w:ascii="Simplified Arabic" w:eastAsia="Arial" w:hAnsi="Simplified Arabic" w:cs="Simplified Arabic"/>
          <w:sz w:val="28"/>
          <w:szCs w:val="28"/>
          <w:highlight w:val="white"/>
          <w:rtl/>
        </w:rPr>
        <w:t>ربط الو</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ر</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 والدين بالحزن على الحسين، إيمانًا منه بأنَّه ي</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م</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ث</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ل الإسلام بأكمله</w:t>
      </w:r>
      <w:r w:rsidR="006E4E91" w:rsidRPr="005F14F6">
        <w:rPr>
          <w:rFonts w:ascii="Simplified Arabic" w:eastAsia="Arial" w:hAnsi="Simplified Arabic" w:cs="Simplified Arabic"/>
          <w:sz w:val="28"/>
          <w:szCs w:val="28"/>
          <w:highlight w:val="white"/>
          <w:rtl/>
        </w:rPr>
        <w:t>.</w:t>
      </w:r>
      <w:r w:rsidR="00F60EA3" w:rsidRPr="005F14F6">
        <w:rPr>
          <w:rFonts w:ascii="Simplified Arabic" w:eastAsia="Arial" w:hAnsi="Simplified Arabic" w:cs="Simplified Arabic"/>
          <w:sz w:val="28"/>
          <w:szCs w:val="28"/>
          <w:highlight w:val="white"/>
          <w:rtl/>
        </w:rPr>
        <w:t xml:space="preserve"> ومن هؤلاء </w:t>
      </w:r>
      <w:r w:rsidR="0083372B" w:rsidRPr="005F14F6">
        <w:rPr>
          <w:rFonts w:ascii="Simplified Arabic" w:eastAsia="Arial" w:hAnsi="Simplified Arabic" w:cs="Simplified Arabic"/>
          <w:sz w:val="28"/>
          <w:szCs w:val="28"/>
          <w:highlight w:val="white"/>
          <w:rtl/>
        </w:rPr>
        <w:t>الشّعر</w:t>
      </w:r>
      <w:r w:rsidR="00F60EA3" w:rsidRPr="005F14F6">
        <w:rPr>
          <w:rFonts w:ascii="Simplified Arabic" w:eastAsia="Arial" w:hAnsi="Simplified Arabic" w:cs="Simplified Arabic"/>
          <w:sz w:val="28"/>
          <w:szCs w:val="28"/>
          <w:highlight w:val="white"/>
          <w:rtl/>
        </w:rPr>
        <w:t xml:space="preserve">اء </w:t>
      </w:r>
      <w:r w:rsidR="00C44E1F" w:rsidRPr="005F14F6">
        <w:rPr>
          <w:rFonts w:ascii="Simplified Arabic" w:eastAsia="Arial" w:hAnsi="Simplified Arabic" w:cs="Simplified Arabic"/>
          <w:sz w:val="28"/>
          <w:szCs w:val="28"/>
          <w:highlight w:val="white"/>
          <w:rtl/>
        </w:rPr>
        <w:t>الس</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يّد الحميري</w:t>
      </w:r>
      <w:r w:rsidR="00F60EA3" w:rsidRPr="005F14F6">
        <w:rPr>
          <w:rFonts w:ascii="Simplified Arabic" w:eastAsia="Arial" w:hAnsi="Simplified Arabic" w:cs="Simplified Arabic"/>
          <w:sz w:val="28"/>
          <w:szCs w:val="28"/>
          <w:highlight w:val="white"/>
          <w:rtl/>
        </w:rPr>
        <w:t>، ال</w:t>
      </w:r>
      <w:r w:rsidR="006E4E91" w:rsidRPr="005F14F6">
        <w:rPr>
          <w:rFonts w:ascii="Simplified Arabic" w:eastAsia="Arial" w:hAnsi="Simplified Arabic" w:cs="Simplified Arabic"/>
          <w:sz w:val="28"/>
          <w:szCs w:val="28"/>
          <w:highlight w:val="white"/>
          <w:rtl/>
        </w:rPr>
        <w:t>ّ</w:t>
      </w:r>
      <w:r w:rsidR="00F60EA3" w:rsidRPr="005F14F6">
        <w:rPr>
          <w:rFonts w:ascii="Simplified Arabic" w:eastAsia="Arial" w:hAnsi="Simplified Arabic" w:cs="Simplified Arabic"/>
          <w:sz w:val="28"/>
          <w:szCs w:val="28"/>
          <w:highlight w:val="white"/>
          <w:rtl/>
        </w:rPr>
        <w:t>ذي</w:t>
      </w:r>
      <w:r w:rsidR="00C44E1F" w:rsidRPr="005F14F6">
        <w:rPr>
          <w:rFonts w:ascii="Simplified Arabic" w:eastAsia="Arial" w:hAnsi="Simplified Arabic" w:cs="Simplified Arabic"/>
          <w:sz w:val="28"/>
          <w:szCs w:val="28"/>
          <w:highlight w:val="white"/>
          <w:rtl/>
        </w:rPr>
        <w:t xml:space="preserve"> قال فيه الدكتور طه حسين: "ولعلَّ شيعة العلوي</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ين لم يظفروا ب</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شاعر مثله في حياتهم السياسي</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 كل</w:t>
      </w:r>
      <w:r w:rsidR="006E4E91"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ها، وقف عليهم عمره وجهده، وكاد يقف عليهم مدحه وثناؤه، مخلصا</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في ذلك كل</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ه إخلاصا</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لا يشبهه إخلاص، فمن رثائه للإمام الحسين (عليه السلام) قوله (مجزوء الكامل):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C63C72" w:rsidRPr="005F14F6" w14:paraId="79503587" w14:textId="77777777" w:rsidTr="006714FD">
        <w:trPr>
          <w:jc w:val="center"/>
        </w:trPr>
        <w:tc>
          <w:tcPr>
            <w:tcW w:w="3813" w:type="dxa"/>
          </w:tcPr>
          <w:p w14:paraId="1F04D15F"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أُمررْ على جدث الحسيـ</w:t>
            </w:r>
            <w:r w:rsidRPr="005F14F6">
              <w:rPr>
                <w:rFonts w:ascii="Simplified Arabic" w:eastAsia="Arial" w:hAnsi="Simplified Arabic" w:cs="Simplified Arabic"/>
                <w:sz w:val="28"/>
                <w:szCs w:val="28"/>
                <w:rtl/>
              </w:rPr>
              <w:br/>
            </w:r>
          </w:p>
        </w:tc>
        <w:tc>
          <w:tcPr>
            <w:tcW w:w="426" w:type="dxa"/>
          </w:tcPr>
          <w:p w14:paraId="16E0F4F8" w14:textId="77777777" w:rsidR="00C63C72" w:rsidRPr="005F14F6" w:rsidRDefault="00C63C72"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4F227E32" w14:textId="266F71AF" w:rsidR="00C63C72" w:rsidRPr="005F14F6" w:rsidRDefault="00C63C72"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ـن وقل لأعظمه الزكي</w:t>
            </w:r>
            <w:r w:rsidR="00004A3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rtl/>
              </w:rPr>
              <w:br/>
            </w:r>
          </w:p>
        </w:tc>
      </w:tr>
      <w:tr w:rsidR="00C63C72" w:rsidRPr="005F14F6" w14:paraId="60B75E61" w14:textId="77777777" w:rsidTr="006714FD">
        <w:trPr>
          <w:jc w:val="center"/>
        </w:trPr>
        <w:tc>
          <w:tcPr>
            <w:tcW w:w="3813" w:type="dxa"/>
          </w:tcPr>
          <w:p w14:paraId="1522756E"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يا أعظمًا لا زلت من</w:t>
            </w:r>
            <w:r w:rsidRPr="005F14F6">
              <w:rPr>
                <w:rFonts w:ascii="Simplified Arabic" w:eastAsia="Arial" w:hAnsi="Simplified Arabic" w:cs="Simplified Arabic"/>
                <w:sz w:val="28"/>
                <w:szCs w:val="28"/>
                <w:rtl/>
              </w:rPr>
              <w:br/>
            </w:r>
          </w:p>
        </w:tc>
        <w:tc>
          <w:tcPr>
            <w:tcW w:w="426" w:type="dxa"/>
          </w:tcPr>
          <w:p w14:paraId="65FFBA53" w14:textId="77777777" w:rsidR="00C63C72" w:rsidRPr="005F14F6" w:rsidRDefault="00C63C72"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1E9BF94A"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وطفاء </w:t>
            </w:r>
            <w:proofErr w:type="spellStart"/>
            <w:r w:rsidRPr="005F14F6">
              <w:rPr>
                <w:rFonts w:ascii="Simplified Arabic" w:eastAsia="Arial" w:hAnsi="Simplified Arabic" w:cs="Simplified Arabic"/>
                <w:sz w:val="28"/>
                <w:szCs w:val="28"/>
                <w:highlight w:val="white"/>
                <w:rtl/>
              </w:rPr>
              <w:t>ساكبة</w:t>
            </w:r>
            <w:proofErr w:type="spellEnd"/>
            <w:r w:rsidRPr="005F14F6">
              <w:rPr>
                <w:rFonts w:ascii="Simplified Arabic" w:eastAsia="Arial" w:hAnsi="Simplified Arabic" w:cs="Simplified Arabic"/>
                <w:sz w:val="28"/>
                <w:szCs w:val="28"/>
                <w:highlight w:val="white"/>
                <w:rtl/>
              </w:rPr>
              <w:t xml:space="preserve"> رويَّةْ</w:t>
            </w:r>
            <w:r w:rsidRPr="005F14F6">
              <w:rPr>
                <w:rFonts w:ascii="Simplified Arabic" w:eastAsia="Arial" w:hAnsi="Simplified Arabic" w:cs="Simplified Arabic"/>
                <w:sz w:val="28"/>
                <w:szCs w:val="28"/>
                <w:rtl/>
              </w:rPr>
              <w:br/>
            </w:r>
          </w:p>
        </w:tc>
      </w:tr>
      <w:tr w:rsidR="00C63C72" w:rsidRPr="005F14F6" w14:paraId="420C3784" w14:textId="77777777" w:rsidTr="006714FD">
        <w:trPr>
          <w:jc w:val="center"/>
        </w:trPr>
        <w:tc>
          <w:tcPr>
            <w:tcW w:w="3813" w:type="dxa"/>
          </w:tcPr>
          <w:p w14:paraId="75AC888D"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قبر تضمَّن طيِّبًا</w:t>
            </w:r>
            <w:r w:rsidRPr="005F14F6">
              <w:rPr>
                <w:rFonts w:ascii="Simplified Arabic" w:eastAsia="Arial" w:hAnsi="Simplified Arabic" w:cs="Simplified Arabic"/>
                <w:sz w:val="28"/>
                <w:szCs w:val="28"/>
                <w:highlight w:val="white"/>
                <w:rtl/>
              </w:rPr>
              <w:br/>
            </w:r>
          </w:p>
        </w:tc>
        <w:tc>
          <w:tcPr>
            <w:tcW w:w="426" w:type="dxa"/>
          </w:tcPr>
          <w:p w14:paraId="76FF76D7" w14:textId="77777777" w:rsidR="00C63C72" w:rsidRPr="005F14F6" w:rsidRDefault="00C63C72"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417F0C6B"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آباؤه خير البريَّةْ</w:t>
            </w:r>
            <w:r w:rsidRPr="005F14F6">
              <w:rPr>
                <w:rFonts w:ascii="Simplified Arabic" w:eastAsia="Arial" w:hAnsi="Simplified Arabic" w:cs="Simplified Arabic"/>
                <w:sz w:val="28"/>
                <w:szCs w:val="28"/>
                <w:highlight w:val="white"/>
                <w:rtl/>
              </w:rPr>
              <w:br/>
            </w:r>
          </w:p>
        </w:tc>
      </w:tr>
      <w:tr w:rsidR="00C63C72" w:rsidRPr="005F14F6" w14:paraId="3EFDF7DC" w14:textId="77777777" w:rsidTr="006714FD">
        <w:trPr>
          <w:jc w:val="center"/>
        </w:trPr>
        <w:tc>
          <w:tcPr>
            <w:tcW w:w="3813" w:type="dxa"/>
          </w:tcPr>
          <w:p w14:paraId="69BAAA34"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آباؤه أهل الريا</w:t>
            </w:r>
            <w:r w:rsidRPr="005F14F6">
              <w:rPr>
                <w:rFonts w:ascii="Simplified Arabic" w:eastAsia="Arial" w:hAnsi="Simplified Arabic" w:cs="Simplified Arabic"/>
                <w:sz w:val="28"/>
                <w:szCs w:val="28"/>
                <w:highlight w:val="white"/>
                <w:rtl/>
              </w:rPr>
              <w:br/>
            </w:r>
          </w:p>
        </w:tc>
        <w:tc>
          <w:tcPr>
            <w:tcW w:w="426" w:type="dxa"/>
          </w:tcPr>
          <w:p w14:paraId="39207245" w14:textId="77777777" w:rsidR="00C63C72" w:rsidRPr="005F14F6" w:rsidRDefault="00C63C72"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2CCC91B1" w14:textId="77777777" w:rsidR="00C63C72" w:rsidRPr="005F14F6" w:rsidRDefault="00C63C72" w:rsidP="0058614C">
            <w:pPr>
              <w:tabs>
                <w:tab w:val="right" w:pos="1890"/>
              </w:tabs>
              <w:bidi/>
              <w:spacing w:after="120"/>
              <w:jc w:val="lowKashida"/>
              <w:rPr>
                <w:rFonts w:ascii="Simplified Arabic" w:eastAsia="Arial" w:hAnsi="Simplified Arabic" w:cs="Simplified Arabic"/>
                <w:sz w:val="2"/>
                <w:szCs w:val="2"/>
                <w:highlight w:val="white"/>
                <w:rtl/>
              </w:rPr>
            </w:pPr>
            <w:proofErr w:type="spellStart"/>
            <w:r w:rsidRPr="005F14F6">
              <w:rPr>
                <w:rFonts w:ascii="Simplified Arabic" w:eastAsia="Arial" w:hAnsi="Simplified Arabic" w:cs="Simplified Arabic"/>
                <w:sz w:val="28"/>
                <w:szCs w:val="28"/>
                <w:highlight w:val="white"/>
                <w:rtl/>
              </w:rPr>
              <w:t>سة</w:t>
            </w:r>
            <w:proofErr w:type="spellEnd"/>
            <w:r w:rsidRPr="005F14F6">
              <w:rPr>
                <w:rFonts w:ascii="Simplified Arabic" w:eastAsia="Arial" w:hAnsi="Simplified Arabic" w:cs="Simplified Arabic"/>
                <w:sz w:val="28"/>
                <w:szCs w:val="28"/>
                <w:highlight w:val="white"/>
                <w:rtl/>
              </w:rPr>
              <w:t xml:space="preserve"> والخلافة والوصيَّةْ</w:t>
            </w:r>
            <w:r w:rsidRPr="005F14F6">
              <w:rPr>
                <w:rFonts w:ascii="Simplified Arabic" w:eastAsia="Arial" w:hAnsi="Simplified Arabic" w:cs="Simplified Arabic"/>
                <w:sz w:val="28"/>
                <w:szCs w:val="28"/>
                <w:highlight w:val="white"/>
                <w:rtl/>
              </w:rPr>
              <w:br/>
            </w:r>
          </w:p>
        </w:tc>
      </w:tr>
    </w:tbl>
    <w:p w14:paraId="06BEF932" w14:textId="3C0531A7" w:rsidR="00C44E1F" w:rsidRPr="005F14F6" w:rsidRDefault="00C44E1F" w:rsidP="00941DFD">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فقد ضمَّن الشاعر أبياته مفاهيم مثل (الخلافة والوصي</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ويبدو أنَّ هذا الأمر كان مسألة طبيعي</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في عصر تبلور فيه مذهب آل البيت، وك</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 فيه الج</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دال الفكري</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بين الف</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رق الإسلامي</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لإثبات ص</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معتقداتها الد</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يني</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والس</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vertAlign w:val="superscript"/>
        </w:rPr>
        <w:footnoteReference w:id="55"/>
      </w:r>
      <w:r w:rsidR="00941DFD">
        <w:rPr>
          <w:rFonts w:ascii="Simplified Arabic" w:eastAsia="Arial" w:hAnsi="Simplified Arabic" w:cs="Simplified Arabic" w:hint="cs"/>
          <w:sz w:val="28"/>
          <w:szCs w:val="28"/>
          <w:highlight w:val="white"/>
          <w:rtl/>
        </w:rPr>
        <w:t>.</w:t>
      </w:r>
    </w:p>
    <w:p w14:paraId="676AA3B7" w14:textId="7E3D7AD0" w:rsidR="00C44E1F" w:rsidRPr="005F14F6" w:rsidRDefault="00C44E1F" w:rsidP="0058614C">
      <w:pPr>
        <w:bidi/>
        <w:spacing w:after="24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وكانت </w:t>
      </w:r>
      <w:proofErr w:type="spellStart"/>
      <w:r w:rsidRPr="005F14F6">
        <w:rPr>
          <w:rFonts w:ascii="Simplified Arabic" w:eastAsia="Arial" w:hAnsi="Simplified Arabic" w:cs="Simplified Arabic"/>
          <w:sz w:val="28"/>
          <w:szCs w:val="28"/>
          <w:highlight w:val="white"/>
          <w:rtl/>
        </w:rPr>
        <w:t>تائية</w:t>
      </w:r>
      <w:proofErr w:type="spellEnd"/>
      <w:r w:rsidRPr="005F14F6">
        <w:rPr>
          <w:rFonts w:ascii="Simplified Arabic" w:eastAsia="Arial" w:hAnsi="Simplified Arabic" w:cs="Simplified Arabic"/>
          <w:sz w:val="28"/>
          <w:szCs w:val="28"/>
          <w:highlight w:val="white"/>
          <w:rtl/>
        </w:rPr>
        <w:t xml:space="preserve"> </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b/>
          <w:sz w:val="28"/>
          <w:szCs w:val="28"/>
          <w:highlight w:val="white"/>
          <w:rtl/>
        </w:rPr>
        <w:t xml:space="preserve">دعبل بن </w:t>
      </w:r>
      <w:r w:rsidR="001E0BE7" w:rsidRPr="005F14F6">
        <w:rPr>
          <w:rFonts w:ascii="Simplified Arabic" w:eastAsia="Arial" w:hAnsi="Simplified Arabic" w:cs="Simplified Arabic"/>
          <w:b/>
          <w:sz w:val="28"/>
          <w:szCs w:val="28"/>
          <w:highlight w:val="white"/>
          <w:rtl/>
        </w:rPr>
        <w:t>عليّ</w:t>
      </w:r>
      <w:r w:rsidRPr="005F14F6">
        <w:rPr>
          <w:rFonts w:ascii="Simplified Arabic" w:eastAsia="Arial" w:hAnsi="Simplified Arabic" w:cs="Simplified Arabic"/>
          <w:b/>
          <w:sz w:val="28"/>
          <w:szCs w:val="28"/>
          <w:highlight w:val="white"/>
          <w:rtl/>
        </w:rPr>
        <w:t xml:space="preserve"> الخ</w:t>
      </w:r>
      <w:r w:rsidR="0065365E" w:rsidRPr="005F14F6">
        <w:rPr>
          <w:rFonts w:ascii="Simplified Arabic" w:eastAsia="Arial" w:hAnsi="Simplified Arabic" w:cs="Simplified Arabic"/>
          <w:b/>
          <w:sz w:val="28"/>
          <w:szCs w:val="28"/>
          <w:highlight w:val="white"/>
          <w:rtl/>
        </w:rPr>
        <w:t>ُ</w:t>
      </w:r>
      <w:r w:rsidR="001E0BE7" w:rsidRPr="005F14F6">
        <w:rPr>
          <w:rFonts w:ascii="Simplified Arabic" w:eastAsia="Arial" w:hAnsi="Simplified Arabic" w:cs="Simplified Arabic"/>
          <w:b/>
          <w:sz w:val="28"/>
          <w:szCs w:val="28"/>
          <w:highlight w:val="white"/>
          <w:rtl/>
        </w:rPr>
        <w:t>زاعيّ</w:t>
      </w:r>
      <w:r w:rsidR="0065365E" w:rsidRPr="005F14F6">
        <w:rPr>
          <w:rFonts w:ascii="Simplified Arabic" w:eastAsia="Arial" w:hAnsi="Simplified Arabic" w:cs="Simplified Arabic"/>
          <w:b/>
          <w:sz w:val="28"/>
          <w:szCs w:val="28"/>
          <w:highlight w:val="white"/>
          <w:rtl/>
        </w:rPr>
        <w:t>"</w:t>
      </w:r>
      <w:r w:rsidRPr="005F14F6">
        <w:rPr>
          <w:rFonts w:ascii="Simplified Arabic" w:eastAsia="Arial" w:hAnsi="Simplified Arabic" w:cs="Simplified Arabic"/>
          <w:sz w:val="28"/>
          <w:szCs w:val="28"/>
          <w:highlight w:val="white"/>
          <w:rtl/>
        </w:rPr>
        <w:t xml:space="preserve"> من أجمل القصائد التي ر</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ث</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بها الإمام (عليه السلام)، حت</w:t>
      </w:r>
      <w:r w:rsidR="009F04C9"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ى </w:t>
      </w:r>
      <w:r w:rsidR="00A419C6" w:rsidRPr="005F14F6">
        <w:rPr>
          <w:rFonts w:ascii="Simplified Arabic" w:eastAsia="Arial" w:hAnsi="Simplified Arabic" w:cs="Simplified Arabic"/>
          <w:sz w:val="28"/>
          <w:szCs w:val="28"/>
          <w:highlight w:val="white"/>
          <w:rtl/>
        </w:rPr>
        <w:t>أ</w:t>
      </w:r>
      <w:r w:rsidRPr="005F14F6">
        <w:rPr>
          <w:rFonts w:ascii="Simplified Arabic" w:eastAsia="Arial" w:hAnsi="Simplified Arabic" w:cs="Simplified Arabic"/>
          <w:sz w:val="28"/>
          <w:szCs w:val="28"/>
          <w:highlight w:val="white"/>
          <w:rtl/>
        </w:rPr>
        <w:t>نَّ ابن المعتز وصفها بأنّها أشهر من الش</w:t>
      </w:r>
      <w:r w:rsidR="0065365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مس، وقال فيها أبو الفرج </w:t>
      </w:r>
      <w:r w:rsidR="009F04C9" w:rsidRPr="005F14F6">
        <w:rPr>
          <w:rFonts w:ascii="Simplified Arabic" w:eastAsia="Arial" w:hAnsi="Simplified Arabic" w:cs="Simplified Arabic"/>
          <w:sz w:val="28"/>
          <w:szCs w:val="28"/>
          <w:highlight w:val="white"/>
          <w:rtl/>
        </w:rPr>
        <w:t>الأصفهانيّ</w:t>
      </w:r>
      <w:r w:rsidRPr="005F14F6">
        <w:rPr>
          <w:rFonts w:ascii="Simplified Arabic" w:eastAsia="Arial" w:hAnsi="Simplified Arabic" w:cs="Simplified Arabic"/>
          <w:sz w:val="28"/>
          <w:szCs w:val="28"/>
          <w:highlight w:val="white"/>
          <w:rtl/>
        </w:rPr>
        <w:t xml:space="preserve"> بأنّها من أحسن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وأفخر المدائح في أهل البيت، ومنها قوله في رثاء الحسين (عليه السلام):</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736D0F" w:rsidRPr="005F14F6" w14:paraId="7B7192B2" w14:textId="77777777" w:rsidTr="006714FD">
        <w:trPr>
          <w:jc w:val="center"/>
        </w:trPr>
        <w:tc>
          <w:tcPr>
            <w:tcW w:w="3813" w:type="dxa"/>
          </w:tcPr>
          <w:p w14:paraId="0117984C"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أَفاطِمُ لو خِلْت الحُسين مُجدّلاً  </w:t>
            </w:r>
            <w:r w:rsidRPr="005F14F6">
              <w:rPr>
                <w:rFonts w:ascii="Simplified Arabic" w:eastAsia="Arial" w:hAnsi="Simplified Arabic" w:cs="Simplified Arabic"/>
                <w:sz w:val="28"/>
                <w:szCs w:val="28"/>
                <w:rtl/>
              </w:rPr>
              <w:br/>
            </w:r>
          </w:p>
        </w:tc>
        <w:tc>
          <w:tcPr>
            <w:tcW w:w="426" w:type="dxa"/>
          </w:tcPr>
          <w:p w14:paraId="013A55E8"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35FE64E6"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وقد ماتَ عَطْشاناً بِشَطِ فراتِ</w:t>
            </w:r>
            <w:r w:rsidRPr="005F14F6">
              <w:rPr>
                <w:rFonts w:ascii="Simplified Arabic" w:eastAsia="Arial" w:hAnsi="Simplified Arabic" w:cs="Simplified Arabic"/>
                <w:sz w:val="28"/>
                <w:szCs w:val="28"/>
                <w:rtl/>
              </w:rPr>
              <w:br/>
            </w:r>
          </w:p>
        </w:tc>
      </w:tr>
      <w:tr w:rsidR="00736D0F" w:rsidRPr="005F14F6" w14:paraId="50280C71" w14:textId="77777777" w:rsidTr="006714FD">
        <w:trPr>
          <w:jc w:val="center"/>
        </w:trPr>
        <w:tc>
          <w:tcPr>
            <w:tcW w:w="3813" w:type="dxa"/>
          </w:tcPr>
          <w:p w14:paraId="4F159EAA"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إِذن للطمتِ الخدَّ فاطِمُ عِنْدَهُ             </w:t>
            </w:r>
            <w:r w:rsidRPr="005F14F6">
              <w:rPr>
                <w:rFonts w:ascii="Simplified Arabic" w:eastAsia="Arial" w:hAnsi="Simplified Arabic" w:cs="Simplified Arabic"/>
                <w:sz w:val="28"/>
                <w:szCs w:val="28"/>
                <w:rtl/>
              </w:rPr>
              <w:br/>
            </w:r>
          </w:p>
        </w:tc>
        <w:tc>
          <w:tcPr>
            <w:tcW w:w="426" w:type="dxa"/>
          </w:tcPr>
          <w:p w14:paraId="0B74BE19"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18AD6C7F"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وأجريتِ دَمْعَ العينِ في </w:t>
            </w:r>
            <w:proofErr w:type="spellStart"/>
            <w:r w:rsidRPr="005F14F6">
              <w:rPr>
                <w:rFonts w:ascii="Simplified Arabic" w:eastAsia="Arial" w:hAnsi="Simplified Arabic" w:cs="Simplified Arabic"/>
                <w:sz w:val="28"/>
                <w:szCs w:val="28"/>
                <w:highlight w:val="white"/>
                <w:rtl/>
              </w:rPr>
              <w:t>الوَجناتِ</w:t>
            </w:r>
            <w:proofErr w:type="spellEnd"/>
            <w:r w:rsidRPr="005F14F6">
              <w:rPr>
                <w:rFonts w:ascii="Simplified Arabic" w:eastAsia="Arial" w:hAnsi="Simplified Arabic" w:cs="Simplified Arabic"/>
                <w:sz w:val="28"/>
                <w:szCs w:val="28"/>
                <w:rtl/>
              </w:rPr>
              <w:br/>
            </w:r>
          </w:p>
        </w:tc>
      </w:tr>
      <w:tr w:rsidR="00736D0F" w:rsidRPr="005F14F6" w14:paraId="525F8174" w14:textId="77777777" w:rsidTr="006714FD">
        <w:trPr>
          <w:jc w:val="center"/>
        </w:trPr>
        <w:tc>
          <w:tcPr>
            <w:tcW w:w="3813" w:type="dxa"/>
          </w:tcPr>
          <w:p w14:paraId="2B722FC2" w14:textId="269414C3"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أَفاطِمُ قومي يا</w:t>
            </w:r>
            <w:r w:rsidR="009F04C9" w:rsidRPr="005F14F6">
              <w:rPr>
                <w:rFonts w:ascii="Simplified Arabic" w:eastAsia="Arial" w:hAnsi="Simplified Arabic" w:cs="Simplified Arabic"/>
                <w:sz w:val="28"/>
                <w:szCs w:val="28"/>
                <w:highlight w:val="white"/>
                <w:rtl/>
              </w:rPr>
              <w:t xml:space="preserve"> </w:t>
            </w:r>
            <w:r w:rsidRPr="005F14F6">
              <w:rPr>
                <w:rFonts w:ascii="Simplified Arabic" w:eastAsia="Arial" w:hAnsi="Simplified Arabic" w:cs="Simplified Arabic"/>
                <w:sz w:val="28"/>
                <w:szCs w:val="28"/>
                <w:highlight w:val="white"/>
                <w:rtl/>
              </w:rPr>
              <w:t>ابنةَ الخَيِر وانْدُبي</w:t>
            </w:r>
            <w:r w:rsidRPr="005F14F6">
              <w:rPr>
                <w:rFonts w:ascii="Simplified Arabic" w:eastAsia="Arial" w:hAnsi="Simplified Arabic" w:cs="Simplified Arabic"/>
                <w:sz w:val="28"/>
                <w:szCs w:val="28"/>
                <w:rtl/>
              </w:rPr>
              <w:br/>
            </w:r>
          </w:p>
        </w:tc>
        <w:tc>
          <w:tcPr>
            <w:tcW w:w="426" w:type="dxa"/>
          </w:tcPr>
          <w:p w14:paraId="569EDDBF"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27ADD20A"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نجومَ سماواتٍ بأرضِ فلاةِ</w:t>
            </w:r>
            <w:r w:rsidRPr="005F14F6">
              <w:rPr>
                <w:rFonts w:ascii="Simplified Arabic" w:eastAsia="Arial" w:hAnsi="Simplified Arabic" w:cs="Simplified Arabic"/>
                <w:sz w:val="28"/>
                <w:szCs w:val="28"/>
                <w:rtl/>
              </w:rPr>
              <w:br/>
            </w:r>
          </w:p>
        </w:tc>
      </w:tr>
    </w:tbl>
    <w:p w14:paraId="62037184" w14:textId="267660D4"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lastRenderedPageBreak/>
        <w:t>مم</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 يميّز </w:t>
      </w:r>
      <w:proofErr w:type="spellStart"/>
      <w:r w:rsidRPr="005F14F6">
        <w:rPr>
          <w:rFonts w:ascii="Simplified Arabic" w:eastAsia="Arial" w:hAnsi="Simplified Arabic" w:cs="Simplified Arabic"/>
          <w:sz w:val="28"/>
          <w:szCs w:val="28"/>
          <w:highlight w:val="white"/>
          <w:rtl/>
        </w:rPr>
        <w:t>المراثي</w:t>
      </w:r>
      <w:proofErr w:type="spellEnd"/>
      <w:r w:rsidRPr="005F14F6">
        <w:rPr>
          <w:rFonts w:ascii="Simplified Arabic" w:eastAsia="Arial" w:hAnsi="Simplified Arabic" w:cs="Simplified Arabic"/>
          <w:sz w:val="28"/>
          <w:szCs w:val="28"/>
          <w:highlight w:val="white"/>
          <w:rtl/>
        </w:rPr>
        <w:t xml:space="preserve"> الحسيني</w:t>
      </w:r>
      <w:r w:rsidR="0045704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في هذا العصر</w:t>
      </w:r>
      <w:r w:rsidR="007B7BDE" w:rsidRPr="005F14F6">
        <w:rPr>
          <w:rFonts w:ascii="Simplified Arabic" w:eastAsia="Arial" w:hAnsi="Simplified Arabic" w:cs="Simplified Arabic"/>
          <w:sz w:val="28"/>
          <w:szCs w:val="28"/>
          <w:highlight w:val="white"/>
          <w:rtl/>
        </w:rPr>
        <w:t xml:space="preserve"> العبّ</w:t>
      </w:r>
      <w:r w:rsidR="00457042" w:rsidRPr="005F14F6">
        <w:rPr>
          <w:rFonts w:ascii="Simplified Arabic" w:eastAsia="Arial" w:hAnsi="Simplified Arabic" w:cs="Simplified Arabic"/>
          <w:sz w:val="28"/>
          <w:szCs w:val="28"/>
          <w:highlight w:val="white"/>
          <w:rtl/>
        </w:rPr>
        <w:t>اسيّ</w:t>
      </w:r>
      <w:r w:rsidRPr="005F14F6">
        <w:rPr>
          <w:rFonts w:ascii="Simplified Arabic" w:eastAsia="Arial" w:hAnsi="Simplified Arabic" w:cs="Simplified Arabic"/>
          <w:sz w:val="28"/>
          <w:szCs w:val="28"/>
          <w:highlight w:val="white"/>
          <w:rtl/>
        </w:rPr>
        <w:t xml:space="preserve"> تلك الوفرة من القصائد ال</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قيلت في رثاء الحسين (عليه السلام)، وقد كان تشجيع الأئم</w:t>
      </w:r>
      <w:r w:rsidR="0045704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ورعايتهم للشعراء، عاملا</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مهم</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 ذلك. فقد ر</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وي أنَّ الإمام </w:t>
      </w:r>
      <w:r w:rsidR="00457042" w:rsidRPr="005F14F6">
        <w:rPr>
          <w:rFonts w:ascii="Simplified Arabic" w:eastAsia="Arial" w:hAnsi="Simplified Arabic" w:cs="Simplified Arabic"/>
          <w:sz w:val="28"/>
          <w:szCs w:val="28"/>
          <w:highlight w:val="white"/>
          <w:rtl/>
        </w:rPr>
        <w:t>عليّ</w:t>
      </w:r>
      <w:r w:rsidRPr="005F14F6">
        <w:rPr>
          <w:rFonts w:ascii="Simplified Arabic" w:eastAsia="Arial" w:hAnsi="Simplified Arabic" w:cs="Simplified Arabic"/>
          <w:sz w:val="28"/>
          <w:szCs w:val="28"/>
          <w:highlight w:val="white"/>
          <w:rtl/>
        </w:rPr>
        <w:t xml:space="preserve"> بن موسى بن جعفر الر</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ضا (ت 150ه</w:t>
      </w:r>
      <w:r w:rsidR="007B7BDE" w:rsidRPr="005F14F6">
        <w:rPr>
          <w:rFonts w:ascii="Simplified Arabic" w:eastAsia="Arial" w:hAnsi="Simplified Arabic" w:cs="Simplified Arabic"/>
          <w:sz w:val="28"/>
          <w:szCs w:val="28"/>
          <w:highlight w:val="white"/>
          <w:rtl/>
        </w:rPr>
        <w:t>ـ</w:t>
      </w:r>
      <w:r w:rsidRPr="005F14F6">
        <w:rPr>
          <w:rFonts w:ascii="Simplified Arabic" w:eastAsia="Arial" w:hAnsi="Simplified Arabic" w:cs="Simplified Arabic"/>
          <w:sz w:val="28"/>
          <w:szCs w:val="28"/>
          <w:highlight w:val="white"/>
          <w:rtl/>
        </w:rPr>
        <w:t>) حينما دخل عليه الش</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اعر </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عبل</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طلب منه أن ي</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ده </w:t>
      </w:r>
      <w:proofErr w:type="spellStart"/>
      <w:r w:rsidRPr="005F14F6">
        <w:rPr>
          <w:rFonts w:ascii="Simplified Arabic" w:eastAsia="Arial" w:hAnsi="Simplified Arabic" w:cs="Simplified Arabic"/>
          <w:sz w:val="28"/>
          <w:szCs w:val="28"/>
          <w:highlight w:val="white"/>
          <w:rtl/>
        </w:rPr>
        <w:t>تائيته</w:t>
      </w:r>
      <w:proofErr w:type="spellEnd"/>
      <w:r w:rsidRPr="005F14F6">
        <w:rPr>
          <w:rFonts w:ascii="Simplified Arabic" w:eastAsia="Arial" w:hAnsi="Simplified Arabic" w:cs="Simplified Arabic"/>
          <w:sz w:val="28"/>
          <w:szCs w:val="28"/>
          <w:highlight w:val="white"/>
          <w:rtl/>
        </w:rPr>
        <w:t xml:space="preserve"> ال</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تقدّم ذكرها فأنشده إي</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اها، فبكى الإمام حت</w:t>
      </w:r>
      <w:r w:rsidR="00A419C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ى أغمي عليه، ثمَّ قال للش</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اعر أحسنت ثلاث مر</w:t>
      </w:r>
      <w:r w:rsidR="007B7BDE"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ات، وأمر له بمكافأة كبيرة</w:t>
      </w:r>
      <w:r w:rsidRPr="005F14F6">
        <w:rPr>
          <w:rFonts w:ascii="Simplified Arabic" w:eastAsia="Arial" w:hAnsi="Simplified Arabic" w:cs="Simplified Arabic"/>
          <w:sz w:val="28"/>
          <w:szCs w:val="28"/>
          <w:highlight w:val="white"/>
          <w:vertAlign w:val="superscript"/>
        </w:rPr>
        <w:footnoteReference w:id="56"/>
      </w:r>
      <w:r w:rsidR="007B7BDE" w:rsidRPr="005F14F6">
        <w:rPr>
          <w:rFonts w:ascii="Simplified Arabic" w:eastAsia="Arial" w:hAnsi="Simplified Arabic" w:cs="Simplified Arabic"/>
          <w:sz w:val="28"/>
          <w:szCs w:val="28"/>
          <w:highlight w:val="white"/>
          <w:rtl/>
        </w:rPr>
        <w:t>.</w:t>
      </w:r>
    </w:p>
    <w:p w14:paraId="3926B8E9" w14:textId="46C1A69A" w:rsidR="00C44E1F" w:rsidRPr="005F14F6" w:rsidRDefault="007B7BDE"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 xml:space="preserve">كما </w:t>
      </w:r>
      <w:r w:rsidR="00C44E1F" w:rsidRPr="005F14F6">
        <w:rPr>
          <w:rFonts w:ascii="Simplified Arabic" w:eastAsia="Arial" w:hAnsi="Simplified Arabic" w:cs="Simplified Arabic"/>
          <w:sz w:val="28"/>
          <w:szCs w:val="28"/>
          <w:highlight w:val="white"/>
          <w:rtl/>
        </w:rPr>
        <w:t>نجد أيضا</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في تلك </w:t>
      </w:r>
      <w:proofErr w:type="spellStart"/>
      <w:r w:rsidR="00C44E1F" w:rsidRPr="005F14F6">
        <w:rPr>
          <w:rFonts w:ascii="Simplified Arabic" w:eastAsia="Arial" w:hAnsi="Simplified Arabic" w:cs="Simplified Arabic"/>
          <w:sz w:val="28"/>
          <w:szCs w:val="28"/>
          <w:highlight w:val="white"/>
          <w:rtl/>
        </w:rPr>
        <w:t>المراثي</w:t>
      </w:r>
      <w:proofErr w:type="spellEnd"/>
      <w:r w:rsidR="00C44E1F" w:rsidRPr="005F14F6">
        <w:rPr>
          <w:rFonts w:ascii="Simplified Arabic" w:eastAsia="Arial" w:hAnsi="Simplified Arabic" w:cs="Simplified Arabic"/>
          <w:sz w:val="28"/>
          <w:szCs w:val="28"/>
          <w:highlight w:val="white"/>
          <w:rtl/>
        </w:rPr>
        <w:t xml:space="preserve"> معارضة واضحة للس</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لطة </w:t>
      </w:r>
      <w:r w:rsidR="00E0687E" w:rsidRPr="005F14F6">
        <w:rPr>
          <w:rFonts w:ascii="Simplified Arabic" w:eastAsia="Arial" w:hAnsi="Simplified Arabic" w:cs="Simplified Arabic"/>
          <w:sz w:val="28"/>
          <w:szCs w:val="28"/>
          <w:highlight w:val="white"/>
          <w:rtl/>
        </w:rPr>
        <w:t>العبّاس</w:t>
      </w:r>
      <w:r w:rsidR="00C44E1F" w:rsidRPr="005F14F6">
        <w:rPr>
          <w:rFonts w:ascii="Simplified Arabic" w:eastAsia="Arial" w:hAnsi="Simplified Arabic" w:cs="Simplified Arabic"/>
          <w:sz w:val="28"/>
          <w:szCs w:val="28"/>
          <w:highlight w:val="white"/>
          <w:rtl/>
        </w:rPr>
        <w:t>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 تصل أحيانا</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إلى درجة الت</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حد</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ي، فهذا </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د</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عبل</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يهجو وي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سخر من بني </w:t>
      </w:r>
      <w:r w:rsidR="00E0687E" w:rsidRPr="005F14F6">
        <w:rPr>
          <w:rFonts w:ascii="Simplified Arabic" w:eastAsia="Arial" w:hAnsi="Simplified Arabic" w:cs="Simplified Arabic"/>
          <w:sz w:val="28"/>
          <w:szCs w:val="28"/>
          <w:highlight w:val="white"/>
          <w:rtl/>
        </w:rPr>
        <w:t>العبّاس</w:t>
      </w:r>
      <w:r w:rsidR="00C44E1F" w:rsidRPr="005F14F6">
        <w:rPr>
          <w:rFonts w:ascii="Simplified Arabic" w:eastAsia="Arial" w:hAnsi="Simplified Arabic" w:cs="Simplified Arabic"/>
          <w:sz w:val="28"/>
          <w:szCs w:val="28"/>
          <w:highlight w:val="white"/>
          <w:rtl/>
        </w:rPr>
        <w:t>، على الر</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غم من قو</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 بطشهم وقد قال يوما</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"أنا أحمل خشبتي على كتفي منذ أربعين سنة، فلا أجد أحدا</w:t>
      </w:r>
      <w:r w:rsidR="005734E0"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يصلبني عليها"، مم</w:t>
      </w:r>
      <w:r w:rsidR="00CC24FA"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ا يدل</w:t>
      </w:r>
      <w:r w:rsidR="00CC24FA"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على أنَّ العقيدة الث</w:t>
      </w:r>
      <w:r w:rsidR="00CC24FA"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ابتة في نفوس </w:t>
      </w:r>
      <w:r w:rsidR="0083372B" w:rsidRPr="005F14F6">
        <w:rPr>
          <w:rFonts w:ascii="Simplified Arabic" w:eastAsia="Arial" w:hAnsi="Simplified Arabic" w:cs="Simplified Arabic"/>
          <w:sz w:val="28"/>
          <w:szCs w:val="28"/>
          <w:highlight w:val="white"/>
          <w:rtl/>
        </w:rPr>
        <w:t>الشّعر</w:t>
      </w:r>
      <w:r w:rsidR="00C44E1F" w:rsidRPr="005F14F6">
        <w:rPr>
          <w:rFonts w:ascii="Simplified Arabic" w:eastAsia="Arial" w:hAnsi="Simplified Arabic" w:cs="Simplified Arabic"/>
          <w:sz w:val="28"/>
          <w:szCs w:val="28"/>
          <w:highlight w:val="white"/>
          <w:rtl/>
        </w:rPr>
        <w:t xml:space="preserve">اء، كانت تجد صداها في </w:t>
      </w:r>
      <w:proofErr w:type="spellStart"/>
      <w:r w:rsidR="00C44E1F" w:rsidRPr="005F14F6">
        <w:rPr>
          <w:rFonts w:ascii="Simplified Arabic" w:eastAsia="Arial" w:hAnsi="Simplified Arabic" w:cs="Simplified Arabic"/>
          <w:sz w:val="28"/>
          <w:szCs w:val="28"/>
          <w:highlight w:val="white"/>
          <w:rtl/>
        </w:rPr>
        <w:t>مراثيهم</w:t>
      </w:r>
      <w:proofErr w:type="spellEnd"/>
      <w:r w:rsidR="00C44E1F" w:rsidRPr="005F14F6">
        <w:rPr>
          <w:rFonts w:ascii="Simplified Arabic" w:eastAsia="Arial" w:hAnsi="Simplified Arabic" w:cs="Simplified Arabic"/>
          <w:sz w:val="28"/>
          <w:szCs w:val="28"/>
          <w:highlight w:val="white"/>
          <w:rtl/>
        </w:rPr>
        <w:t xml:space="preserve"> في أهل البيت عام</w:t>
      </w:r>
      <w:r w:rsidR="00CC24FA"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 والإمام الحسين خاص</w:t>
      </w:r>
      <w:r w:rsidR="008E1337"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w:t>
      </w:r>
      <w:r w:rsidR="00C44E1F" w:rsidRPr="005F14F6">
        <w:rPr>
          <w:rFonts w:ascii="Simplified Arabic" w:eastAsia="Arial" w:hAnsi="Simplified Arabic" w:cs="Simplified Arabic"/>
          <w:sz w:val="28"/>
          <w:szCs w:val="28"/>
          <w:highlight w:val="white"/>
          <w:vertAlign w:val="superscript"/>
        </w:rPr>
        <w:footnoteReference w:id="57"/>
      </w:r>
      <w:r w:rsidR="00CC24FA" w:rsidRPr="005F14F6">
        <w:rPr>
          <w:rFonts w:ascii="Simplified Arabic" w:eastAsia="Arial" w:hAnsi="Simplified Arabic" w:cs="Simplified Arabic"/>
          <w:sz w:val="28"/>
          <w:szCs w:val="28"/>
          <w:highlight w:val="white"/>
          <w:rtl/>
        </w:rPr>
        <w:t>.</w:t>
      </w:r>
    </w:p>
    <w:p w14:paraId="1D9081F6" w14:textId="3252BD8F" w:rsidR="00C44E1F" w:rsidRPr="00E642D8" w:rsidRDefault="00BA4C04" w:rsidP="00C7269D">
      <w:pPr>
        <w:pStyle w:val="ListParagraph"/>
        <w:numPr>
          <w:ilvl w:val="0"/>
          <w:numId w:val="25"/>
        </w:numPr>
        <w:pBdr>
          <w:top w:val="nil"/>
          <w:left w:val="nil"/>
          <w:bottom w:val="nil"/>
          <w:right w:val="nil"/>
          <w:between w:val="nil"/>
        </w:pBdr>
        <w:tabs>
          <w:tab w:val="right" w:pos="1800"/>
        </w:tabs>
        <w:bidi/>
        <w:spacing w:after="120" w:line="240" w:lineRule="auto"/>
        <w:jc w:val="both"/>
        <w:rPr>
          <w:rFonts w:ascii="Simplified Arabic" w:eastAsia="Arial" w:hAnsi="Simplified Arabic" w:cs="Simplified Arabic"/>
          <w:bCs/>
          <w:sz w:val="28"/>
          <w:szCs w:val="28"/>
          <w:highlight w:val="white"/>
        </w:rPr>
      </w:pPr>
      <w:r w:rsidRPr="00E642D8">
        <w:rPr>
          <w:rFonts w:ascii="Simplified Arabic" w:eastAsia="Arial" w:hAnsi="Simplified Arabic" w:cs="Simplified Arabic"/>
          <w:bCs/>
          <w:sz w:val="28"/>
          <w:szCs w:val="28"/>
          <w:highlight w:val="white"/>
          <w:rtl/>
        </w:rPr>
        <w:t>ت</w:t>
      </w:r>
      <w:r w:rsidR="00CC24FA" w:rsidRPr="00E642D8">
        <w:rPr>
          <w:rFonts w:ascii="Simplified Arabic" w:eastAsia="Arial" w:hAnsi="Simplified Arabic" w:cs="Simplified Arabic"/>
          <w:bCs/>
          <w:sz w:val="28"/>
          <w:szCs w:val="28"/>
          <w:highlight w:val="white"/>
          <w:rtl/>
        </w:rPr>
        <w:t>َ</w:t>
      </w:r>
      <w:r w:rsidR="00F60EA3" w:rsidRPr="00E642D8">
        <w:rPr>
          <w:rFonts w:ascii="Simplified Arabic" w:eastAsia="Arial" w:hAnsi="Simplified Arabic" w:cs="Simplified Arabic"/>
          <w:bCs/>
          <w:sz w:val="28"/>
          <w:szCs w:val="28"/>
          <w:highlight w:val="white"/>
          <w:rtl/>
        </w:rPr>
        <w:t>ط</w:t>
      </w:r>
      <w:r w:rsidR="00CC24FA" w:rsidRPr="00E642D8">
        <w:rPr>
          <w:rFonts w:ascii="Simplified Arabic" w:eastAsia="Arial" w:hAnsi="Simplified Arabic" w:cs="Simplified Arabic"/>
          <w:bCs/>
          <w:sz w:val="28"/>
          <w:szCs w:val="28"/>
          <w:highlight w:val="white"/>
          <w:rtl/>
        </w:rPr>
        <w:t>َ</w:t>
      </w:r>
      <w:r w:rsidR="00F60EA3" w:rsidRPr="00E642D8">
        <w:rPr>
          <w:rFonts w:ascii="Simplified Arabic" w:eastAsia="Arial" w:hAnsi="Simplified Arabic" w:cs="Simplified Arabic"/>
          <w:bCs/>
          <w:sz w:val="28"/>
          <w:szCs w:val="28"/>
          <w:highlight w:val="white"/>
          <w:rtl/>
        </w:rPr>
        <w:t>وّر</w:t>
      </w:r>
      <w:r w:rsidR="00C44E1F" w:rsidRPr="00E642D8">
        <w:rPr>
          <w:rFonts w:ascii="Simplified Arabic" w:eastAsia="Arial" w:hAnsi="Simplified Arabic" w:cs="Simplified Arabic"/>
          <w:bCs/>
          <w:sz w:val="28"/>
          <w:szCs w:val="28"/>
          <w:highlight w:val="white"/>
          <w:rtl/>
        </w:rPr>
        <w:t xml:space="preserve"> </w:t>
      </w:r>
      <w:r w:rsidR="0083372B" w:rsidRPr="00E642D8">
        <w:rPr>
          <w:rFonts w:ascii="Simplified Arabic" w:eastAsia="Arial" w:hAnsi="Simplified Arabic" w:cs="Simplified Arabic"/>
          <w:bCs/>
          <w:sz w:val="28"/>
          <w:szCs w:val="28"/>
          <w:highlight w:val="white"/>
          <w:rtl/>
        </w:rPr>
        <w:t>الشّعر</w:t>
      </w:r>
      <w:r w:rsidR="00C44E1F" w:rsidRPr="00E642D8">
        <w:rPr>
          <w:rFonts w:ascii="Simplified Arabic" w:eastAsia="Arial" w:hAnsi="Simplified Arabic" w:cs="Simplified Arabic"/>
          <w:bCs/>
          <w:sz w:val="28"/>
          <w:szCs w:val="28"/>
          <w:highlight w:val="white"/>
          <w:rtl/>
        </w:rPr>
        <w:t xml:space="preserve"> الحسيني</w:t>
      </w:r>
      <w:r w:rsidR="00ED1D17" w:rsidRPr="00E642D8">
        <w:rPr>
          <w:rFonts w:ascii="Simplified Arabic" w:eastAsia="Arial" w:hAnsi="Simplified Arabic" w:cs="Simplified Arabic"/>
          <w:bCs/>
          <w:sz w:val="28"/>
          <w:szCs w:val="28"/>
          <w:highlight w:val="white"/>
          <w:rtl/>
        </w:rPr>
        <w:t>ّ</w:t>
      </w:r>
      <w:r w:rsidR="00C44E1F" w:rsidRPr="00E642D8">
        <w:rPr>
          <w:rFonts w:ascii="Simplified Arabic" w:eastAsia="Arial" w:hAnsi="Simplified Arabic" w:cs="Simplified Arabic"/>
          <w:bCs/>
          <w:sz w:val="28"/>
          <w:szCs w:val="28"/>
          <w:highlight w:val="white"/>
          <w:rtl/>
        </w:rPr>
        <w:t xml:space="preserve"> </w:t>
      </w:r>
      <w:r w:rsidR="00C7533C" w:rsidRPr="00E642D8">
        <w:rPr>
          <w:rFonts w:ascii="Simplified Arabic" w:eastAsia="Arial" w:hAnsi="Simplified Arabic" w:cs="Simplified Arabic"/>
          <w:bCs/>
          <w:sz w:val="28"/>
          <w:szCs w:val="28"/>
          <w:highlight w:val="white"/>
          <w:rtl/>
        </w:rPr>
        <w:t xml:space="preserve">في العصر </w:t>
      </w:r>
      <w:r w:rsidR="00E0687E" w:rsidRPr="00E642D8">
        <w:rPr>
          <w:rFonts w:ascii="Simplified Arabic" w:eastAsia="Arial" w:hAnsi="Simplified Arabic" w:cs="Simplified Arabic"/>
          <w:bCs/>
          <w:sz w:val="28"/>
          <w:szCs w:val="28"/>
          <w:highlight w:val="white"/>
          <w:rtl/>
        </w:rPr>
        <w:t>العبّاس</w:t>
      </w:r>
      <w:r w:rsidR="00C7533C" w:rsidRPr="00E642D8">
        <w:rPr>
          <w:rFonts w:ascii="Simplified Arabic" w:eastAsia="Arial" w:hAnsi="Simplified Arabic" w:cs="Simplified Arabic"/>
          <w:bCs/>
          <w:sz w:val="28"/>
          <w:szCs w:val="28"/>
          <w:highlight w:val="white"/>
          <w:rtl/>
        </w:rPr>
        <w:t>ي</w:t>
      </w:r>
      <w:r w:rsidR="008E1337" w:rsidRPr="00E642D8">
        <w:rPr>
          <w:rFonts w:ascii="Simplified Arabic" w:eastAsia="Arial" w:hAnsi="Simplified Arabic" w:cs="Simplified Arabic"/>
          <w:bCs/>
          <w:sz w:val="28"/>
          <w:szCs w:val="28"/>
          <w:highlight w:val="white"/>
          <w:rtl/>
        </w:rPr>
        <w:t>ّ</w:t>
      </w:r>
    </w:p>
    <w:p w14:paraId="4BD68080" w14:textId="649DBEF8" w:rsidR="00C44E1F" w:rsidRPr="005F14F6" w:rsidRDefault="00C44E1F" w:rsidP="0058614C">
      <w:pPr>
        <w:bidi/>
        <w:spacing w:after="24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كثر </w:t>
      </w:r>
      <w:r w:rsidR="008E1337" w:rsidRPr="005F14F6">
        <w:rPr>
          <w:rFonts w:ascii="Simplified Arabic" w:eastAsia="Arial" w:hAnsi="Simplified Arabic" w:cs="Simplified Arabic"/>
          <w:sz w:val="28"/>
          <w:szCs w:val="28"/>
          <w:highlight w:val="white"/>
          <w:rtl/>
        </w:rPr>
        <w:t>الاحتجاج</w:t>
      </w:r>
      <w:r w:rsidRPr="005F14F6">
        <w:rPr>
          <w:rFonts w:ascii="Simplified Arabic" w:eastAsia="Arial" w:hAnsi="Simplified Arabic" w:cs="Simplified Arabic"/>
          <w:sz w:val="28"/>
          <w:szCs w:val="28"/>
          <w:highlight w:val="white"/>
          <w:rtl/>
        </w:rPr>
        <w:t xml:space="preserve"> والج</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دال الس</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ياسي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 العصر </w:t>
      </w:r>
      <w:r w:rsidR="00E0687E" w:rsidRPr="005F14F6">
        <w:rPr>
          <w:rFonts w:ascii="Simplified Arabic" w:eastAsia="Arial" w:hAnsi="Simplified Arabic" w:cs="Simplified Arabic"/>
          <w:sz w:val="28"/>
          <w:szCs w:val="28"/>
          <w:highlight w:val="white"/>
          <w:rtl/>
        </w:rPr>
        <w:t>العبّاس</w:t>
      </w:r>
      <w:r w:rsidRPr="005F14F6">
        <w:rPr>
          <w:rFonts w:ascii="Simplified Arabic" w:eastAsia="Arial" w:hAnsi="Simplified Arabic" w:cs="Simplified Arabic"/>
          <w:sz w:val="28"/>
          <w:szCs w:val="28"/>
          <w:highlight w:val="white"/>
          <w:rtl/>
        </w:rPr>
        <w:t xml:space="preserve">ي، فانعكس </w:t>
      </w:r>
      <w:r w:rsidR="00F60EA3" w:rsidRPr="005F14F6">
        <w:rPr>
          <w:rFonts w:ascii="Simplified Arabic" w:eastAsia="Arial" w:hAnsi="Simplified Arabic" w:cs="Simplified Arabic"/>
          <w:sz w:val="28"/>
          <w:szCs w:val="28"/>
          <w:highlight w:val="white"/>
          <w:rtl/>
        </w:rPr>
        <w:t xml:space="preserve">ذلك </w:t>
      </w:r>
      <w:r w:rsidRPr="005F14F6">
        <w:rPr>
          <w:rFonts w:ascii="Simplified Arabic" w:eastAsia="Arial" w:hAnsi="Simplified Arabic" w:cs="Simplified Arabic"/>
          <w:sz w:val="28"/>
          <w:szCs w:val="28"/>
          <w:highlight w:val="white"/>
          <w:rtl/>
        </w:rPr>
        <w:t>على مراثي الإمام الحسين (عليه السلام) مم</w:t>
      </w:r>
      <w:r w:rsidR="008E1337"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 ميّزها بالس</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هولة والوضوح، وضمّنها مفاهيم وم</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صطلحات عقائدي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كالإمامة، </w:t>
      </w:r>
      <w:r w:rsidR="008E1337" w:rsidRPr="005F14F6">
        <w:rPr>
          <w:rFonts w:ascii="Simplified Arabic" w:eastAsia="Arial" w:hAnsi="Simplified Arabic" w:cs="Simplified Arabic"/>
          <w:sz w:val="28"/>
          <w:szCs w:val="28"/>
          <w:highlight w:val="white"/>
          <w:rtl/>
        </w:rPr>
        <w:t>و</w:t>
      </w:r>
      <w:r w:rsidRPr="005F14F6">
        <w:rPr>
          <w:rFonts w:ascii="Simplified Arabic" w:eastAsia="Arial" w:hAnsi="Simplified Arabic" w:cs="Simplified Arabic"/>
          <w:sz w:val="28"/>
          <w:szCs w:val="28"/>
          <w:highlight w:val="white"/>
          <w:rtl/>
        </w:rPr>
        <w:t>الإمام والوصاية، والإمام المهدي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لكن</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أهم</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ما يميّز مراثي الإمام الحسين</w:t>
      </w:r>
      <w:r w:rsidR="00CC24FA" w:rsidRPr="005F14F6">
        <w:rPr>
          <w:rFonts w:ascii="Simplified Arabic" w:eastAsia="Arial" w:hAnsi="Simplified Arabic" w:cs="Simplified Arabic"/>
          <w:sz w:val="28"/>
          <w:szCs w:val="28"/>
          <w:highlight w:val="white"/>
          <w:rtl/>
        </w:rPr>
        <w:t xml:space="preserve"> (ع)</w:t>
      </w:r>
      <w:r w:rsidRPr="005F14F6">
        <w:rPr>
          <w:rFonts w:ascii="Simplified Arabic" w:eastAsia="Arial" w:hAnsi="Simplified Arabic" w:cs="Simplified Arabic"/>
          <w:sz w:val="28"/>
          <w:szCs w:val="28"/>
          <w:highlight w:val="white"/>
          <w:rtl/>
        </w:rPr>
        <w:t xml:space="preserve"> في هذا العصر أنّها وصلت إلى تكامل مستوياتها البنائي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وظهرت القصيدة الكاملة في رثاء الحسين (عليه السلام) بعد ما كان رثاؤه متداخلا</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مع رثاء أهل البيت</w:t>
      </w:r>
      <w:r w:rsidR="00CC24FA" w:rsidRPr="005F14F6">
        <w:rPr>
          <w:rFonts w:ascii="Simplified Arabic" w:eastAsia="Arial" w:hAnsi="Simplified Arabic" w:cs="Simplified Arabic"/>
          <w:sz w:val="28"/>
          <w:szCs w:val="28"/>
          <w:highlight w:val="white"/>
          <w:rtl/>
        </w:rPr>
        <w:t xml:space="preserve"> (ع)</w:t>
      </w:r>
      <w:r w:rsidRPr="005F14F6">
        <w:rPr>
          <w:rFonts w:ascii="Simplified Arabic" w:eastAsia="Arial" w:hAnsi="Simplified Arabic" w:cs="Simplified Arabic"/>
          <w:sz w:val="28"/>
          <w:szCs w:val="28"/>
          <w:highlight w:val="white"/>
          <w:rtl/>
        </w:rPr>
        <w:t>، أو على شكل مقطوعات ون</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 ونجد ذلك واضحا</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عند شاعر أهل البيت الكبير الش</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ريف الر</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ضي، إذ اكتسب</w:t>
      </w:r>
      <w:r w:rsidR="00BA4C04" w:rsidRPr="005F14F6">
        <w:rPr>
          <w:rFonts w:ascii="Simplified Arabic" w:eastAsia="Arial" w:hAnsi="Simplified Arabic" w:cs="Simplified Arabic"/>
          <w:sz w:val="28"/>
          <w:szCs w:val="28"/>
          <w:highlight w:val="white"/>
          <w:rtl/>
        </w:rPr>
        <w:t>ت المرثي</w:t>
      </w:r>
      <w:r w:rsidR="005502FE" w:rsidRPr="005F14F6">
        <w:rPr>
          <w:rFonts w:ascii="Simplified Arabic" w:eastAsia="Arial" w:hAnsi="Simplified Arabic" w:cs="Simplified Arabic"/>
          <w:sz w:val="28"/>
          <w:szCs w:val="28"/>
          <w:highlight w:val="white"/>
          <w:rtl/>
        </w:rPr>
        <w:t>ّ</w:t>
      </w:r>
      <w:r w:rsidR="00BA4C04" w:rsidRPr="005F14F6">
        <w:rPr>
          <w:rFonts w:ascii="Simplified Arabic" w:eastAsia="Arial" w:hAnsi="Simplified Arabic" w:cs="Simplified Arabic"/>
          <w:sz w:val="28"/>
          <w:szCs w:val="28"/>
          <w:highlight w:val="white"/>
          <w:rtl/>
        </w:rPr>
        <w:t xml:space="preserve">ة عنده صورتها المتكاملة؛ </w:t>
      </w:r>
      <w:r w:rsidRPr="005F14F6">
        <w:rPr>
          <w:rFonts w:ascii="Simplified Arabic" w:eastAsia="Arial" w:hAnsi="Simplified Arabic" w:cs="Simplified Arabic"/>
          <w:sz w:val="28"/>
          <w:szCs w:val="28"/>
          <w:highlight w:val="white"/>
          <w:rtl/>
        </w:rPr>
        <w:t>فجاءت متكاملة البناء والن</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سيج. وكانت وحدات الب</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ناء </w:t>
      </w:r>
      <w:r w:rsidR="00DF00B0" w:rsidRPr="005F14F6">
        <w:rPr>
          <w:rFonts w:ascii="Simplified Arabic" w:eastAsia="Arial" w:hAnsi="Simplified Arabic" w:cs="Simplified Arabic"/>
          <w:sz w:val="28"/>
          <w:szCs w:val="28"/>
          <w:highlight w:val="white"/>
          <w:rtl/>
        </w:rPr>
        <w:t>الهيكليّ</w:t>
      </w:r>
      <w:r w:rsidRPr="005F14F6">
        <w:rPr>
          <w:rFonts w:ascii="Simplified Arabic" w:eastAsia="Arial" w:hAnsi="Simplified Arabic" w:cs="Simplified Arabic"/>
          <w:sz w:val="28"/>
          <w:szCs w:val="28"/>
          <w:highlight w:val="white"/>
          <w:rtl/>
        </w:rPr>
        <w:t xml:space="preserve"> مترابطة بشكل كل</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 وبُدّل الط</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لل القديم ليكون ط</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لا</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متجد</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دا</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حي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نابضا</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بالمعاني الر</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وحية والسمو المتجدد</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يقول الش</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ريف الرضي (من الكامل):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736D0F" w:rsidRPr="005F14F6" w14:paraId="2A0D1EAA" w14:textId="77777777" w:rsidTr="006714FD">
        <w:trPr>
          <w:jc w:val="center"/>
        </w:trPr>
        <w:tc>
          <w:tcPr>
            <w:tcW w:w="3813" w:type="dxa"/>
          </w:tcPr>
          <w:p w14:paraId="7F0C88EF"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قف بي ولو لوثَ الإزار فإنّما</w:t>
            </w:r>
            <w:r w:rsidRPr="005F14F6">
              <w:rPr>
                <w:rFonts w:ascii="Simplified Arabic" w:eastAsia="Arial" w:hAnsi="Simplified Arabic" w:cs="Simplified Arabic"/>
                <w:sz w:val="28"/>
                <w:szCs w:val="28"/>
                <w:rtl/>
              </w:rPr>
              <w:br/>
            </w:r>
          </w:p>
        </w:tc>
        <w:tc>
          <w:tcPr>
            <w:tcW w:w="426" w:type="dxa"/>
          </w:tcPr>
          <w:p w14:paraId="1EEE423F"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35702375"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هي مُهجة عَلَق </w:t>
            </w:r>
            <w:proofErr w:type="spellStart"/>
            <w:r w:rsidRPr="005F14F6">
              <w:rPr>
                <w:rFonts w:ascii="Simplified Arabic" w:eastAsia="Arial" w:hAnsi="Simplified Arabic" w:cs="Simplified Arabic"/>
                <w:sz w:val="28"/>
                <w:szCs w:val="28"/>
                <w:highlight w:val="white"/>
                <w:rtl/>
              </w:rPr>
              <w:t>الجَوى</w:t>
            </w:r>
            <w:proofErr w:type="spellEnd"/>
            <w:r w:rsidRPr="005F14F6">
              <w:rPr>
                <w:rFonts w:ascii="Simplified Arabic" w:eastAsia="Arial" w:hAnsi="Simplified Arabic" w:cs="Simplified Arabic"/>
                <w:sz w:val="28"/>
                <w:szCs w:val="28"/>
                <w:highlight w:val="white"/>
                <w:rtl/>
              </w:rPr>
              <w:t xml:space="preserve"> بفؤادها</w:t>
            </w:r>
            <w:r w:rsidRPr="005F14F6">
              <w:rPr>
                <w:rFonts w:ascii="Simplified Arabic" w:eastAsia="Arial" w:hAnsi="Simplified Arabic" w:cs="Simplified Arabic"/>
                <w:sz w:val="28"/>
                <w:szCs w:val="28"/>
                <w:rtl/>
              </w:rPr>
              <w:br/>
            </w:r>
          </w:p>
        </w:tc>
      </w:tr>
      <w:tr w:rsidR="00736D0F" w:rsidRPr="005F14F6" w14:paraId="27D422BE" w14:textId="77777777" w:rsidTr="006714FD">
        <w:trPr>
          <w:jc w:val="center"/>
        </w:trPr>
        <w:tc>
          <w:tcPr>
            <w:tcW w:w="3813" w:type="dxa"/>
          </w:tcPr>
          <w:p w14:paraId="545E2D75"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بالطّف حيث غَدا مراق دمائها                     </w:t>
            </w:r>
            <w:r w:rsidRPr="005F14F6">
              <w:rPr>
                <w:rFonts w:ascii="Simplified Arabic" w:eastAsia="Arial" w:hAnsi="Simplified Arabic" w:cs="Simplified Arabic"/>
                <w:sz w:val="28"/>
                <w:szCs w:val="28"/>
                <w:rtl/>
              </w:rPr>
              <w:br/>
            </w:r>
          </w:p>
        </w:tc>
        <w:tc>
          <w:tcPr>
            <w:tcW w:w="426" w:type="dxa"/>
          </w:tcPr>
          <w:p w14:paraId="3C02C935" w14:textId="77777777" w:rsidR="00736D0F" w:rsidRPr="005F14F6" w:rsidRDefault="00736D0F"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51EDB8B7" w14:textId="77777777" w:rsidR="00736D0F" w:rsidRPr="005F14F6" w:rsidRDefault="00736D0F"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ومناخ أينقها ليوم جلادها</w:t>
            </w:r>
            <w:r w:rsidRPr="005F14F6">
              <w:rPr>
                <w:rFonts w:ascii="Simplified Arabic" w:eastAsia="Arial" w:hAnsi="Simplified Arabic" w:cs="Simplified Arabic"/>
                <w:sz w:val="28"/>
                <w:szCs w:val="28"/>
                <w:highlight w:val="white"/>
                <w:vertAlign w:val="superscript"/>
              </w:rPr>
              <w:footnoteReference w:id="58"/>
            </w:r>
            <w:r w:rsidRPr="005F14F6">
              <w:rPr>
                <w:rFonts w:ascii="Simplified Arabic" w:eastAsia="Arial" w:hAnsi="Simplified Arabic" w:cs="Simplified Arabic"/>
                <w:sz w:val="28"/>
                <w:szCs w:val="28"/>
                <w:rtl/>
              </w:rPr>
              <w:br/>
            </w:r>
          </w:p>
        </w:tc>
      </w:tr>
    </w:tbl>
    <w:p w14:paraId="104599D5" w14:textId="1A28D324" w:rsidR="00C44E1F" w:rsidRPr="005F14F6" w:rsidRDefault="00C44E1F" w:rsidP="00FE0A9B">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لقد تهي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أت الدوافع المناسبة لنضوج الم</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رثي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الح</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سيني</w:t>
      </w:r>
      <w:r w:rsidR="00DB07D6"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في العصر </w:t>
      </w:r>
      <w:r w:rsidR="00E0687E" w:rsidRPr="005F14F6">
        <w:rPr>
          <w:rFonts w:ascii="Simplified Arabic" w:eastAsia="Arial" w:hAnsi="Simplified Arabic" w:cs="Simplified Arabic"/>
          <w:sz w:val="28"/>
          <w:szCs w:val="28"/>
          <w:highlight w:val="white"/>
          <w:rtl/>
        </w:rPr>
        <w:t>العبّ</w:t>
      </w:r>
      <w:r w:rsidR="00DB07D6" w:rsidRPr="005F14F6">
        <w:rPr>
          <w:rFonts w:ascii="Simplified Arabic" w:eastAsia="Arial" w:hAnsi="Simplified Arabic" w:cs="Simplified Arabic"/>
          <w:sz w:val="28"/>
          <w:szCs w:val="28"/>
          <w:highlight w:val="white"/>
          <w:rtl/>
        </w:rPr>
        <w:t>اسيّ</w:t>
      </w:r>
      <w:r w:rsidRPr="005F14F6">
        <w:rPr>
          <w:rFonts w:ascii="Simplified Arabic" w:eastAsia="Arial" w:hAnsi="Simplified Arabic" w:cs="Simplified Arabic"/>
          <w:sz w:val="28"/>
          <w:szCs w:val="28"/>
          <w:highlight w:val="white"/>
          <w:rtl/>
        </w:rPr>
        <w:t xml:space="preserve">، فالدافع </w:t>
      </w:r>
      <w:r w:rsidR="00DB07D6" w:rsidRPr="005F14F6">
        <w:rPr>
          <w:rFonts w:ascii="Simplified Arabic" w:eastAsia="Arial" w:hAnsi="Simplified Arabic" w:cs="Simplified Arabic"/>
          <w:sz w:val="28"/>
          <w:szCs w:val="28"/>
          <w:highlight w:val="white"/>
          <w:rtl/>
        </w:rPr>
        <w:t>العاطفيّ</w:t>
      </w:r>
      <w:r w:rsidRPr="005F14F6">
        <w:rPr>
          <w:rFonts w:ascii="Simplified Arabic" w:eastAsia="Arial" w:hAnsi="Simplified Arabic" w:cs="Simplified Arabic"/>
          <w:sz w:val="28"/>
          <w:szCs w:val="28"/>
          <w:highlight w:val="white"/>
          <w:rtl/>
        </w:rPr>
        <w:t xml:space="preserve"> المتمثّل بتأث</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ر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بمأساة الحسين (عليه السلام)، والدافع الن</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فسي المتمث</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 بالش</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عور بالظ</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لم والإحباط، والدافع السياسي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تمث</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ل </w:t>
      </w:r>
      <w:r w:rsidRPr="005F14F6">
        <w:rPr>
          <w:rFonts w:ascii="Simplified Arabic" w:eastAsia="Arial" w:hAnsi="Simplified Arabic" w:cs="Simplified Arabic"/>
          <w:sz w:val="28"/>
          <w:szCs w:val="28"/>
          <w:highlight w:val="white"/>
          <w:rtl/>
        </w:rPr>
        <w:lastRenderedPageBreak/>
        <w:t xml:space="preserve">بإحساس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اء أنّهم جزء من المعارضة للحكومة </w:t>
      </w:r>
      <w:r w:rsidR="00E0687E" w:rsidRPr="005F14F6">
        <w:rPr>
          <w:rFonts w:ascii="Simplified Arabic" w:eastAsia="Arial" w:hAnsi="Simplified Arabic" w:cs="Simplified Arabic"/>
          <w:sz w:val="28"/>
          <w:szCs w:val="28"/>
          <w:highlight w:val="white"/>
          <w:rtl/>
        </w:rPr>
        <w:t>العبّاس</w:t>
      </w:r>
      <w:r w:rsidRPr="005F14F6">
        <w:rPr>
          <w:rFonts w:ascii="Simplified Arabic" w:eastAsia="Arial" w:hAnsi="Simplified Arabic" w:cs="Simplified Arabic"/>
          <w:sz w:val="28"/>
          <w:szCs w:val="28"/>
          <w:highlight w:val="white"/>
          <w:rtl/>
        </w:rPr>
        <w:t>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تلك الد</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وافع شكّلت صورة مكتملة للمرثي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الحسيني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من جهة الموضوع والفنّ</w:t>
      </w:r>
      <w:r w:rsidRPr="005F14F6">
        <w:rPr>
          <w:rFonts w:ascii="Simplified Arabic" w:eastAsia="Arial" w:hAnsi="Simplified Arabic" w:cs="Simplified Arabic"/>
          <w:sz w:val="28"/>
          <w:szCs w:val="28"/>
          <w:highlight w:val="white"/>
          <w:vertAlign w:val="superscript"/>
        </w:rPr>
        <w:footnoteReference w:id="59"/>
      </w:r>
      <w:r w:rsidR="00941DFD">
        <w:rPr>
          <w:rFonts w:ascii="Simplified Arabic" w:eastAsia="Arial" w:hAnsi="Simplified Arabic" w:cs="Simplified Arabic" w:hint="cs"/>
          <w:sz w:val="28"/>
          <w:szCs w:val="28"/>
          <w:highlight w:val="white"/>
          <w:rtl/>
        </w:rPr>
        <w:t>.</w:t>
      </w:r>
    </w:p>
    <w:p w14:paraId="592B4CCE" w14:textId="43C5CEC8" w:rsidR="00C44E1F" w:rsidRPr="005F14F6" w:rsidRDefault="00CC24FA" w:rsidP="0058614C">
      <w:pPr>
        <w:bidi/>
        <w:spacing w:after="24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أمّا </w:t>
      </w:r>
      <w:r w:rsidR="00C44E1F" w:rsidRPr="005F14F6">
        <w:rPr>
          <w:rFonts w:ascii="Simplified Arabic" w:eastAsia="Arial" w:hAnsi="Simplified Arabic" w:cs="Simplified Arabic"/>
          <w:sz w:val="28"/>
          <w:szCs w:val="28"/>
          <w:highlight w:val="white"/>
          <w:rtl/>
        </w:rPr>
        <w:t>في العصور المتأخ</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رة لم تسلم مراثي الإمام الحسين (عليه السلام) ممّا أصاب </w:t>
      </w:r>
      <w:r w:rsidR="0083372B" w:rsidRPr="005F14F6">
        <w:rPr>
          <w:rFonts w:ascii="Simplified Arabic" w:eastAsia="Arial" w:hAnsi="Simplified Arabic" w:cs="Simplified Arabic"/>
          <w:sz w:val="28"/>
          <w:szCs w:val="28"/>
          <w:highlight w:val="white"/>
          <w:rtl/>
        </w:rPr>
        <w:t>الشّعر</w:t>
      </w:r>
      <w:r w:rsidR="00C44E1F" w:rsidRPr="005F14F6">
        <w:rPr>
          <w:rFonts w:ascii="Simplified Arabic" w:eastAsia="Arial" w:hAnsi="Simplified Arabic" w:cs="Simplified Arabic"/>
          <w:sz w:val="28"/>
          <w:szCs w:val="28"/>
          <w:highlight w:val="white"/>
          <w:rtl/>
        </w:rPr>
        <w:t xml:space="preserve"> العربي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عامّة من و</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هن و</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ض</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عف، بيد أنَّ ذلك لم يحل</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دون وجود ش</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عراء م</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جيدين حافظوا على الوجه المشرق للش</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عر العربي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منهم الشيخ </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علي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w:t>
      </w:r>
      <w:proofErr w:type="spellStart"/>
      <w:r w:rsidR="00C44E1F" w:rsidRPr="005F14F6">
        <w:rPr>
          <w:rFonts w:ascii="Simplified Arabic" w:eastAsia="Arial" w:hAnsi="Simplified Arabic" w:cs="Simplified Arabic"/>
          <w:sz w:val="28"/>
          <w:szCs w:val="28"/>
          <w:highlight w:val="white"/>
          <w:rtl/>
        </w:rPr>
        <w:t>الش</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فهيني</w:t>
      </w:r>
      <w:proofErr w:type="spellEnd"/>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و</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ابن </w:t>
      </w:r>
      <w:proofErr w:type="spellStart"/>
      <w:r w:rsidR="00C44E1F" w:rsidRPr="005F14F6">
        <w:rPr>
          <w:rFonts w:ascii="Simplified Arabic" w:eastAsia="Arial" w:hAnsi="Simplified Arabic" w:cs="Simplified Arabic"/>
          <w:sz w:val="28"/>
          <w:szCs w:val="28"/>
          <w:highlight w:val="white"/>
          <w:rtl/>
        </w:rPr>
        <w:t>العرندس</w:t>
      </w:r>
      <w:proofErr w:type="spellEnd"/>
      <w:r w:rsidR="00C44E1F" w:rsidRPr="005F14F6">
        <w:rPr>
          <w:rFonts w:ascii="Simplified Arabic" w:eastAsia="Arial" w:hAnsi="Simplified Arabic" w:cs="Simplified Arabic"/>
          <w:sz w:val="28"/>
          <w:szCs w:val="28"/>
          <w:highlight w:val="white"/>
          <w:rtl/>
        </w:rPr>
        <w:t xml:space="preserve"> الحليّ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صاحب الر</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ائية المشهورة في رثاء الإمام الحسين (عليه السلام)، ومنها قوله (من الطويل):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9B0573" w:rsidRPr="005F14F6" w14:paraId="5E94A71B" w14:textId="77777777" w:rsidTr="006714FD">
        <w:trPr>
          <w:jc w:val="center"/>
        </w:trPr>
        <w:tc>
          <w:tcPr>
            <w:tcW w:w="3813" w:type="dxa"/>
          </w:tcPr>
          <w:p w14:paraId="6D2E5F2A"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أيقتل ظمآنًا حسينٌ </w:t>
            </w:r>
            <w:proofErr w:type="spellStart"/>
            <w:r w:rsidRPr="005F14F6">
              <w:rPr>
                <w:rFonts w:ascii="Simplified Arabic" w:eastAsia="Arial" w:hAnsi="Simplified Arabic" w:cs="Simplified Arabic"/>
                <w:sz w:val="28"/>
                <w:szCs w:val="28"/>
                <w:highlight w:val="white"/>
                <w:rtl/>
              </w:rPr>
              <w:t>بكرب</w:t>
            </w:r>
            <w:r w:rsidRPr="005F14F6">
              <w:rPr>
                <w:rFonts w:ascii="Simplified Arabic" w:eastAsia="Arial" w:hAnsi="Simplified Arabic" w:cs="Simplified Arabic"/>
                <w:sz w:val="28"/>
                <w:szCs w:val="28"/>
                <w:rtl/>
              </w:rPr>
              <w:t>لا</w:t>
            </w:r>
            <w:proofErr w:type="spellEnd"/>
            <w:r w:rsidRPr="005F14F6">
              <w:rPr>
                <w:rFonts w:ascii="Simplified Arabic" w:eastAsia="Arial" w:hAnsi="Simplified Arabic" w:cs="Simplified Arabic"/>
                <w:sz w:val="28"/>
                <w:szCs w:val="28"/>
                <w:rtl/>
              </w:rPr>
              <w:br/>
            </w:r>
          </w:p>
        </w:tc>
        <w:tc>
          <w:tcPr>
            <w:tcW w:w="426" w:type="dxa"/>
          </w:tcPr>
          <w:p w14:paraId="2705B06A" w14:textId="77777777" w:rsidR="009B0573" w:rsidRPr="005F14F6" w:rsidRDefault="009B0573"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204DAA8D" w14:textId="5948C742" w:rsidR="009B0573" w:rsidRPr="005F14F6" w:rsidRDefault="009B0573"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وفي </w:t>
            </w:r>
            <w:r w:rsidR="000E7B37" w:rsidRPr="005F14F6">
              <w:rPr>
                <w:rFonts w:ascii="Simplified Arabic" w:eastAsia="Arial" w:hAnsi="Simplified Arabic" w:cs="Simplified Arabic"/>
                <w:sz w:val="28"/>
                <w:szCs w:val="28"/>
                <w:highlight w:val="white"/>
                <w:rtl/>
              </w:rPr>
              <w:t>كلّ</w:t>
            </w:r>
            <w:r w:rsidRPr="005F14F6">
              <w:rPr>
                <w:rFonts w:ascii="Simplified Arabic" w:eastAsia="Arial" w:hAnsi="Simplified Arabic" w:cs="Simplified Arabic"/>
                <w:sz w:val="28"/>
                <w:szCs w:val="28"/>
                <w:highlight w:val="white"/>
                <w:rtl/>
              </w:rPr>
              <w:t xml:space="preserve"> عضو من أنامله بحرُ</w:t>
            </w:r>
            <w:r w:rsidRPr="005F14F6">
              <w:rPr>
                <w:rFonts w:ascii="Simplified Arabic" w:eastAsia="Arial" w:hAnsi="Simplified Arabic" w:cs="Simplified Arabic"/>
                <w:sz w:val="28"/>
                <w:szCs w:val="28"/>
                <w:rtl/>
              </w:rPr>
              <w:br/>
            </w:r>
          </w:p>
        </w:tc>
      </w:tr>
      <w:tr w:rsidR="009B0573" w:rsidRPr="005F14F6" w14:paraId="43BD99A5" w14:textId="77777777" w:rsidTr="006714FD">
        <w:trPr>
          <w:jc w:val="center"/>
        </w:trPr>
        <w:tc>
          <w:tcPr>
            <w:tcW w:w="3813" w:type="dxa"/>
          </w:tcPr>
          <w:p w14:paraId="07DBA661"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ووالده السّاقي على الحوض في غدٍ</w:t>
            </w:r>
            <w:r w:rsidRPr="005F14F6">
              <w:rPr>
                <w:rFonts w:ascii="Simplified Arabic" w:eastAsia="Arial" w:hAnsi="Simplified Arabic" w:cs="Simplified Arabic"/>
                <w:sz w:val="28"/>
                <w:szCs w:val="28"/>
                <w:rtl/>
              </w:rPr>
              <w:br/>
            </w:r>
          </w:p>
        </w:tc>
        <w:tc>
          <w:tcPr>
            <w:tcW w:w="426" w:type="dxa"/>
          </w:tcPr>
          <w:p w14:paraId="108A9C7A" w14:textId="77777777" w:rsidR="009B0573" w:rsidRPr="005F14F6" w:rsidRDefault="009B0573"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30A1A181"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وفاطمة ماء الفرات لها مَهرُ</w:t>
            </w:r>
            <w:r w:rsidRPr="005F14F6">
              <w:rPr>
                <w:rFonts w:ascii="Simplified Arabic" w:eastAsia="Arial" w:hAnsi="Simplified Arabic" w:cs="Simplified Arabic"/>
                <w:sz w:val="28"/>
                <w:szCs w:val="28"/>
                <w:rtl/>
              </w:rPr>
              <w:br/>
            </w:r>
          </w:p>
        </w:tc>
      </w:tr>
      <w:tr w:rsidR="009B0573" w:rsidRPr="005F14F6" w14:paraId="315828B9" w14:textId="77777777" w:rsidTr="006714FD">
        <w:trPr>
          <w:trHeight w:val="485"/>
          <w:jc w:val="center"/>
        </w:trPr>
        <w:tc>
          <w:tcPr>
            <w:tcW w:w="3813" w:type="dxa"/>
          </w:tcPr>
          <w:p w14:paraId="5BBC293B"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فيا لهف نفسي للحسين وما جنى</w:t>
            </w:r>
            <w:r w:rsidRPr="005F14F6">
              <w:rPr>
                <w:rFonts w:ascii="Simplified Arabic" w:eastAsia="Arial" w:hAnsi="Simplified Arabic" w:cs="Simplified Arabic"/>
                <w:sz w:val="28"/>
                <w:szCs w:val="28"/>
                <w:highlight w:val="white"/>
                <w:rtl/>
              </w:rPr>
              <w:br/>
            </w:r>
          </w:p>
        </w:tc>
        <w:tc>
          <w:tcPr>
            <w:tcW w:w="426" w:type="dxa"/>
          </w:tcPr>
          <w:p w14:paraId="5C86918D" w14:textId="77777777" w:rsidR="009B0573" w:rsidRPr="005F14F6" w:rsidRDefault="009B0573"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318AB540"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highlight w:val="white"/>
                <w:rtl/>
              </w:rPr>
            </w:pPr>
            <w:r w:rsidRPr="005F14F6">
              <w:rPr>
                <w:rFonts w:ascii="Simplified Arabic" w:eastAsia="Arial" w:hAnsi="Simplified Arabic" w:cs="Simplified Arabic"/>
                <w:sz w:val="28"/>
                <w:szCs w:val="28"/>
                <w:highlight w:val="white"/>
                <w:rtl/>
              </w:rPr>
              <w:t>عليه غداة الطّفّ في حربه الشّمرُ</w:t>
            </w:r>
            <w:r w:rsidRPr="005F14F6">
              <w:rPr>
                <w:rFonts w:ascii="Simplified Arabic" w:eastAsia="Arial" w:hAnsi="Simplified Arabic" w:cs="Simplified Arabic"/>
                <w:sz w:val="28"/>
                <w:szCs w:val="28"/>
                <w:highlight w:val="white"/>
                <w:vertAlign w:val="superscript"/>
                <w:rtl/>
              </w:rPr>
              <w:br/>
            </w:r>
          </w:p>
        </w:tc>
      </w:tr>
    </w:tbl>
    <w:p w14:paraId="1E1F1E32" w14:textId="77777777"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p>
    <w:p w14:paraId="2AD6279A" w14:textId="77777777" w:rsidR="00C44E1F" w:rsidRPr="005F14F6" w:rsidRDefault="00C44E1F" w:rsidP="0058614C">
      <w:pPr>
        <w:bidi/>
        <w:spacing w:after="24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أمّا في العصر الحديث فقد عرف عدد من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برثائهم لسي</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د الش</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هداء، كان من بينهم الس</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 </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حيدر الحل</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عرف بجودة رثائه للإمام الحسين</w:t>
      </w:r>
      <w:r w:rsidR="00CC24FA" w:rsidRPr="005F14F6">
        <w:rPr>
          <w:rFonts w:ascii="Simplified Arabic" w:eastAsia="Arial" w:hAnsi="Simplified Arabic" w:cs="Simplified Arabic"/>
          <w:sz w:val="28"/>
          <w:szCs w:val="28"/>
          <w:highlight w:val="white"/>
          <w:rtl/>
        </w:rPr>
        <w:t xml:space="preserve"> (ع)</w:t>
      </w:r>
      <w:r w:rsidRPr="005F14F6">
        <w:rPr>
          <w:rFonts w:ascii="Simplified Arabic" w:eastAsia="Arial" w:hAnsi="Simplified Arabic" w:cs="Simplified Arabic"/>
          <w:sz w:val="28"/>
          <w:szCs w:val="28"/>
          <w:highlight w:val="white"/>
          <w:rtl/>
        </w:rPr>
        <w:t>، حت</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ى قيل فيه: "لقد ناح</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جد</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 الإمام الحسين وأولاده الأئم</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من بعده نوح الث</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كالى، ومن </w:t>
      </w:r>
      <w:r w:rsidR="00CC24FA" w:rsidRPr="005F14F6">
        <w:rPr>
          <w:rFonts w:ascii="Simplified Arabic" w:eastAsia="Arial" w:hAnsi="Simplified Arabic" w:cs="Simplified Arabic"/>
          <w:sz w:val="28"/>
          <w:szCs w:val="28"/>
          <w:highlight w:val="white"/>
          <w:rtl/>
        </w:rPr>
        <w:t>أ</w:t>
      </w:r>
      <w:r w:rsidRPr="005F14F6">
        <w:rPr>
          <w:rFonts w:ascii="Simplified Arabic" w:eastAsia="Arial" w:hAnsi="Simplified Arabic" w:cs="Simplified Arabic"/>
          <w:sz w:val="28"/>
          <w:szCs w:val="28"/>
          <w:highlight w:val="white"/>
          <w:rtl/>
        </w:rPr>
        <w:t>شهر رثائه قصيدته (من الرمل):</w:t>
      </w:r>
    </w:p>
    <w:tbl>
      <w:tblPr>
        <w:tblStyle w:val="TableGrid"/>
        <w:bidiVisual/>
        <w:tblW w:w="82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426"/>
        <w:gridCol w:w="3969"/>
      </w:tblGrid>
      <w:tr w:rsidR="009B0573" w:rsidRPr="005F14F6" w14:paraId="66F988EC" w14:textId="77777777" w:rsidTr="006714FD">
        <w:trPr>
          <w:jc w:val="center"/>
        </w:trPr>
        <w:tc>
          <w:tcPr>
            <w:tcW w:w="3813" w:type="dxa"/>
          </w:tcPr>
          <w:p w14:paraId="74BA04B3"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 xml:space="preserve">عثر الدّهرُ ويرجو أن يقالا                </w:t>
            </w:r>
            <w:r w:rsidRPr="005F14F6">
              <w:rPr>
                <w:rFonts w:ascii="Simplified Arabic" w:eastAsia="Arial" w:hAnsi="Simplified Arabic" w:cs="Simplified Arabic"/>
                <w:sz w:val="28"/>
                <w:szCs w:val="28"/>
                <w:rtl/>
              </w:rPr>
              <w:br/>
            </w:r>
          </w:p>
        </w:tc>
        <w:tc>
          <w:tcPr>
            <w:tcW w:w="426" w:type="dxa"/>
          </w:tcPr>
          <w:p w14:paraId="1F534B5A" w14:textId="77777777" w:rsidR="009B0573" w:rsidRPr="005F14F6" w:rsidRDefault="009B0573" w:rsidP="0058614C">
            <w:pPr>
              <w:tabs>
                <w:tab w:val="right" w:pos="1890"/>
              </w:tabs>
              <w:bidi/>
              <w:spacing w:after="120"/>
              <w:jc w:val="lowKashida"/>
              <w:rPr>
                <w:rFonts w:ascii="Simplified Arabic" w:eastAsia="Arial" w:hAnsi="Simplified Arabic" w:cs="Simplified Arabic"/>
                <w:sz w:val="28"/>
                <w:szCs w:val="28"/>
                <w:rtl/>
              </w:rPr>
            </w:pPr>
          </w:p>
        </w:tc>
        <w:tc>
          <w:tcPr>
            <w:tcW w:w="3969" w:type="dxa"/>
          </w:tcPr>
          <w:p w14:paraId="597E8D24" w14:textId="77777777" w:rsidR="009B0573" w:rsidRPr="005F14F6" w:rsidRDefault="009B0573" w:rsidP="0058614C">
            <w:pPr>
              <w:tabs>
                <w:tab w:val="right" w:pos="1890"/>
              </w:tabs>
              <w:bidi/>
              <w:spacing w:after="120"/>
              <w:jc w:val="lowKashida"/>
              <w:rPr>
                <w:rFonts w:ascii="Simplified Arabic" w:eastAsia="Arial" w:hAnsi="Simplified Arabic" w:cs="Simplified Arabic"/>
                <w:sz w:val="2"/>
                <w:szCs w:val="2"/>
                <w:rtl/>
              </w:rPr>
            </w:pPr>
            <w:r w:rsidRPr="005F14F6">
              <w:rPr>
                <w:rFonts w:ascii="Simplified Arabic" w:eastAsia="Arial" w:hAnsi="Simplified Arabic" w:cs="Simplified Arabic"/>
                <w:sz w:val="28"/>
                <w:szCs w:val="28"/>
                <w:highlight w:val="white"/>
                <w:rtl/>
              </w:rPr>
              <w:t>تربّتْ كفّك من راجٍ محالا</w:t>
            </w:r>
            <w:r w:rsidRPr="005F14F6">
              <w:rPr>
                <w:rFonts w:ascii="Simplified Arabic" w:eastAsia="Arial" w:hAnsi="Simplified Arabic" w:cs="Simplified Arabic"/>
                <w:sz w:val="28"/>
                <w:szCs w:val="28"/>
                <w:rtl/>
              </w:rPr>
              <w:br/>
            </w:r>
          </w:p>
        </w:tc>
      </w:tr>
    </w:tbl>
    <w:p w14:paraId="35011891" w14:textId="4892F021" w:rsidR="00C44E1F" w:rsidRPr="005F14F6" w:rsidRDefault="00C44E1F" w:rsidP="00BD0518">
      <w:pPr>
        <w:bidi/>
        <w:spacing w:after="120" w:line="240" w:lineRule="auto"/>
        <w:ind w:left="4"/>
        <w:jc w:val="both"/>
        <w:rPr>
          <w:rFonts w:ascii="Simplified Arabic" w:eastAsia="Arial" w:hAnsi="Simplified Arabic" w:cs="Simplified Arabic"/>
          <w:sz w:val="28"/>
          <w:szCs w:val="28"/>
          <w:highlight w:val="white"/>
          <w:rtl/>
          <w:lang w:bidi="ar-LB"/>
        </w:rPr>
      </w:pPr>
      <w:r w:rsidRPr="005F14F6">
        <w:rPr>
          <w:rFonts w:ascii="Simplified Arabic" w:eastAsia="Arial" w:hAnsi="Simplified Arabic" w:cs="Simplified Arabic"/>
          <w:sz w:val="28"/>
          <w:szCs w:val="28"/>
          <w:highlight w:val="white"/>
          <w:rtl/>
        </w:rPr>
        <w:t>والحل</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 في هذه المرثي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w:t>
      </w:r>
      <w:proofErr w:type="spellStart"/>
      <w:r w:rsidRPr="005F14F6">
        <w:rPr>
          <w:rFonts w:ascii="Simplified Arabic" w:eastAsia="Arial" w:hAnsi="Simplified Arabic" w:cs="Simplified Arabic"/>
          <w:sz w:val="28"/>
          <w:szCs w:val="28"/>
          <w:highlight w:val="white"/>
          <w:rtl/>
        </w:rPr>
        <w:t>ومراثيه</w:t>
      </w:r>
      <w:proofErr w:type="spellEnd"/>
      <w:r w:rsidRPr="005F14F6">
        <w:rPr>
          <w:rFonts w:ascii="Simplified Arabic" w:eastAsia="Arial" w:hAnsi="Simplified Arabic" w:cs="Simplified Arabic"/>
          <w:sz w:val="28"/>
          <w:szCs w:val="28"/>
          <w:highlight w:val="white"/>
          <w:rtl/>
        </w:rPr>
        <w:t xml:space="preserve"> الأخرى كان صادق العاطفة بقدر إجادته في تقديم الن</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موذج الر</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اقي لمراثي الإمام الحسين (عليه السلام)، كما وصلت إليه من أسلافه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مضيفا</w:t>
      </w:r>
      <w:r w:rsidR="005734E0"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لمساته الإبداعية ال</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أكّدت تفوّقه في هذا الفنّ</w:t>
      </w:r>
      <w:r w:rsidRPr="005F14F6">
        <w:rPr>
          <w:rFonts w:ascii="Simplified Arabic" w:eastAsia="Arial" w:hAnsi="Simplified Arabic" w:cs="Simplified Arabic"/>
          <w:sz w:val="28"/>
          <w:szCs w:val="28"/>
          <w:highlight w:val="white"/>
          <w:vertAlign w:val="superscript"/>
        </w:rPr>
        <w:footnoteReference w:id="60"/>
      </w:r>
      <w:r w:rsidR="00941DFD">
        <w:rPr>
          <w:rFonts w:ascii="Simplified Arabic" w:eastAsia="Arial" w:hAnsi="Simplified Arabic" w:cs="Simplified Arabic" w:hint="cs"/>
          <w:sz w:val="28"/>
          <w:szCs w:val="28"/>
          <w:highlight w:val="white"/>
          <w:rtl/>
        </w:rPr>
        <w:t>.</w:t>
      </w:r>
    </w:p>
    <w:p w14:paraId="06184939" w14:textId="25CF96DF" w:rsidR="00C44E1F" w:rsidRPr="005F14F6" w:rsidRDefault="00C44E1F" w:rsidP="00BD0518">
      <w:pPr>
        <w:bidi/>
        <w:spacing w:after="120" w:line="240" w:lineRule="auto"/>
        <w:ind w:left="4"/>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على الر</w:t>
      </w:r>
      <w:r w:rsidR="00273A8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غم ممّا أصاب مراثي الإمام الحسين</w:t>
      </w:r>
      <w:r w:rsidR="00CC24FA" w:rsidRPr="005F14F6">
        <w:rPr>
          <w:rFonts w:ascii="Simplified Arabic" w:eastAsia="Arial" w:hAnsi="Simplified Arabic" w:cs="Simplified Arabic"/>
          <w:sz w:val="28"/>
          <w:szCs w:val="28"/>
          <w:highlight w:val="white"/>
          <w:rtl/>
        </w:rPr>
        <w:t xml:space="preserve"> (ع)</w:t>
      </w:r>
      <w:r w:rsidR="005E49E9" w:rsidRPr="005F14F6">
        <w:rPr>
          <w:rFonts w:ascii="Simplified Arabic" w:eastAsia="Arial" w:hAnsi="Simplified Arabic" w:cs="Simplified Arabic"/>
          <w:sz w:val="28"/>
          <w:szCs w:val="28"/>
          <w:highlight w:val="white"/>
          <w:rtl/>
        </w:rPr>
        <w:t xml:space="preserve"> تاريخي</w:t>
      </w:r>
      <w:r w:rsidR="00273A88" w:rsidRPr="005F14F6">
        <w:rPr>
          <w:rFonts w:ascii="Simplified Arabic" w:eastAsia="Arial" w:hAnsi="Simplified Arabic" w:cs="Simplified Arabic"/>
          <w:sz w:val="28"/>
          <w:szCs w:val="28"/>
          <w:highlight w:val="white"/>
          <w:rtl/>
        </w:rPr>
        <w:t>ّ</w:t>
      </w:r>
      <w:r w:rsidR="005E49E9" w:rsidRPr="005F14F6">
        <w:rPr>
          <w:rFonts w:ascii="Simplified Arabic" w:eastAsia="Arial" w:hAnsi="Simplified Arabic" w:cs="Simplified Arabic"/>
          <w:sz w:val="28"/>
          <w:szCs w:val="28"/>
          <w:highlight w:val="white"/>
          <w:rtl/>
        </w:rPr>
        <w:t>ا</w:t>
      </w:r>
      <w:r w:rsidR="00273A8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من ر</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كاك</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ة الأسلوب والإفراط في </w:t>
      </w:r>
      <w:proofErr w:type="spellStart"/>
      <w:r w:rsidRPr="005F14F6">
        <w:rPr>
          <w:rFonts w:ascii="Simplified Arabic" w:eastAsia="Arial" w:hAnsi="Simplified Arabic" w:cs="Simplified Arabic"/>
          <w:sz w:val="28"/>
          <w:szCs w:val="28"/>
          <w:highlight w:val="white"/>
          <w:rtl/>
        </w:rPr>
        <w:t>الص</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نعة</w:t>
      </w:r>
      <w:proofErr w:type="spellEnd"/>
      <w:r w:rsidRPr="005F14F6">
        <w:rPr>
          <w:rFonts w:ascii="Simplified Arabic" w:eastAsia="Arial" w:hAnsi="Simplified Arabic" w:cs="Simplified Arabic"/>
          <w:sz w:val="28"/>
          <w:szCs w:val="28"/>
          <w:highlight w:val="white"/>
          <w:rtl/>
        </w:rPr>
        <w:t xml:space="preserve"> البديعية، واللحن في الإعراب، ووجود المفردات الد</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خيلة، فقد كانت تلك </w:t>
      </w:r>
      <w:proofErr w:type="spellStart"/>
      <w:r w:rsidRPr="005F14F6">
        <w:rPr>
          <w:rFonts w:ascii="Simplified Arabic" w:eastAsia="Arial" w:hAnsi="Simplified Arabic" w:cs="Simplified Arabic"/>
          <w:sz w:val="28"/>
          <w:szCs w:val="28"/>
          <w:highlight w:val="white"/>
          <w:rtl/>
        </w:rPr>
        <w:t>المراثي</w:t>
      </w:r>
      <w:proofErr w:type="spellEnd"/>
      <w:r w:rsidRPr="005F14F6">
        <w:rPr>
          <w:rFonts w:ascii="Simplified Arabic" w:eastAsia="Arial" w:hAnsi="Simplified Arabic" w:cs="Simplified Arabic"/>
          <w:sz w:val="28"/>
          <w:szCs w:val="28"/>
          <w:highlight w:val="white"/>
          <w:rtl/>
        </w:rPr>
        <w:t xml:space="preserve"> ت</w:t>
      </w:r>
      <w:r w:rsidR="005E49E9" w:rsidRPr="005F14F6">
        <w:rPr>
          <w:rFonts w:ascii="Simplified Arabic" w:eastAsia="Arial" w:hAnsi="Simplified Arabic" w:cs="Simplified Arabic"/>
          <w:sz w:val="28"/>
          <w:szCs w:val="28"/>
          <w:highlight w:val="white"/>
          <w:rtl/>
        </w:rPr>
        <w:t>عبّر عن مرحلتها الت</w:t>
      </w:r>
      <w:r w:rsidR="00CC24FA" w:rsidRPr="005F14F6">
        <w:rPr>
          <w:rFonts w:ascii="Simplified Arabic" w:eastAsia="Arial" w:hAnsi="Simplified Arabic" w:cs="Simplified Arabic"/>
          <w:sz w:val="28"/>
          <w:szCs w:val="28"/>
          <w:highlight w:val="white"/>
          <w:rtl/>
        </w:rPr>
        <w:t>ّ</w:t>
      </w:r>
      <w:r w:rsidR="005E49E9" w:rsidRPr="005F14F6">
        <w:rPr>
          <w:rFonts w:ascii="Simplified Arabic" w:eastAsia="Arial" w:hAnsi="Simplified Arabic" w:cs="Simplified Arabic"/>
          <w:sz w:val="28"/>
          <w:szCs w:val="28"/>
          <w:highlight w:val="white"/>
          <w:rtl/>
        </w:rPr>
        <w:t>اريخية، كذلك</w:t>
      </w:r>
      <w:r w:rsidRPr="005F14F6">
        <w:rPr>
          <w:rFonts w:ascii="Simplified Arabic" w:eastAsia="Arial" w:hAnsi="Simplified Arabic" w:cs="Simplified Arabic"/>
          <w:sz w:val="28"/>
          <w:szCs w:val="28"/>
          <w:highlight w:val="white"/>
          <w:rtl/>
        </w:rPr>
        <w:t xml:space="preserve"> كانت دليلا</w:t>
      </w:r>
      <w:r w:rsidR="00273A8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على بقاء الذ</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كرى الحسيني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حيَّة في ضمائر الجماهير حت</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ى في أحلك الظ</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روف، فإنّ الث</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ورة الحسيني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ظلّت قوي</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في نفوس الن</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اس إلى أن وصلت عصرنا الحالي.</w:t>
      </w:r>
    </w:p>
    <w:p w14:paraId="6CBDBB50" w14:textId="77777777" w:rsidR="00C44E1F" w:rsidRPr="00BD0518" w:rsidRDefault="00C44E1F" w:rsidP="009846BE">
      <w:pPr>
        <w:pStyle w:val="Heading21"/>
        <w:rPr>
          <w:rFonts w:ascii="Simplified Arabic" w:hAnsi="Simplified Arabic" w:cs="Simplified Arabic"/>
          <w:b w:val="0"/>
          <w:bCs/>
          <w:sz w:val="32"/>
          <w:szCs w:val="32"/>
          <w:highlight w:val="white"/>
          <w:rtl/>
        </w:rPr>
      </w:pPr>
      <w:bookmarkStart w:id="26" w:name="_Toc109227249"/>
      <w:r w:rsidRPr="00BD0518">
        <w:rPr>
          <w:rFonts w:ascii="Simplified Arabic" w:hAnsi="Simplified Arabic" w:cs="Simplified Arabic"/>
          <w:b w:val="0"/>
          <w:bCs/>
          <w:sz w:val="32"/>
          <w:szCs w:val="32"/>
          <w:highlight w:val="white"/>
          <w:rtl/>
        </w:rPr>
        <w:lastRenderedPageBreak/>
        <w:t>م</w:t>
      </w:r>
      <w:r w:rsidR="00CC24FA" w:rsidRPr="00BD0518">
        <w:rPr>
          <w:rFonts w:ascii="Simplified Arabic" w:hAnsi="Simplified Arabic" w:cs="Simplified Arabic"/>
          <w:b w:val="0"/>
          <w:bCs/>
          <w:sz w:val="32"/>
          <w:szCs w:val="32"/>
          <w:highlight w:val="white"/>
          <w:rtl/>
        </w:rPr>
        <w:t>ُ</w:t>
      </w:r>
      <w:r w:rsidRPr="00BD0518">
        <w:rPr>
          <w:rFonts w:ascii="Simplified Arabic" w:hAnsi="Simplified Arabic" w:cs="Simplified Arabic"/>
          <w:b w:val="0"/>
          <w:bCs/>
          <w:sz w:val="32"/>
          <w:szCs w:val="32"/>
          <w:highlight w:val="white"/>
          <w:rtl/>
        </w:rPr>
        <w:t>حصلّة واستنتاج</w:t>
      </w:r>
      <w:bookmarkEnd w:id="26"/>
    </w:p>
    <w:p w14:paraId="45C7E153" w14:textId="77777777"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نستخلص مما تقدَّم أنَّ مراثي الإمام الحسين (عليه السلام) منذ استشهاده حت</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ى العصر الحديث قد مرَّت بأكثر من مرحلة من</w:t>
      </w:r>
      <w:r w:rsidR="00B711BF" w:rsidRPr="005F14F6">
        <w:rPr>
          <w:rFonts w:ascii="Simplified Arabic" w:eastAsia="Arial" w:hAnsi="Simplified Arabic" w:cs="Simplified Arabic"/>
          <w:sz w:val="28"/>
          <w:szCs w:val="28"/>
          <w:highlight w:val="white"/>
          <w:rtl/>
        </w:rPr>
        <w:t xml:space="preserve"> مراحل</w:t>
      </w:r>
      <w:r w:rsidRPr="005F14F6">
        <w:rPr>
          <w:rFonts w:ascii="Simplified Arabic" w:eastAsia="Arial" w:hAnsi="Simplified Arabic" w:cs="Simplified Arabic"/>
          <w:sz w:val="28"/>
          <w:szCs w:val="28"/>
          <w:highlight w:val="white"/>
          <w:rtl/>
        </w:rPr>
        <w:t xml:space="preserve"> الت</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طوّر في الش</w:t>
      </w:r>
      <w:r w:rsidR="00CC24FA"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كل والمضمون.</w:t>
      </w:r>
    </w:p>
    <w:p w14:paraId="201C1155" w14:textId="1E8876D1" w:rsidR="00C44E1F" w:rsidRPr="005F14F6" w:rsidRDefault="0004602D" w:rsidP="00941DFD">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كما و</w:t>
      </w:r>
      <w:r w:rsidR="00C44E1F" w:rsidRPr="005F14F6">
        <w:rPr>
          <w:rFonts w:ascii="Simplified Arabic" w:eastAsia="Arial" w:hAnsi="Simplified Arabic" w:cs="Simplified Arabic"/>
          <w:sz w:val="28"/>
          <w:szCs w:val="28"/>
          <w:highlight w:val="white"/>
          <w:rtl/>
        </w:rPr>
        <w:t>نلحظ من ناحية الش</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كل</w:t>
      </w:r>
      <w:r w:rsidR="00F60EA3"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w:t>
      </w:r>
      <w:r w:rsidR="00C44E1F" w:rsidRPr="005F14F6">
        <w:rPr>
          <w:rFonts w:ascii="Simplified Arabic" w:eastAsia="Arial" w:hAnsi="Simplified Arabic" w:cs="Simplified Arabic"/>
          <w:sz w:val="28"/>
          <w:szCs w:val="28"/>
          <w:highlight w:val="white"/>
          <w:rtl/>
        </w:rPr>
        <w:t>أن</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المرثي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 الحسيني</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xml:space="preserve"> </w:t>
      </w:r>
      <w:r w:rsidR="00C44E1F" w:rsidRPr="005F14F6">
        <w:rPr>
          <w:rFonts w:ascii="Simplified Arabic" w:eastAsia="Arial" w:hAnsi="Simplified Arabic" w:cs="Simplified Arabic"/>
          <w:sz w:val="28"/>
          <w:szCs w:val="28"/>
          <w:highlight w:val="white"/>
          <w:rtl/>
        </w:rPr>
        <w:t>كانت في بادئ الأمر مقطوعة أو قصيدة قليلة الأبيات، غير مكتملة البناء الفن</w:t>
      </w:r>
      <w:r w:rsidR="0012595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ي</w:t>
      </w:r>
      <w:r w:rsidR="0012595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وكانت تلك المقطوعات وليدة ظرف خاص</w:t>
      </w:r>
      <w:r w:rsidR="0012595F"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 أعقب شهادة الإمام (عليه السلام)، ثمَّ تطوَّرت إلى قصائد مكتملة، لكنّنا بعد ذلك وفي العصر </w:t>
      </w:r>
      <w:r w:rsidR="00E0687E" w:rsidRPr="005F14F6">
        <w:rPr>
          <w:rFonts w:ascii="Simplified Arabic" w:eastAsia="Arial" w:hAnsi="Simplified Arabic" w:cs="Simplified Arabic"/>
          <w:sz w:val="28"/>
          <w:szCs w:val="28"/>
          <w:highlight w:val="white"/>
          <w:rtl/>
        </w:rPr>
        <w:t>العبّ</w:t>
      </w:r>
      <w:r w:rsidR="00670F82" w:rsidRPr="005F14F6">
        <w:rPr>
          <w:rFonts w:ascii="Simplified Arabic" w:eastAsia="Arial" w:hAnsi="Simplified Arabic" w:cs="Simplified Arabic"/>
          <w:sz w:val="28"/>
          <w:szCs w:val="28"/>
          <w:highlight w:val="white"/>
          <w:rtl/>
        </w:rPr>
        <w:t>اسيّ</w:t>
      </w:r>
      <w:r w:rsidR="00C44E1F" w:rsidRPr="005F14F6">
        <w:rPr>
          <w:rFonts w:ascii="Simplified Arabic" w:eastAsia="Arial" w:hAnsi="Simplified Arabic" w:cs="Simplified Arabic"/>
          <w:sz w:val="28"/>
          <w:szCs w:val="28"/>
          <w:highlight w:val="white"/>
          <w:rtl/>
        </w:rPr>
        <w:t xml:space="preserve">، نجد أن تلك </w:t>
      </w:r>
      <w:proofErr w:type="spellStart"/>
      <w:r w:rsidR="00C44E1F" w:rsidRPr="005F14F6">
        <w:rPr>
          <w:rFonts w:ascii="Simplified Arabic" w:eastAsia="Arial" w:hAnsi="Simplified Arabic" w:cs="Simplified Arabic"/>
          <w:sz w:val="28"/>
          <w:szCs w:val="28"/>
          <w:highlight w:val="white"/>
          <w:rtl/>
        </w:rPr>
        <w:t>المراثي</w:t>
      </w:r>
      <w:proofErr w:type="spellEnd"/>
      <w:r w:rsidR="00C44E1F" w:rsidRPr="005F14F6">
        <w:rPr>
          <w:rFonts w:ascii="Simplified Arabic" w:eastAsia="Arial" w:hAnsi="Simplified Arabic" w:cs="Simplified Arabic"/>
          <w:sz w:val="28"/>
          <w:szCs w:val="28"/>
          <w:highlight w:val="white"/>
          <w:rtl/>
        </w:rPr>
        <w:t xml:space="preserve"> أخذت شكلها الن</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هائي من جهة البناء، لتكون </w:t>
      </w:r>
      <w:proofErr w:type="spellStart"/>
      <w:r w:rsidR="00C44E1F" w:rsidRPr="005F14F6">
        <w:rPr>
          <w:rFonts w:ascii="Simplified Arabic" w:eastAsia="Arial" w:hAnsi="Simplified Arabic" w:cs="Simplified Arabic"/>
          <w:sz w:val="28"/>
          <w:szCs w:val="28"/>
          <w:highlight w:val="white"/>
          <w:rtl/>
        </w:rPr>
        <w:t>أنموذجًا</w:t>
      </w:r>
      <w:proofErr w:type="spellEnd"/>
      <w:r w:rsidR="00C44E1F" w:rsidRPr="005F14F6">
        <w:rPr>
          <w:rFonts w:ascii="Simplified Arabic" w:eastAsia="Arial" w:hAnsi="Simplified Arabic" w:cs="Simplified Arabic"/>
          <w:sz w:val="28"/>
          <w:szCs w:val="28"/>
          <w:highlight w:val="white"/>
          <w:rtl/>
        </w:rPr>
        <w:t xml:space="preserve"> يحتذيه ش</w:t>
      </w:r>
      <w:r w:rsidRPr="005F14F6">
        <w:rPr>
          <w:rFonts w:ascii="Simplified Arabic" w:eastAsia="Arial" w:hAnsi="Simplified Arabic" w:cs="Simplified Arabic"/>
          <w:sz w:val="28"/>
          <w:szCs w:val="28"/>
          <w:highlight w:val="white"/>
          <w:rtl/>
        </w:rPr>
        <w:t>ُ</w:t>
      </w:r>
      <w:r w:rsidR="00C44E1F" w:rsidRPr="005F14F6">
        <w:rPr>
          <w:rFonts w:ascii="Simplified Arabic" w:eastAsia="Arial" w:hAnsi="Simplified Arabic" w:cs="Simplified Arabic"/>
          <w:sz w:val="28"/>
          <w:szCs w:val="28"/>
          <w:highlight w:val="white"/>
          <w:rtl/>
        </w:rPr>
        <w:t xml:space="preserve">عراء </w:t>
      </w:r>
      <w:proofErr w:type="spellStart"/>
      <w:r w:rsidR="00C44E1F" w:rsidRPr="005F14F6">
        <w:rPr>
          <w:rFonts w:ascii="Simplified Arabic" w:eastAsia="Arial" w:hAnsi="Simplified Arabic" w:cs="Simplified Arabic"/>
          <w:sz w:val="28"/>
          <w:szCs w:val="28"/>
          <w:highlight w:val="white"/>
          <w:rtl/>
        </w:rPr>
        <w:t>المراثي</w:t>
      </w:r>
      <w:proofErr w:type="spellEnd"/>
      <w:r w:rsidR="00C44E1F" w:rsidRPr="005F14F6">
        <w:rPr>
          <w:rFonts w:ascii="Simplified Arabic" w:eastAsia="Arial" w:hAnsi="Simplified Arabic" w:cs="Simplified Arabic"/>
          <w:sz w:val="28"/>
          <w:szCs w:val="28"/>
          <w:highlight w:val="white"/>
          <w:rtl/>
        </w:rPr>
        <w:t xml:space="preserve"> فيما بعد</w:t>
      </w:r>
      <w:r w:rsidR="00C44E1F" w:rsidRPr="005F14F6">
        <w:rPr>
          <w:rFonts w:ascii="Simplified Arabic" w:eastAsia="Arial" w:hAnsi="Simplified Arabic" w:cs="Simplified Arabic"/>
          <w:sz w:val="28"/>
          <w:szCs w:val="28"/>
          <w:highlight w:val="white"/>
          <w:vertAlign w:val="superscript"/>
        </w:rPr>
        <w:footnoteReference w:id="61"/>
      </w:r>
      <w:r w:rsidR="00941DFD">
        <w:rPr>
          <w:rFonts w:ascii="Simplified Arabic" w:eastAsia="Arial" w:hAnsi="Simplified Arabic" w:cs="Simplified Arabic" w:hint="cs"/>
          <w:sz w:val="28"/>
          <w:szCs w:val="28"/>
          <w:highlight w:val="white"/>
          <w:rtl/>
        </w:rPr>
        <w:t>.</w:t>
      </w:r>
    </w:p>
    <w:p w14:paraId="6FD1BE19" w14:textId="14C2C488" w:rsidR="00C44E1F" w:rsidRPr="005F14F6" w:rsidRDefault="00C44E1F" w:rsidP="0058614C">
      <w:pPr>
        <w:bidi/>
        <w:spacing w:after="120" w:line="240" w:lineRule="auto"/>
        <w:jc w:val="both"/>
        <w:rPr>
          <w:rFonts w:ascii="Simplified Arabic" w:eastAsia="Arial" w:hAnsi="Simplified Arabic" w:cs="Simplified Arabic"/>
          <w:sz w:val="28"/>
          <w:szCs w:val="28"/>
          <w:highlight w:val="white"/>
        </w:rPr>
      </w:pPr>
      <w:r w:rsidRPr="005F14F6">
        <w:rPr>
          <w:rFonts w:ascii="Simplified Arabic" w:eastAsia="Arial" w:hAnsi="Simplified Arabic" w:cs="Simplified Arabic"/>
          <w:sz w:val="28"/>
          <w:szCs w:val="28"/>
          <w:highlight w:val="white"/>
          <w:rtl/>
        </w:rPr>
        <w:t>أم</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 من ناحية المضمون، فقد مرَّ أن</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المقطوعات ال</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قيلت في الإمام بعد مصرعه كانت صوتا</w:t>
      </w:r>
      <w:r w:rsidR="00273A8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مدو</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يا</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للر</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فض والاستنكار والت</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شنيع على قتلة الإمام</w:t>
      </w:r>
      <w:r w:rsidR="0004602D" w:rsidRPr="005F14F6">
        <w:rPr>
          <w:rFonts w:ascii="Simplified Arabic" w:eastAsia="Arial" w:hAnsi="Simplified Arabic" w:cs="Simplified Arabic"/>
          <w:sz w:val="28"/>
          <w:szCs w:val="28"/>
          <w:highlight w:val="white"/>
          <w:rtl/>
        </w:rPr>
        <w:t xml:space="preserve"> (ع)</w:t>
      </w:r>
      <w:r w:rsidRPr="005F14F6">
        <w:rPr>
          <w:rFonts w:ascii="Simplified Arabic" w:eastAsia="Arial" w:hAnsi="Simplified Arabic" w:cs="Simplified Arabic"/>
          <w:sz w:val="28"/>
          <w:szCs w:val="28"/>
          <w:highlight w:val="white"/>
          <w:rtl/>
        </w:rPr>
        <w:t>، وكانت صورة م</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عبّرة عن ندم آخرين ممّن لم يشترك في المعركة، ثمَّ تطوَّر موضوع </w:t>
      </w:r>
      <w:proofErr w:type="spellStart"/>
      <w:r w:rsidRPr="005F14F6">
        <w:rPr>
          <w:rFonts w:ascii="Simplified Arabic" w:eastAsia="Arial" w:hAnsi="Simplified Arabic" w:cs="Simplified Arabic"/>
          <w:sz w:val="28"/>
          <w:szCs w:val="28"/>
          <w:highlight w:val="white"/>
          <w:rtl/>
        </w:rPr>
        <w:t>الم</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راثي</w:t>
      </w:r>
      <w:proofErr w:type="spellEnd"/>
      <w:r w:rsidRPr="005F14F6">
        <w:rPr>
          <w:rFonts w:ascii="Simplified Arabic" w:eastAsia="Arial" w:hAnsi="Simplified Arabic" w:cs="Simplified Arabic"/>
          <w:sz w:val="28"/>
          <w:szCs w:val="28"/>
          <w:highlight w:val="white"/>
          <w:rtl/>
        </w:rPr>
        <w:t xml:space="preserve"> في القصائد ال</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ن</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ظ</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م</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 في أهل البيت عام</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لبيان مظلومي</w:t>
      </w:r>
      <w:r w:rsidR="00670F82"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تهم، وحقوقهم المغتصبة، كما في الهاشمي</w:t>
      </w:r>
      <w:r w:rsidR="0004602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ات. وقد ات</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سع الموضوع بعد ذلك ليكون حجاجا</w:t>
      </w:r>
      <w:r w:rsidR="00273A88"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ومخاصمات مبني</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على أ</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سس عقائدي</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w:t>
      </w:r>
    </w:p>
    <w:p w14:paraId="5C76A537" w14:textId="3F8338BE" w:rsidR="00C44E1F" w:rsidRPr="005F14F6" w:rsidRDefault="00C44E1F" w:rsidP="00941DFD">
      <w:pPr>
        <w:bidi/>
        <w:spacing w:after="120" w:line="240" w:lineRule="auto"/>
        <w:jc w:val="both"/>
        <w:rPr>
          <w:rFonts w:ascii="Simplified Arabic" w:eastAsia="Arial" w:hAnsi="Simplified Arabic" w:cs="Simplified Arabic"/>
          <w:sz w:val="28"/>
          <w:szCs w:val="28"/>
          <w:highlight w:val="white"/>
          <w:rtl/>
          <w:lang w:bidi="ar-LB"/>
        </w:rPr>
      </w:pPr>
      <w:r w:rsidRPr="005F14F6">
        <w:rPr>
          <w:rFonts w:ascii="Simplified Arabic" w:eastAsia="Arial" w:hAnsi="Simplified Arabic" w:cs="Simplified Arabic"/>
          <w:sz w:val="28"/>
          <w:szCs w:val="28"/>
          <w:highlight w:val="white"/>
          <w:rtl/>
        </w:rPr>
        <w:t xml:space="preserve">وبعد أن استقرَّت </w:t>
      </w:r>
      <w:r w:rsidR="00323E3F" w:rsidRPr="005F14F6">
        <w:rPr>
          <w:rFonts w:ascii="Simplified Arabic" w:eastAsia="Arial" w:hAnsi="Simplified Arabic" w:cs="Simplified Arabic"/>
          <w:sz w:val="28"/>
          <w:szCs w:val="28"/>
          <w:highlight w:val="white"/>
          <w:rtl/>
        </w:rPr>
        <w:t xml:space="preserve">المرثيّة الحسينيّة </w:t>
      </w:r>
      <w:r w:rsidRPr="005F14F6">
        <w:rPr>
          <w:rFonts w:ascii="Simplified Arabic" w:eastAsia="Arial" w:hAnsi="Simplified Arabic" w:cs="Simplified Arabic"/>
          <w:sz w:val="28"/>
          <w:szCs w:val="28"/>
          <w:highlight w:val="white"/>
          <w:rtl/>
        </w:rPr>
        <w:t xml:space="preserve">في العصر </w:t>
      </w:r>
      <w:r w:rsidR="00E0687E" w:rsidRPr="005F14F6">
        <w:rPr>
          <w:rFonts w:ascii="Simplified Arabic" w:eastAsia="Arial" w:hAnsi="Simplified Arabic" w:cs="Simplified Arabic"/>
          <w:sz w:val="28"/>
          <w:szCs w:val="28"/>
          <w:highlight w:val="white"/>
          <w:rtl/>
        </w:rPr>
        <w:t>العبّ</w:t>
      </w:r>
      <w:r w:rsidR="00323E3F" w:rsidRPr="005F14F6">
        <w:rPr>
          <w:rFonts w:ascii="Simplified Arabic" w:eastAsia="Arial" w:hAnsi="Simplified Arabic" w:cs="Simplified Arabic"/>
          <w:sz w:val="28"/>
          <w:szCs w:val="28"/>
          <w:highlight w:val="white"/>
          <w:rtl/>
        </w:rPr>
        <w:t>اسيّ</w:t>
      </w:r>
      <w:r w:rsidRPr="005F14F6">
        <w:rPr>
          <w:rFonts w:ascii="Simplified Arabic" w:eastAsia="Arial" w:hAnsi="Simplified Arabic" w:cs="Simplified Arabic"/>
          <w:sz w:val="28"/>
          <w:szCs w:val="28"/>
          <w:highlight w:val="white"/>
          <w:rtl/>
        </w:rPr>
        <w:t xml:space="preserve">، والعصور التي تلته أصبح موضوع الرثاء يشتمل على الحزن لما أصاب الإمام الحسين (عليه السلام)، وإظهار الشاعر ولاءه، وطلب الشفاعة، واستنهاض الإمام المهدي، وصولاً إلى معالجة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اء قضايا أمتهم فيما بعد</w:t>
      </w:r>
      <w:r w:rsidRPr="005F14F6">
        <w:rPr>
          <w:rFonts w:ascii="Simplified Arabic" w:eastAsia="Arial" w:hAnsi="Simplified Arabic" w:cs="Simplified Arabic"/>
          <w:sz w:val="28"/>
          <w:szCs w:val="28"/>
          <w:highlight w:val="white"/>
          <w:vertAlign w:val="superscript"/>
        </w:rPr>
        <w:footnoteReference w:id="62"/>
      </w:r>
      <w:r w:rsidR="00941DFD">
        <w:rPr>
          <w:rFonts w:ascii="Simplified Arabic" w:eastAsia="Arial" w:hAnsi="Simplified Arabic" w:cs="Simplified Arabic" w:hint="cs"/>
          <w:sz w:val="28"/>
          <w:szCs w:val="28"/>
          <w:highlight w:val="white"/>
          <w:rtl/>
        </w:rPr>
        <w:t>.</w:t>
      </w:r>
    </w:p>
    <w:p w14:paraId="5F7D2EDB" w14:textId="77777777" w:rsidR="007D7A48" w:rsidRPr="00BD0518" w:rsidRDefault="00086525" w:rsidP="009846BE">
      <w:pPr>
        <w:pStyle w:val="Heading21"/>
        <w:rPr>
          <w:rFonts w:ascii="Simplified Arabic" w:hAnsi="Simplified Arabic" w:cs="Simplified Arabic"/>
          <w:b w:val="0"/>
          <w:bCs/>
          <w:sz w:val="32"/>
          <w:szCs w:val="32"/>
          <w:highlight w:val="white"/>
          <w:rtl/>
        </w:rPr>
      </w:pPr>
      <w:bookmarkStart w:id="27" w:name="_Toc109227250"/>
      <w:r w:rsidRPr="00BD0518">
        <w:rPr>
          <w:rFonts w:ascii="Simplified Arabic" w:hAnsi="Simplified Arabic" w:cs="Simplified Arabic"/>
          <w:b w:val="0"/>
          <w:bCs/>
          <w:sz w:val="32"/>
          <w:szCs w:val="32"/>
          <w:highlight w:val="white"/>
          <w:rtl/>
        </w:rPr>
        <w:t>خلاصة عام</w:t>
      </w:r>
      <w:r w:rsidR="0012595F" w:rsidRPr="00BD0518">
        <w:rPr>
          <w:rFonts w:ascii="Simplified Arabic" w:hAnsi="Simplified Arabic" w:cs="Simplified Arabic"/>
          <w:b w:val="0"/>
          <w:bCs/>
          <w:sz w:val="32"/>
          <w:szCs w:val="32"/>
          <w:highlight w:val="white"/>
          <w:rtl/>
        </w:rPr>
        <w:t>ّ</w:t>
      </w:r>
      <w:r w:rsidRPr="00BD0518">
        <w:rPr>
          <w:rFonts w:ascii="Simplified Arabic" w:hAnsi="Simplified Arabic" w:cs="Simplified Arabic"/>
          <w:b w:val="0"/>
          <w:bCs/>
          <w:sz w:val="32"/>
          <w:szCs w:val="32"/>
          <w:highlight w:val="white"/>
          <w:rtl/>
        </w:rPr>
        <w:t>ة</w:t>
      </w:r>
      <w:bookmarkEnd w:id="27"/>
    </w:p>
    <w:p w14:paraId="607B7122" w14:textId="5D236938" w:rsidR="009342EA" w:rsidRPr="005F14F6" w:rsidRDefault="00086525" w:rsidP="00BD0518">
      <w:p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highlight w:val="white"/>
          <w:rtl/>
        </w:rPr>
      </w:pPr>
      <w:r w:rsidRPr="005F14F6">
        <w:rPr>
          <w:rFonts w:ascii="Simplified Arabic" w:eastAsia="Arial" w:hAnsi="Simplified Arabic" w:cs="Simplified Arabic"/>
          <w:sz w:val="28"/>
          <w:szCs w:val="28"/>
          <w:highlight w:val="white"/>
          <w:rtl/>
        </w:rPr>
        <w:t xml:space="preserve">يُحاكي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 xml:space="preserve"> العربي</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الأحداث </w:t>
      </w:r>
      <w:r w:rsidR="00E12E94" w:rsidRPr="005F14F6">
        <w:rPr>
          <w:rFonts w:ascii="Simplified Arabic" w:eastAsia="Arial" w:hAnsi="Simplified Arabic" w:cs="Simplified Arabic"/>
          <w:sz w:val="28"/>
          <w:szCs w:val="28"/>
          <w:highlight w:val="white"/>
          <w:rtl/>
        </w:rPr>
        <w:t>الاجتماعي</w:t>
      </w:r>
      <w:r w:rsidR="00237CFB" w:rsidRPr="005F14F6">
        <w:rPr>
          <w:rFonts w:ascii="Simplified Arabic" w:eastAsia="Arial" w:hAnsi="Simplified Arabic" w:cs="Simplified Arabic"/>
          <w:sz w:val="28"/>
          <w:szCs w:val="28"/>
          <w:highlight w:val="white"/>
          <w:rtl/>
        </w:rPr>
        <w:t>ّ</w:t>
      </w:r>
      <w:r w:rsidR="00E12E94"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xml:space="preserve"> ال</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تي تسود في كلّ عصر وزمان</w:t>
      </w:r>
      <w:r w:rsidR="00237CFB"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أي أنَّه يُعالج القضايا </w:t>
      </w:r>
      <w:r w:rsidR="00E12E94" w:rsidRPr="005F14F6">
        <w:rPr>
          <w:rFonts w:ascii="Simplified Arabic" w:eastAsia="Arial" w:hAnsi="Simplified Arabic" w:cs="Simplified Arabic"/>
          <w:sz w:val="28"/>
          <w:szCs w:val="28"/>
          <w:highlight w:val="white"/>
          <w:rtl/>
        </w:rPr>
        <w:t>الاجتماعي</w:t>
      </w:r>
      <w:r w:rsidR="00237CFB" w:rsidRPr="005F14F6">
        <w:rPr>
          <w:rFonts w:ascii="Simplified Arabic" w:eastAsia="Arial" w:hAnsi="Simplified Arabic" w:cs="Simplified Arabic"/>
          <w:sz w:val="28"/>
          <w:szCs w:val="28"/>
          <w:highlight w:val="white"/>
          <w:rtl/>
        </w:rPr>
        <w:t>ّ</w:t>
      </w:r>
      <w:r w:rsidR="00E12E94"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وهنا يبرز دور الش</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اعر ال</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ذي يؤمن أن</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ه محط</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آمال الجماعة، فيبدأ بوصف الأحداث، والتجارب، والقيم المعنوي</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مثل الش</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جاعة، والكرم، والن</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بل، وبشكلٍ عام</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يُوجد جانبان للوظيفة </w:t>
      </w:r>
      <w:r w:rsidR="00E12E94" w:rsidRPr="005F14F6">
        <w:rPr>
          <w:rFonts w:ascii="Simplified Arabic" w:eastAsia="Arial" w:hAnsi="Simplified Arabic" w:cs="Simplified Arabic"/>
          <w:sz w:val="28"/>
          <w:szCs w:val="28"/>
          <w:highlight w:val="white"/>
          <w:rtl/>
        </w:rPr>
        <w:t>الاجتماعي</w:t>
      </w:r>
      <w:r w:rsidR="00237CFB" w:rsidRPr="005F14F6">
        <w:rPr>
          <w:rFonts w:ascii="Simplified Arabic" w:eastAsia="Arial" w:hAnsi="Simplified Arabic" w:cs="Simplified Arabic"/>
          <w:sz w:val="28"/>
          <w:szCs w:val="28"/>
          <w:highlight w:val="white"/>
          <w:rtl/>
        </w:rPr>
        <w:t>ّ</w:t>
      </w:r>
      <w:r w:rsidR="00E12E94" w:rsidRPr="005F14F6">
        <w:rPr>
          <w:rFonts w:ascii="Simplified Arabic" w:eastAsia="Arial" w:hAnsi="Simplified Arabic" w:cs="Simplified Arabic"/>
          <w:sz w:val="28"/>
          <w:szCs w:val="28"/>
          <w:highlight w:val="white"/>
          <w:rtl/>
        </w:rPr>
        <w:t>ة</w:t>
      </w:r>
      <w:r w:rsidRPr="005F14F6">
        <w:rPr>
          <w:rFonts w:ascii="Simplified Arabic" w:eastAsia="Arial" w:hAnsi="Simplified Arabic" w:cs="Simplified Arabic"/>
          <w:sz w:val="28"/>
          <w:szCs w:val="28"/>
          <w:highlight w:val="white"/>
          <w:rtl/>
        </w:rPr>
        <w:t xml:space="preserve"> </w:t>
      </w:r>
      <w:r w:rsidR="0083372B" w:rsidRPr="005F14F6">
        <w:rPr>
          <w:rFonts w:ascii="Simplified Arabic" w:eastAsia="Arial" w:hAnsi="Simplified Arabic" w:cs="Simplified Arabic"/>
          <w:sz w:val="28"/>
          <w:szCs w:val="28"/>
          <w:highlight w:val="white"/>
          <w:rtl/>
        </w:rPr>
        <w:t>الشعر</w:t>
      </w:r>
      <w:r w:rsidRPr="005F14F6">
        <w:rPr>
          <w:rFonts w:ascii="Simplified Arabic" w:eastAsia="Arial" w:hAnsi="Simplified Arabic" w:cs="Simplified Arabic"/>
          <w:sz w:val="28"/>
          <w:szCs w:val="28"/>
          <w:highlight w:val="white"/>
          <w:rtl/>
        </w:rPr>
        <w:t>ي</w:t>
      </w:r>
      <w:r w:rsidR="00D80FAD"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ة؛ جانب إيجابي</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يؤك</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د على تعليم الفضائل، وتخليد قيم الجماعة، وجانب </w:t>
      </w:r>
      <w:r w:rsidR="00D80FAD" w:rsidRPr="005F14F6">
        <w:rPr>
          <w:rFonts w:ascii="Simplified Arabic" w:eastAsia="Arial" w:hAnsi="Simplified Arabic" w:cs="Simplified Arabic"/>
          <w:sz w:val="28"/>
          <w:szCs w:val="28"/>
          <w:highlight w:val="white"/>
          <w:rtl/>
        </w:rPr>
        <w:t>سلبيّ</w:t>
      </w:r>
      <w:r w:rsidRPr="005F14F6">
        <w:rPr>
          <w:rFonts w:ascii="Simplified Arabic" w:eastAsia="Arial" w:hAnsi="Simplified Arabic" w:cs="Simplified Arabic"/>
          <w:sz w:val="28"/>
          <w:szCs w:val="28"/>
          <w:highlight w:val="white"/>
          <w:rtl/>
        </w:rPr>
        <w:t xml:space="preserve"> يتعل</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ق بالمدح والهجاء الذي كان سببا</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 xml:space="preserve"> في اشتعال الخلافات بين الن</w:t>
      </w:r>
      <w:r w:rsidR="0012595F" w:rsidRPr="005F14F6">
        <w:rPr>
          <w:rFonts w:ascii="Simplified Arabic" w:eastAsia="Arial" w:hAnsi="Simplified Arabic" w:cs="Simplified Arabic"/>
          <w:sz w:val="28"/>
          <w:szCs w:val="28"/>
          <w:highlight w:val="white"/>
          <w:rtl/>
        </w:rPr>
        <w:t>ّ</w:t>
      </w:r>
      <w:r w:rsidRPr="005F14F6">
        <w:rPr>
          <w:rFonts w:ascii="Simplified Arabic" w:eastAsia="Arial" w:hAnsi="Simplified Arabic" w:cs="Simplified Arabic"/>
          <w:sz w:val="28"/>
          <w:szCs w:val="28"/>
          <w:highlight w:val="white"/>
          <w:rtl/>
        </w:rPr>
        <w:t>اس.</w:t>
      </w:r>
    </w:p>
    <w:p w14:paraId="7AAFFC91" w14:textId="37994601" w:rsidR="007D7A48" w:rsidRPr="005F14F6" w:rsidRDefault="009342EA" w:rsidP="00BD0518">
      <w:pPr>
        <w:pBdr>
          <w:top w:val="nil"/>
          <w:left w:val="nil"/>
          <w:bottom w:val="nil"/>
          <w:right w:val="nil"/>
          <w:between w:val="nil"/>
        </w:pBdr>
        <w:shd w:val="clear" w:color="auto" w:fill="FFFFFF"/>
        <w:bidi/>
        <w:spacing w:after="120" w:line="240" w:lineRule="auto"/>
        <w:jc w:val="both"/>
        <w:rPr>
          <w:rFonts w:ascii="Simplified Arabic" w:eastAsia="Arial" w:hAnsi="Simplified Arabic" w:cs="Simplified Arabic"/>
          <w:sz w:val="28"/>
          <w:szCs w:val="28"/>
          <w:rtl/>
        </w:rPr>
      </w:pPr>
      <w:r w:rsidRPr="005F14F6">
        <w:rPr>
          <w:rFonts w:ascii="Simplified Arabic" w:eastAsia="Arial" w:hAnsi="Simplified Arabic" w:cs="Simplified Arabic"/>
          <w:sz w:val="28"/>
          <w:szCs w:val="28"/>
          <w:highlight w:val="white"/>
          <w:rtl/>
        </w:rPr>
        <w:t>و</w:t>
      </w:r>
      <w:r w:rsidR="00086525" w:rsidRPr="005F14F6">
        <w:rPr>
          <w:rFonts w:ascii="Simplified Arabic" w:eastAsia="Arial" w:hAnsi="Simplified Arabic" w:cs="Simplified Arabic"/>
          <w:sz w:val="28"/>
          <w:szCs w:val="28"/>
          <w:highlight w:val="white"/>
          <w:rtl/>
        </w:rPr>
        <w:t xml:space="preserve">يُعدّ </w:t>
      </w:r>
      <w:r w:rsidR="0083372B" w:rsidRPr="005F14F6">
        <w:rPr>
          <w:rFonts w:ascii="Simplified Arabic" w:eastAsia="Arial" w:hAnsi="Simplified Arabic" w:cs="Simplified Arabic"/>
          <w:sz w:val="28"/>
          <w:szCs w:val="28"/>
          <w:highlight w:val="white"/>
          <w:rtl/>
        </w:rPr>
        <w:t>الشعر</w:t>
      </w:r>
      <w:r w:rsidR="00086525" w:rsidRPr="005F14F6">
        <w:rPr>
          <w:rFonts w:ascii="Simplified Arabic" w:eastAsia="Arial" w:hAnsi="Simplified Arabic" w:cs="Simplified Arabic"/>
          <w:sz w:val="28"/>
          <w:szCs w:val="28"/>
          <w:highlight w:val="white"/>
          <w:rtl/>
        </w:rPr>
        <w:t xml:space="preserve"> الإسلامي</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من المفاهيم الفكري</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ة الجديدة ال</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تي حثّت على إظهار كلمة الحق</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وفضح الظلم </w:t>
      </w:r>
      <w:r w:rsidR="00D80FAD" w:rsidRPr="005F14F6">
        <w:rPr>
          <w:rFonts w:ascii="Simplified Arabic" w:eastAsia="Arial" w:hAnsi="Simplified Arabic" w:cs="Simplified Arabic"/>
          <w:sz w:val="28"/>
          <w:szCs w:val="28"/>
          <w:highlight w:val="white"/>
          <w:rtl/>
        </w:rPr>
        <w:t>والاستبداد</w:t>
      </w:r>
      <w:r w:rsidR="00086525" w:rsidRPr="005F14F6">
        <w:rPr>
          <w:rFonts w:ascii="Simplified Arabic" w:eastAsia="Arial" w:hAnsi="Simplified Arabic" w:cs="Simplified Arabic"/>
          <w:sz w:val="28"/>
          <w:szCs w:val="28"/>
          <w:highlight w:val="white"/>
          <w:rtl/>
        </w:rPr>
        <w:t xml:space="preserve"> والط</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غيان، وهكذا فإنّ هذا المفهوم يدل</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 على عقلية فكري</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ة سليمة، وهو عنوان </w:t>
      </w:r>
      <w:r w:rsidR="008C7FCD" w:rsidRPr="005F14F6">
        <w:rPr>
          <w:rFonts w:ascii="Simplified Arabic" w:eastAsia="Arial" w:hAnsi="Simplified Arabic" w:cs="Simplified Arabic"/>
          <w:sz w:val="28"/>
          <w:szCs w:val="28"/>
          <w:highlight w:val="white"/>
          <w:rtl/>
        </w:rPr>
        <w:t>حضاريّ</w:t>
      </w:r>
      <w:r w:rsidR="00086525" w:rsidRPr="005F14F6">
        <w:rPr>
          <w:rFonts w:ascii="Simplified Arabic" w:eastAsia="Arial" w:hAnsi="Simplified Arabic" w:cs="Simplified Arabic"/>
          <w:sz w:val="28"/>
          <w:szCs w:val="28"/>
          <w:highlight w:val="white"/>
          <w:rtl/>
        </w:rPr>
        <w:t xml:space="preserve"> في الأ</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مم، وقد اعتبر سي</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 xml:space="preserve">د </w:t>
      </w:r>
      <w:r w:rsidR="00086525" w:rsidRPr="005F14F6">
        <w:rPr>
          <w:rFonts w:ascii="Simplified Arabic" w:eastAsia="Arial" w:hAnsi="Simplified Arabic" w:cs="Simplified Arabic"/>
          <w:sz w:val="28"/>
          <w:szCs w:val="28"/>
          <w:highlight w:val="white"/>
          <w:rtl/>
        </w:rPr>
        <w:lastRenderedPageBreak/>
        <w:t>الش</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هداء رجلًا قام إلى حاكم ظالم فنهره،</w:t>
      </w:r>
      <w:r w:rsidR="0012595F" w:rsidRPr="005F14F6">
        <w:rPr>
          <w:rFonts w:ascii="Simplified Arabic" w:eastAsia="Arial" w:hAnsi="Simplified Arabic" w:cs="Simplified Arabic"/>
          <w:sz w:val="28"/>
          <w:szCs w:val="28"/>
          <w:highlight w:val="white"/>
          <w:rtl/>
        </w:rPr>
        <w:t xml:space="preserve"> </w:t>
      </w:r>
      <w:r w:rsidR="00086525" w:rsidRPr="005F14F6">
        <w:rPr>
          <w:rFonts w:ascii="Simplified Arabic" w:eastAsia="Arial" w:hAnsi="Simplified Arabic" w:cs="Simplified Arabic"/>
          <w:sz w:val="28"/>
          <w:szCs w:val="28"/>
          <w:highlight w:val="white"/>
          <w:rtl/>
        </w:rPr>
        <w:t>ممّا يدلّ ذلك على ضرورة رفض الحاكم الظالم؛ لأنَّ الأم</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ة ال</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تي تسير مع حاكم ظالم لا خير فيها،</w:t>
      </w:r>
      <w:r w:rsidR="0012595F" w:rsidRPr="005F14F6">
        <w:rPr>
          <w:rFonts w:ascii="Simplified Arabic" w:eastAsia="Arial" w:hAnsi="Simplified Arabic" w:cs="Simplified Arabic"/>
          <w:sz w:val="28"/>
          <w:szCs w:val="28"/>
          <w:highlight w:val="white"/>
          <w:rtl/>
        </w:rPr>
        <w:t xml:space="preserve"> </w:t>
      </w:r>
      <w:r w:rsidR="00086525" w:rsidRPr="005F14F6">
        <w:rPr>
          <w:rFonts w:ascii="Simplified Arabic" w:eastAsia="Arial" w:hAnsi="Simplified Arabic" w:cs="Simplified Arabic"/>
          <w:sz w:val="28"/>
          <w:szCs w:val="28"/>
          <w:highlight w:val="white"/>
          <w:rtl/>
        </w:rPr>
        <w:t>ولا يُمكن أن تنهض وتتحر</w:t>
      </w:r>
      <w:r w:rsidR="0012595F" w:rsidRPr="005F14F6">
        <w:rPr>
          <w:rFonts w:ascii="Simplified Arabic" w:eastAsia="Arial" w:hAnsi="Simplified Arabic" w:cs="Simplified Arabic"/>
          <w:sz w:val="28"/>
          <w:szCs w:val="28"/>
          <w:highlight w:val="white"/>
          <w:rtl/>
        </w:rPr>
        <w:t>ّ</w:t>
      </w:r>
      <w:r w:rsidR="00086525" w:rsidRPr="005F14F6">
        <w:rPr>
          <w:rFonts w:ascii="Simplified Arabic" w:eastAsia="Arial" w:hAnsi="Simplified Arabic" w:cs="Simplified Arabic"/>
          <w:sz w:val="28"/>
          <w:szCs w:val="28"/>
          <w:highlight w:val="white"/>
          <w:rtl/>
        </w:rPr>
        <w:t>ر.</w:t>
      </w:r>
    </w:p>
    <w:p w14:paraId="61F051FC" w14:textId="0B6D0FC7" w:rsidR="001B6084" w:rsidRPr="00127251" w:rsidRDefault="001B6084" w:rsidP="00717940">
      <w:pPr>
        <w:rPr>
          <w:rFonts w:ascii="Simplified Arabic" w:eastAsia="Arial" w:hAnsi="Simplified Arabic" w:cs="Simplified Arabic"/>
          <w:b/>
          <w:bCs/>
          <w:color w:val="C00000"/>
          <w:sz w:val="28"/>
          <w:szCs w:val="28"/>
        </w:rPr>
      </w:pPr>
    </w:p>
    <w:sectPr w:rsidR="001B6084" w:rsidRPr="00127251" w:rsidSect="009613FB">
      <w:footerReference w:type="default" r:id="rId58"/>
      <w:footnotePr>
        <w:numRestart w:val="eachPage"/>
      </w:footnotePr>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7650" w16cex:dateUtc="2022-05-10T02:27:00Z"/>
  <w16cex:commentExtensible w16cex:durableId="2624B74D" w16cex:dateUtc="2022-05-10T07: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9A55FE" w16cid:durableId="26247650"/>
  <w16cid:commentId w16cid:paraId="38435FF1" w16cid:durableId="2624B7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BEB21" w14:textId="77777777" w:rsidR="0058487B" w:rsidRDefault="0058487B">
      <w:pPr>
        <w:spacing w:after="0" w:line="240" w:lineRule="auto"/>
      </w:pPr>
      <w:r>
        <w:separator/>
      </w:r>
    </w:p>
  </w:endnote>
  <w:endnote w:type="continuationSeparator" w:id="0">
    <w:p w14:paraId="15ACEA2A" w14:textId="77777777" w:rsidR="0058487B" w:rsidRDefault="00584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Helvetica Neue">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B2DB0" w14:textId="77777777" w:rsidR="0058487B" w:rsidRDefault="0058487B">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76991">
      <w:rPr>
        <w:noProof/>
        <w:color w:val="000000"/>
      </w:rPr>
      <w:t>21</w:t>
    </w:r>
    <w:r>
      <w:rPr>
        <w:color w:val="000000"/>
      </w:rPr>
      <w:fldChar w:fldCharType="end"/>
    </w:r>
  </w:p>
  <w:p w14:paraId="6B24B2EB" w14:textId="77777777" w:rsidR="0058487B" w:rsidRDefault="0058487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BF29C" w14:textId="77777777" w:rsidR="0058487B" w:rsidRDefault="0058487B" w:rsidP="00F01F10">
      <w:pPr>
        <w:bidi/>
        <w:spacing w:after="0" w:line="240" w:lineRule="auto"/>
      </w:pPr>
      <w:r>
        <w:separator/>
      </w:r>
    </w:p>
  </w:footnote>
  <w:footnote w:type="continuationSeparator" w:id="0">
    <w:p w14:paraId="1C4B1E8B" w14:textId="77777777" w:rsidR="0058487B" w:rsidRDefault="0058487B" w:rsidP="00FD27CE">
      <w:pPr>
        <w:bidi/>
        <w:spacing w:after="0" w:line="240" w:lineRule="auto"/>
      </w:pPr>
      <w:r>
        <w:continuationSeparator/>
      </w:r>
    </w:p>
  </w:footnote>
  <w:footnote w:type="continuationNotice" w:id="1">
    <w:p w14:paraId="0067E5AA" w14:textId="77777777" w:rsidR="0058487B" w:rsidRDefault="0058487B">
      <w:pPr>
        <w:spacing w:after="0" w:line="240" w:lineRule="auto"/>
      </w:pPr>
    </w:p>
  </w:footnote>
  <w:footnote w:id="2">
    <w:p w14:paraId="5579D86B" w14:textId="77777777" w:rsidR="0058487B" w:rsidRPr="005E6232" w:rsidRDefault="0058487B" w:rsidP="00BD0518">
      <w:pP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مجمع اللّغة العربيّة، </w:t>
      </w:r>
      <w:r w:rsidRPr="005E6232">
        <w:rPr>
          <w:rFonts w:ascii="Traditional Arabic" w:eastAsia="Arial" w:hAnsi="Traditional Arabic" w:cs="Traditional Arabic"/>
          <w:bCs/>
          <w:sz w:val="24"/>
          <w:szCs w:val="24"/>
          <w:highlight w:val="white"/>
          <w:rtl/>
        </w:rPr>
        <w:t>المعجم الوسيط</w:t>
      </w:r>
      <w:r w:rsidRPr="005E6232">
        <w:rPr>
          <w:rFonts w:ascii="Traditional Arabic" w:eastAsia="Arial" w:hAnsi="Traditional Arabic" w:cs="Traditional Arabic"/>
          <w:sz w:val="24"/>
          <w:szCs w:val="24"/>
          <w:highlight w:val="white"/>
          <w:rtl/>
        </w:rPr>
        <w:t>، (1980م)، القاهرة، مكتبة الشّروق الدّولية، ط4، ص484.</w:t>
      </w:r>
    </w:p>
  </w:footnote>
  <w:footnote w:id="3">
    <w:p w14:paraId="3E706739"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hAnsi="Traditional Arabic" w:cs="Traditional Arabic"/>
          <w:sz w:val="24"/>
          <w:szCs w:val="24"/>
          <w:rtl/>
        </w:rPr>
        <w:t xml:space="preserve"> عبد النور، جبور، </w:t>
      </w:r>
      <w:r w:rsidRPr="005E6232">
        <w:rPr>
          <w:rFonts w:ascii="Traditional Arabic" w:hAnsi="Traditional Arabic" w:cs="Traditional Arabic"/>
          <w:bCs/>
          <w:sz w:val="24"/>
          <w:szCs w:val="24"/>
          <w:rtl/>
        </w:rPr>
        <w:t>المعجم الأدبي</w:t>
      </w:r>
      <w:r w:rsidRPr="005E6232">
        <w:rPr>
          <w:rFonts w:ascii="Traditional Arabic" w:hAnsi="Traditional Arabic" w:cs="Traditional Arabic"/>
          <w:sz w:val="24"/>
          <w:szCs w:val="24"/>
          <w:rtl/>
        </w:rPr>
        <w:t>، (1984م) دار العلم للملايين، ط2، بيروت.</w:t>
      </w:r>
    </w:p>
  </w:footnote>
  <w:footnote w:id="4">
    <w:p w14:paraId="7934D430"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tl/>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الشّريف</w:t>
      </w:r>
      <w:r w:rsidRPr="005E6232">
        <w:rPr>
          <w:rFonts w:ascii="Traditional Arabic" w:eastAsia="Arial" w:hAnsi="Traditional Arabic" w:cs="Traditional Arabic"/>
          <w:b/>
          <w:sz w:val="24"/>
          <w:szCs w:val="24"/>
          <w:highlight w:val="white"/>
          <w:rtl/>
        </w:rPr>
        <w:t xml:space="preserve">، محمّد، </w:t>
      </w:r>
      <w:r w:rsidRPr="005E6232">
        <w:rPr>
          <w:rFonts w:ascii="Traditional Arabic" w:eastAsia="Arial" w:hAnsi="Traditional Arabic" w:cs="Traditional Arabic"/>
          <w:bCs/>
          <w:sz w:val="24"/>
          <w:szCs w:val="24"/>
          <w:highlight w:val="white"/>
          <w:rtl/>
        </w:rPr>
        <w:t>معجم مصطلحات علم الشّعر العربيّ</w:t>
      </w:r>
      <w:r w:rsidRPr="005E6232">
        <w:rPr>
          <w:rFonts w:ascii="Traditional Arabic" w:eastAsia="Arial" w:hAnsi="Traditional Arabic" w:cs="Traditional Arabic"/>
          <w:sz w:val="24"/>
          <w:szCs w:val="24"/>
          <w:highlight w:val="white"/>
          <w:rtl/>
        </w:rPr>
        <w:t>، (2004)، دار الكتب العلميّة، ط1</w:t>
      </w:r>
      <w:r w:rsidRPr="005E6232">
        <w:rPr>
          <w:rFonts w:ascii="Traditional Arabic" w:eastAsia="Arial" w:hAnsi="Traditional Arabic" w:cs="Traditional Arabic"/>
          <w:sz w:val="24"/>
          <w:szCs w:val="24"/>
          <w:rtl/>
        </w:rPr>
        <w:t>، بيروت.</w:t>
      </w:r>
    </w:p>
  </w:footnote>
  <w:footnote w:id="5">
    <w:p w14:paraId="7ABD3782" w14:textId="77777777" w:rsidR="0058487B" w:rsidRPr="005E6232" w:rsidRDefault="0058487B" w:rsidP="00BD0518">
      <w:pPr>
        <w:pStyle w:val="FootnoteText"/>
        <w:bidi/>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tl/>
        </w:rPr>
        <w:t xml:space="preserve"> </w:t>
      </w:r>
      <w:r w:rsidRPr="005E6232">
        <w:rPr>
          <w:rFonts w:ascii="Traditional Arabic" w:eastAsia="Arial" w:hAnsi="Traditional Arabic" w:cs="Traditional Arabic"/>
          <w:sz w:val="24"/>
          <w:szCs w:val="24"/>
          <w:highlight w:val="white"/>
          <w:rtl/>
        </w:rPr>
        <w:t>الشّريف</w:t>
      </w:r>
      <w:r w:rsidRPr="005E6232">
        <w:rPr>
          <w:rFonts w:ascii="Traditional Arabic" w:eastAsia="Arial" w:hAnsi="Traditional Arabic" w:cs="Traditional Arabic"/>
          <w:b/>
          <w:sz w:val="24"/>
          <w:szCs w:val="24"/>
          <w:highlight w:val="white"/>
          <w:rtl/>
        </w:rPr>
        <w:t xml:space="preserve">، محمّد، </w:t>
      </w:r>
      <w:r w:rsidRPr="005E6232">
        <w:rPr>
          <w:rFonts w:ascii="Traditional Arabic" w:eastAsia="Arial" w:hAnsi="Traditional Arabic" w:cs="Traditional Arabic"/>
          <w:bCs/>
          <w:sz w:val="24"/>
          <w:szCs w:val="24"/>
          <w:highlight w:val="white"/>
          <w:rtl/>
        </w:rPr>
        <w:t>معجم مصطلحات علم الشّعر العربي</w:t>
      </w:r>
      <w:r w:rsidRPr="005E6232">
        <w:rPr>
          <w:rFonts w:ascii="Traditional Arabic" w:eastAsia="Arial" w:hAnsi="Traditional Arabic" w:cs="Traditional Arabic"/>
          <w:bCs/>
          <w:sz w:val="24"/>
          <w:szCs w:val="24"/>
          <w:rtl/>
        </w:rPr>
        <w:t xml:space="preserve">، </w:t>
      </w:r>
      <w:proofErr w:type="spellStart"/>
      <w:r w:rsidRPr="005E6232">
        <w:rPr>
          <w:rFonts w:ascii="Traditional Arabic" w:eastAsia="Arial" w:hAnsi="Traditional Arabic" w:cs="Traditional Arabic"/>
          <w:bCs/>
          <w:sz w:val="24"/>
          <w:szCs w:val="24"/>
          <w:rtl/>
        </w:rPr>
        <w:t>م.س</w:t>
      </w:r>
      <w:proofErr w:type="spellEnd"/>
      <w:r w:rsidRPr="005E6232">
        <w:rPr>
          <w:rFonts w:ascii="Traditional Arabic" w:eastAsia="Arial" w:hAnsi="Traditional Arabic" w:cs="Traditional Arabic"/>
          <w:bCs/>
          <w:sz w:val="24"/>
          <w:szCs w:val="24"/>
          <w:rtl/>
        </w:rPr>
        <w:t>.</w:t>
      </w:r>
    </w:p>
  </w:footnote>
  <w:footnote w:id="6">
    <w:p w14:paraId="48078304" w14:textId="01D75DB6" w:rsidR="0058487B" w:rsidRPr="005E6232" w:rsidRDefault="0058487B" w:rsidP="00BD0518">
      <w:pPr>
        <w:pStyle w:val="FootnoteText"/>
        <w:bidi/>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rPr>
        <w:t xml:space="preserve"> </w:t>
      </w:r>
      <w:proofErr w:type="spellStart"/>
      <w:r w:rsidRPr="005E6232">
        <w:rPr>
          <w:rFonts w:ascii="Traditional Arabic" w:hAnsi="Traditional Arabic" w:cs="Traditional Arabic"/>
          <w:sz w:val="24"/>
          <w:szCs w:val="24"/>
          <w:rtl/>
        </w:rPr>
        <w:t>م.ن</w:t>
      </w:r>
      <w:proofErr w:type="spellEnd"/>
      <w:r w:rsidRPr="005E6232">
        <w:rPr>
          <w:rFonts w:ascii="Traditional Arabic" w:hAnsi="Traditional Arabic" w:cs="Traditional Arabic"/>
          <w:sz w:val="24"/>
          <w:szCs w:val="24"/>
          <w:rtl/>
        </w:rPr>
        <w:t>.</w:t>
      </w:r>
    </w:p>
  </w:footnote>
  <w:footnote w:id="7">
    <w:p w14:paraId="633A15FB" w14:textId="3E32AE83" w:rsidR="0058487B" w:rsidRPr="005E6232" w:rsidRDefault="0058487B" w:rsidP="00BD0518">
      <w:pPr>
        <w:pStyle w:val="FootnoteText"/>
        <w:bidi/>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rPr>
        <w:t xml:space="preserve"> </w:t>
      </w:r>
      <w:proofErr w:type="spellStart"/>
      <w:r w:rsidRPr="005E6232">
        <w:rPr>
          <w:rFonts w:ascii="Traditional Arabic" w:hAnsi="Traditional Arabic" w:cs="Traditional Arabic"/>
          <w:sz w:val="24"/>
          <w:szCs w:val="24"/>
          <w:rtl/>
        </w:rPr>
        <w:t>م.ن</w:t>
      </w:r>
      <w:proofErr w:type="spellEnd"/>
      <w:r w:rsidRPr="005E6232">
        <w:rPr>
          <w:rFonts w:ascii="Traditional Arabic" w:hAnsi="Traditional Arabic" w:cs="Traditional Arabic"/>
          <w:sz w:val="24"/>
          <w:szCs w:val="24"/>
          <w:rtl/>
        </w:rPr>
        <w:t>.</w:t>
      </w:r>
    </w:p>
  </w:footnote>
  <w:footnote w:id="8">
    <w:p w14:paraId="466A1CBE" w14:textId="617DAE9E" w:rsidR="0058487B" w:rsidRPr="005E6232" w:rsidRDefault="0058487B" w:rsidP="00BD0518">
      <w:pPr>
        <w:pStyle w:val="FootnoteText"/>
        <w:bidi/>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rPr>
        <w:t xml:space="preserve"> </w:t>
      </w:r>
      <w:proofErr w:type="spellStart"/>
      <w:r w:rsidRPr="005E6232">
        <w:rPr>
          <w:rFonts w:ascii="Traditional Arabic" w:hAnsi="Traditional Arabic" w:cs="Traditional Arabic"/>
          <w:sz w:val="24"/>
          <w:szCs w:val="24"/>
          <w:rtl/>
        </w:rPr>
        <w:t>الطّبطائي</w:t>
      </w:r>
      <w:proofErr w:type="spellEnd"/>
      <w:r w:rsidRPr="005E6232">
        <w:rPr>
          <w:rFonts w:ascii="Traditional Arabic" w:hAnsi="Traditional Arabic" w:cs="Traditional Arabic"/>
          <w:sz w:val="24"/>
          <w:szCs w:val="24"/>
          <w:rtl/>
        </w:rPr>
        <w:t xml:space="preserve">، </w:t>
      </w:r>
      <w:r w:rsidRPr="005E6232">
        <w:rPr>
          <w:rFonts w:ascii="Traditional Arabic" w:eastAsia="Arial" w:hAnsi="Traditional Arabic" w:cs="Traditional Arabic"/>
          <w:b/>
          <w:bCs/>
          <w:sz w:val="24"/>
          <w:szCs w:val="24"/>
          <w:highlight w:val="white"/>
          <w:rtl/>
        </w:rPr>
        <w:t>الميزان في تفسير القرآن</w:t>
      </w:r>
      <w:r w:rsidRPr="005E6232">
        <w:rPr>
          <w:rFonts w:ascii="Traditional Arabic" w:eastAsia="Arial" w:hAnsi="Traditional Arabic" w:cs="Traditional Arabic"/>
          <w:sz w:val="24"/>
          <w:szCs w:val="24"/>
          <w:highlight w:val="white"/>
          <w:rtl/>
        </w:rPr>
        <w:t xml:space="preserve">، (1417هـ)، ج4، بيروت، </w:t>
      </w:r>
      <w:proofErr w:type="spellStart"/>
      <w:r w:rsidRPr="005E6232">
        <w:rPr>
          <w:rFonts w:ascii="Traditional Arabic" w:eastAsia="Arial" w:hAnsi="Traditional Arabic" w:cs="Traditional Arabic"/>
          <w:sz w:val="24"/>
          <w:szCs w:val="24"/>
          <w:highlight w:val="white"/>
          <w:rtl/>
        </w:rPr>
        <w:t>الأعلمي</w:t>
      </w:r>
      <w:proofErr w:type="spellEnd"/>
      <w:r w:rsidRPr="005E6232">
        <w:rPr>
          <w:rFonts w:ascii="Traditional Arabic" w:eastAsia="Arial" w:hAnsi="Traditional Arabic" w:cs="Traditional Arabic"/>
          <w:sz w:val="24"/>
          <w:szCs w:val="24"/>
          <w:highlight w:val="white"/>
          <w:rtl/>
        </w:rPr>
        <w:t xml:space="preserve"> للمطبوعات</w:t>
      </w:r>
      <w:r w:rsidRPr="005E6232">
        <w:rPr>
          <w:rFonts w:ascii="Traditional Arabic" w:eastAsia="Arial" w:hAnsi="Traditional Arabic" w:cs="Traditional Arabic"/>
          <w:sz w:val="24"/>
          <w:szCs w:val="24"/>
          <w:rtl/>
        </w:rPr>
        <w:t>.</w:t>
      </w:r>
    </w:p>
  </w:footnote>
  <w:footnote w:id="9">
    <w:p w14:paraId="6FDD87B4" w14:textId="77777777" w:rsidR="0058487B" w:rsidRPr="005E6232" w:rsidRDefault="0058487B" w:rsidP="00BD0518">
      <w:pPr>
        <w:pStyle w:val="FootnoteText"/>
        <w:bidi/>
        <w:jc w:val="both"/>
        <w:rPr>
          <w:rFonts w:ascii="Traditional Arabic" w:eastAsia="Arial" w:hAnsi="Traditional Arabic" w:cs="Traditional Arabic"/>
          <w:sz w:val="24"/>
          <w:szCs w:val="24"/>
          <w:highlight w:val="white"/>
          <w:rtl/>
        </w:rPr>
      </w:pPr>
      <w:r w:rsidRPr="005E6232">
        <w:rPr>
          <w:rFonts w:ascii="Traditional Arabic" w:eastAsia="Arial" w:hAnsi="Traditional Arabic" w:cs="Traditional Arabic"/>
          <w:sz w:val="24"/>
          <w:szCs w:val="24"/>
          <w:highlight w:val="white"/>
          <w:rtl/>
        </w:rPr>
        <w:footnoteRef/>
      </w:r>
      <w:r w:rsidRPr="005E6232">
        <w:rPr>
          <w:rFonts w:ascii="Traditional Arabic" w:eastAsia="Arial" w:hAnsi="Traditional Arabic" w:cs="Traditional Arabic"/>
          <w:sz w:val="24"/>
          <w:szCs w:val="24"/>
          <w:highlight w:val="white"/>
          <w:rtl/>
        </w:rPr>
        <w:t xml:space="preserve"> سورة آل عمران، الآية 154.</w:t>
      </w:r>
    </w:p>
  </w:footnote>
  <w:footnote w:id="10">
    <w:p w14:paraId="20ABE6B3" w14:textId="77777777" w:rsidR="0058487B" w:rsidRPr="005E6232" w:rsidRDefault="0058487B" w:rsidP="00BD0518">
      <w:pPr>
        <w:pStyle w:val="FootnoteText"/>
        <w:bidi/>
        <w:jc w:val="both"/>
        <w:rPr>
          <w:rFonts w:ascii="Traditional Arabic" w:eastAsia="Arial" w:hAnsi="Traditional Arabic" w:cs="Traditional Arabic"/>
          <w:sz w:val="24"/>
          <w:szCs w:val="24"/>
          <w:highlight w:val="white"/>
          <w:rtl/>
        </w:rPr>
      </w:pPr>
      <w:r w:rsidRPr="005E6232">
        <w:rPr>
          <w:rFonts w:ascii="Traditional Arabic" w:eastAsia="Arial" w:hAnsi="Traditional Arabic" w:cs="Traditional Arabic"/>
          <w:sz w:val="24"/>
          <w:szCs w:val="24"/>
          <w:highlight w:val="white"/>
        </w:rPr>
        <w:footnoteRef/>
      </w:r>
      <w:r w:rsidRPr="005E6232">
        <w:rPr>
          <w:rFonts w:ascii="Traditional Arabic" w:eastAsia="Arial" w:hAnsi="Traditional Arabic" w:cs="Traditional Arabic"/>
          <w:sz w:val="24"/>
          <w:szCs w:val="24"/>
          <w:highlight w:val="white"/>
          <w:rtl/>
        </w:rPr>
        <w:t xml:space="preserve"> سورة المائدة، الآية 50.</w:t>
      </w:r>
    </w:p>
  </w:footnote>
  <w:footnote w:id="11">
    <w:p w14:paraId="7DBE207D" w14:textId="77777777" w:rsidR="0058487B" w:rsidRPr="005E6232" w:rsidRDefault="0058487B" w:rsidP="00BD0518">
      <w:pPr>
        <w:pStyle w:val="FootnoteText"/>
        <w:bidi/>
        <w:jc w:val="both"/>
        <w:rPr>
          <w:rFonts w:ascii="Traditional Arabic" w:eastAsia="Arial" w:hAnsi="Traditional Arabic" w:cs="Traditional Arabic"/>
          <w:sz w:val="24"/>
          <w:szCs w:val="24"/>
          <w:highlight w:val="white"/>
          <w:rtl/>
        </w:rPr>
      </w:pPr>
      <w:r w:rsidRPr="005E6232">
        <w:rPr>
          <w:rFonts w:ascii="Traditional Arabic" w:eastAsia="Arial" w:hAnsi="Traditional Arabic" w:cs="Traditional Arabic"/>
          <w:sz w:val="24"/>
          <w:szCs w:val="24"/>
          <w:highlight w:val="white"/>
        </w:rPr>
        <w:footnoteRef/>
      </w:r>
      <w:r w:rsidRPr="005E6232">
        <w:rPr>
          <w:rFonts w:ascii="Traditional Arabic" w:eastAsia="Arial" w:hAnsi="Traditional Arabic" w:cs="Traditional Arabic"/>
          <w:sz w:val="24"/>
          <w:szCs w:val="24"/>
          <w:highlight w:val="white"/>
          <w:rtl/>
        </w:rPr>
        <w:t xml:space="preserve"> سورة الفتح، الآية 26.</w:t>
      </w:r>
    </w:p>
  </w:footnote>
  <w:footnote w:id="12">
    <w:p w14:paraId="01F155D9" w14:textId="2DA0D930" w:rsidR="0058487B" w:rsidRPr="005E6232" w:rsidRDefault="0058487B" w:rsidP="00BD0518">
      <w:pPr>
        <w:pStyle w:val="FootnoteText"/>
        <w:bidi/>
        <w:ind w:left="-90"/>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lang w:bidi="ar-LB"/>
        </w:rPr>
        <w:t xml:space="preserve"> سورة الأحزاب، الآية 33.</w:t>
      </w:r>
    </w:p>
  </w:footnote>
  <w:footnote w:id="13">
    <w:p w14:paraId="227711D1" w14:textId="77777777" w:rsidR="0058487B" w:rsidRPr="005E6232" w:rsidRDefault="0058487B" w:rsidP="00BD0518">
      <w:pPr>
        <w:pStyle w:val="FootnoteText"/>
        <w:bidi/>
        <w:ind w:left="-90"/>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rPr>
        <w:t xml:space="preserve"> سورة الأنعام، الآية 116.</w:t>
      </w:r>
    </w:p>
  </w:footnote>
  <w:footnote w:id="14">
    <w:p w14:paraId="4CF34A4E" w14:textId="60BB666B"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الجندي، عليّ، </w:t>
      </w:r>
      <w:r w:rsidRPr="005E6232">
        <w:rPr>
          <w:rFonts w:ascii="Traditional Arabic" w:eastAsia="Arial" w:hAnsi="Traditional Arabic" w:cs="Traditional Arabic"/>
          <w:bCs/>
          <w:sz w:val="24"/>
          <w:szCs w:val="24"/>
          <w:highlight w:val="white"/>
          <w:rtl/>
        </w:rPr>
        <w:t>في تاريخ الأدب الجاهليّ</w:t>
      </w:r>
      <w:r w:rsidRPr="005E6232">
        <w:rPr>
          <w:rFonts w:ascii="Traditional Arabic" w:eastAsia="Arial" w:hAnsi="Traditional Arabic" w:cs="Traditional Arabic"/>
          <w:b/>
          <w:sz w:val="24"/>
          <w:szCs w:val="24"/>
          <w:highlight w:val="white"/>
          <w:rtl/>
        </w:rPr>
        <w:t xml:space="preserve">، </w:t>
      </w:r>
      <w:r w:rsidRPr="005E6232">
        <w:rPr>
          <w:rFonts w:ascii="Traditional Arabic" w:eastAsia="Arial" w:hAnsi="Traditional Arabic" w:cs="Traditional Arabic"/>
          <w:sz w:val="24"/>
          <w:szCs w:val="24"/>
          <w:highlight w:val="white"/>
          <w:rtl/>
        </w:rPr>
        <w:t>القاهرة، مكتبة دار التّراث، ط1، ص 274، 275، 276، 277، 290، 296، 301، 312، 317، 323.</w:t>
      </w:r>
    </w:p>
  </w:footnote>
  <w:footnote w:id="15">
    <w:p w14:paraId="527186D1" w14:textId="7DC3DD4F"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lang w:bidi="ar-LB"/>
        </w:rPr>
        <w:t xml:space="preserve"> </w:t>
      </w:r>
      <w:r w:rsidRPr="005E6232">
        <w:rPr>
          <w:rFonts w:ascii="Traditional Arabic" w:eastAsia="Arial" w:hAnsi="Traditional Arabic" w:cs="Traditional Arabic"/>
          <w:sz w:val="24"/>
          <w:szCs w:val="24"/>
          <w:highlight w:val="white"/>
          <w:rtl/>
        </w:rPr>
        <w:t>من أشهر ما كتب العرب في الشّعر وسمّيت معلّقات. وقد قيل لها معلّقات لأنّها مثل العقود النّفيسة تَعلق بالأذهان. ويُقال أنّ هذه القصائد كانت تُكتب بماء الذّهب وتُعلق على أستار </w:t>
      </w:r>
      <w:hyperlink r:id="rId1" w:tooltip="كعبة" w:history="1">
        <w:r w:rsidRPr="005E6232">
          <w:rPr>
            <w:rFonts w:ascii="Traditional Arabic" w:eastAsia="Arial" w:hAnsi="Traditional Arabic" w:cs="Traditional Arabic"/>
            <w:sz w:val="24"/>
            <w:szCs w:val="24"/>
            <w:highlight w:val="white"/>
            <w:rtl/>
          </w:rPr>
          <w:t>الكعبة</w:t>
        </w:r>
      </w:hyperlink>
      <w:r w:rsidRPr="005E6232">
        <w:rPr>
          <w:rFonts w:ascii="Traditional Arabic" w:eastAsia="Arial" w:hAnsi="Traditional Arabic" w:cs="Traditional Arabic"/>
          <w:sz w:val="24"/>
          <w:szCs w:val="24"/>
          <w:highlight w:val="white"/>
        </w:rPr>
        <w:t> </w:t>
      </w:r>
      <w:r w:rsidRPr="005E6232">
        <w:rPr>
          <w:rFonts w:ascii="Traditional Arabic" w:eastAsia="Arial" w:hAnsi="Traditional Arabic" w:cs="Traditional Arabic"/>
          <w:sz w:val="24"/>
          <w:szCs w:val="24"/>
          <w:highlight w:val="white"/>
          <w:rtl/>
        </w:rPr>
        <w:t>قبل مجيء </w:t>
      </w:r>
      <w:hyperlink r:id="rId2" w:tooltip="إسلام" w:history="1">
        <w:r w:rsidRPr="005E6232">
          <w:rPr>
            <w:rFonts w:ascii="Traditional Arabic" w:eastAsia="Arial" w:hAnsi="Traditional Arabic" w:cs="Traditional Arabic"/>
            <w:sz w:val="24"/>
            <w:szCs w:val="24"/>
            <w:highlight w:val="white"/>
            <w:rtl/>
          </w:rPr>
          <w:t>الإسلام</w:t>
        </w:r>
      </w:hyperlink>
      <w:r w:rsidRPr="005E6232">
        <w:rPr>
          <w:rFonts w:ascii="Traditional Arabic" w:eastAsia="Arial" w:hAnsi="Traditional Arabic" w:cs="Traditional Arabic"/>
          <w:sz w:val="24"/>
          <w:szCs w:val="24"/>
          <w:highlight w:val="white"/>
          <w:rtl/>
        </w:rPr>
        <w:t>، وتعدّ هذه القصائد أروع وأنفس ما قيل في الشّعر العربي القديم لذلك اهتمّ النّاس قديماً بها ودوّنوها وكتبوا شُروحا لها، وهي عادةً ما تبدأ بذكر الأطلال وتذكر ديار محبوبة الشّاعر وكانت سهلة الحفظ وتكون هذه المعلّقات من محبّته له شعاره الخاص</w:t>
      </w:r>
      <w:r w:rsidRPr="005E6232">
        <w:rPr>
          <w:rFonts w:ascii="Traditional Arabic" w:eastAsia="Arial" w:hAnsi="Traditional Arabic" w:cs="Traditional Arabic"/>
          <w:sz w:val="24"/>
          <w:szCs w:val="24"/>
          <w:highlight w:val="white"/>
        </w:rPr>
        <w:t>.</w:t>
      </w:r>
      <w:r w:rsidRPr="005E6232">
        <w:rPr>
          <w:rFonts w:ascii="Traditional Arabic" w:eastAsia="Arial" w:hAnsi="Traditional Arabic" w:cs="Traditional Arabic"/>
          <w:sz w:val="24"/>
          <w:szCs w:val="24"/>
          <w:highlight w:val="white"/>
          <w:rtl/>
        </w:rPr>
        <w:t xml:space="preserve"> وقيل إنّ </w:t>
      </w:r>
      <w:hyperlink r:id="rId3" w:tooltip="حماد الراوية" w:history="1">
        <w:r w:rsidRPr="005E6232">
          <w:rPr>
            <w:rFonts w:ascii="Traditional Arabic" w:eastAsia="Arial" w:hAnsi="Traditional Arabic" w:cs="Traditional Arabic"/>
            <w:sz w:val="24"/>
            <w:szCs w:val="24"/>
            <w:highlight w:val="white"/>
            <w:rtl/>
          </w:rPr>
          <w:t>حماد الرّاوية</w:t>
        </w:r>
      </w:hyperlink>
      <w:r w:rsidRPr="005E6232">
        <w:rPr>
          <w:rFonts w:ascii="Traditional Arabic" w:eastAsia="Arial" w:hAnsi="Traditional Arabic" w:cs="Traditional Arabic"/>
          <w:sz w:val="24"/>
          <w:szCs w:val="24"/>
          <w:highlight w:val="white"/>
        </w:rPr>
        <w:t> </w:t>
      </w:r>
      <w:r w:rsidRPr="005E6232">
        <w:rPr>
          <w:rFonts w:ascii="Traditional Arabic" w:eastAsia="Arial" w:hAnsi="Traditional Arabic" w:cs="Traditional Arabic"/>
          <w:sz w:val="24"/>
          <w:szCs w:val="24"/>
          <w:highlight w:val="white"/>
          <w:rtl/>
        </w:rPr>
        <w:t>هو أوّل من جمع القصائد السّبع الطِّوال وسمّاها بالمعلّقات) السّموط. (وكان يقول أنّها من أعذب ما قال العرب وأن العرب كانوا يُسمّونها بالسّموط (المعلّقات). وقد ذهب الأدباء والكتّاب من بعده لدراستها. مثل </w:t>
      </w:r>
      <w:r w:rsidRPr="005E6232">
        <w:rPr>
          <w:rFonts w:ascii="Traditional Arabic" w:hAnsi="Traditional Arabic" w:cs="Traditional Arabic"/>
          <w:sz w:val="24"/>
          <w:szCs w:val="24"/>
          <w:rtl/>
        </w:rPr>
        <w:t>ابن الكلبي. وابن عبد ربه</w:t>
      </w:r>
      <w:r w:rsidRPr="005E6232">
        <w:rPr>
          <w:rFonts w:ascii="Traditional Arabic" w:eastAsia="Arial" w:hAnsi="Traditional Arabic" w:cs="Traditional Arabic"/>
          <w:sz w:val="24"/>
          <w:szCs w:val="24"/>
          <w:highlight w:val="white"/>
        </w:rPr>
        <w:t> </w:t>
      </w:r>
      <w:r w:rsidRPr="005E6232">
        <w:rPr>
          <w:rFonts w:ascii="Traditional Arabic" w:eastAsia="Arial" w:hAnsi="Traditional Arabic" w:cs="Traditional Arabic"/>
          <w:sz w:val="24"/>
          <w:szCs w:val="24"/>
          <w:highlight w:val="white"/>
          <w:rtl/>
        </w:rPr>
        <w:t>صاحب </w:t>
      </w:r>
      <w:hyperlink r:id="rId4" w:tooltip="العقد الفريد" w:history="1">
        <w:r w:rsidRPr="005E6232">
          <w:rPr>
            <w:rFonts w:ascii="Traditional Arabic" w:eastAsia="Arial" w:hAnsi="Traditional Arabic" w:cs="Traditional Arabic"/>
            <w:sz w:val="24"/>
            <w:szCs w:val="24"/>
            <w:highlight w:val="white"/>
            <w:rtl/>
          </w:rPr>
          <w:t>العقد الفريد</w:t>
        </w:r>
      </w:hyperlink>
      <w:r w:rsidRPr="005E6232">
        <w:rPr>
          <w:rFonts w:ascii="Traditional Arabic" w:eastAsia="Arial" w:hAnsi="Traditional Arabic" w:cs="Traditional Arabic"/>
          <w:sz w:val="24"/>
          <w:szCs w:val="24"/>
          <w:highlight w:val="white"/>
        </w:rPr>
        <w:t> </w:t>
      </w:r>
      <w:r w:rsidRPr="005E6232">
        <w:rPr>
          <w:rFonts w:ascii="Traditional Arabic" w:eastAsia="Arial" w:hAnsi="Traditional Arabic" w:cs="Traditional Arabic"/>
          <w:sz w:val="24"/>
          <w:szCs w:val="24"/>
          <w:highlight w:val="white"/>
          <w:rtl/>
        </w:rPr>
        <w:t>وأضاف بكتابه أمر تعليقها بالكعبة. قد تجدهم سبع قصائد في كلّ كتاب قديم لكن منهم من أضاف قصيدة لشاعر وأهمل قصيدة شاعر آخر. فاحتاروا من هم السّبعة. فجعلوها عشر. (تاريخ الأدب العربي، </w:t>
      </w:r>
      <w:hyperlink r:id="rId5" w:tooltip="شوقي أبو خليل" w:history="1">
        <w:r w:rsidRPr="005E6232">
          <w:rPr>
            <w:rFonts w:ascii="Traditional Arabic" w:eastAsia="Arial" w:hAnsi="Traditional Arabic" w:cs="Traditional Arabic"/>
            <w:sz w:val="24"/>
            <w:szCs w:val="24"/>
            <w:highlight w:val="white"/>
            <w:rtl/>
          </w:rPr>
          <w:t>شوقي أبو خليل</w:t>
        </w:r>
      </w:hyperlink>
      <w:r w:rsidRPr="005E6232">
        <w:rPr>
          <w:rFonts w:ascii="Traditional Arabic" w:eastAsia="Arial" w:hAnsi="Traditional Arabic" w:cs="Traditional Arabic"/>
          <w:sz w:val="24"/>
          <w:szCs w:val="24"/>
          <w:highlight w:val="white"/>
          <w:rtl/>
        </w:rPr>
        <w:t>).</w:t>
      </w:r>
    </w:p>
  </w:footnote>
  <w:footnote w:id="16">
    <w:p w14:paraId="0FBB9CBB" w14:textId="4088F212" w:rsidR="0058487B" w:rsidRPr="005E6232" w:rsidRDefault="0058487B" w:rsidP="00BD0518">
      <w:pPr>
        <w:pStyle w:val="FootnoteText"/>
        <w:bidi/>
        <w:jc w:val="both"/>
        <w:rPr>
          <w:rFonts w:ascii="Traditional Arabic" w:hAnsi="Traditional Arabic" w:cs="Traditional Arabic"/>
          <w:sz w:val="24"/>
          <w:szCs w:val="24"/>
          <w:shd w:val="clear" w:color="auto" w:fill="FFFFFF"/>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tl/>
        </w:rPr>
        <w:t xml:space="preserve"> الشّعر الجاهليّ </w:t>
      </w:r>
      <w:r w:rsidRPr="005E6232">
        <w:rPr>
          <w:rFonts w:ascii="Traditional Arabic" w:hAnsi="Traditional Arabic" w:cs="Traditional Arabic"/>
          <w:sz w:val="24"/>
          <w:szCs w:val="24"/>
          <w:shd w:val="clear" w:color="auto" w:fill="FFFFFF"/>
        </w:rPr>
        <w:t>"</w:t>
      </w:r>
      <w:r w:rsidRPr="005E6232">
        <w:rPr>
          <w:rFonts w:ascii="Traditional Arabic" w:hAnsi="Traditional Arabic" w:cs="Traditional Arabic"/>
          <w:b/>
          <w:bCs/>
          <w:sz w:val="24"/>
          <w:szCs w:val="24"/>
          <w:shd w:val="clear" w:color="auto" w:fill="FFFFFF"/>
          <w:rtl/>
        </w:rPr>
        <w:t>دراسات في النّشأة والموضوع والخصائص</w:t>
      </w:r>
      <w:r w:rsidRPr="005E6232">
        <w:rPr>
          <w:rFonts w:ascii="Traditional Arabic" w:hAnsi="Traditional Arabic" w:cs="Traditional Arabic"/>
          <w:b/>
          <w:bCs/>
          <w:sz w:val="24"/>
          <w:szCs w:val="24"/>
          <w:shd w:val="clear" w:color="auto" w:fill="FFFFFF"/>
        </w:rPr>
        <w:t>"</w:t>
      </w:r>
      <w:r w:rsidRPr="005E6232">
        <w:rPr>
          <w:rFonts w:ascii="Traditional Arabic" w:hAnsi="Traditional Arabic" w:cs="Traditional Arabic"/>
          <w:b/>
          <w:bCs/>
          <w:sz w:val="24"/>
          <w:szCs w:val="24"/>
          <w:shd w:val="clear" w:color="auto" w:fill="FFFFFF"/>
          <w:rtl/>
        </w:rPr>
        <w:t xml:space="preserve">، </w:t>
      </w:r>
      <w:r w:rsidRPr="005E6232">
        <w:rPr>
          <w:rFonts w:ascii="Traditional Arabic" w:hAnsi="Traditional Arabic" w:cs="Traditional Arabic"/>
          <w:sz w:val="24"/>
          <w:szCs w:val="24"/>
          <w:shd w:val="clear" w:color="auto" w:fill="FFFFFF"/>
        </w:rPr>
        <w:t>www.repository.ous.edu page:144-146</w:t>
      </w:r>
      <w:r w:rsidRPr="005E6232">
        <w:rPr>
          <w:rFonts w:ascii="Traditional Arabic" w:hAnsi="Traditional Arabic" w:cs="Traditional Arabic"/>
          <w:sz w:val="24"/>
          <w:szCs w:val="24"/>
          <w:shd w:val="clear" w:color="auto" w:fill="FFFFFF"/>
          <w:rtl/>
        </w:rPr>
        <w:t>، اطّلع عليه بتاريخ 19-10-2020، بتصرّف</w:t>
      </w:r>
      <w:r w:rsidRPr="005E6232">
        <w:rPr>
          <w:rFonts w:ascii="Traditional Arabic" w:hAnsi="Traditional Arabic" w:cs="Traditional Arabic"/>
          <w:sz w:val="24"/>
          <w:szCs w:val="24"/>
          <w:shd w:val="clear" w:color="auto" w:fill="FFFFFF"/>
        </w:rPr>
        <w:t>.</w:t>
      </w:r>
    </w:p>
  </w:footnote>
  <w:footnote w:id="17">
    <w:p w14:paraId="2B7872C0"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الجندي، عليّ، </w:t>
      </w:r>
      <w:r w:rsidRPr="005E6232">
        <w:rPr>
          <w:rFonts w:ascii="Traditional Arabic" w:eastAsia="Arial" w:hAnsi="Traditional Arabic" w:cs="Traditional Arabic"/>
          <w:bCs/>
          <w:sz w:val="24"/>
          <w:szCs w:val="24"/>
          <w:highlight w:val="white"/>
          <w:rtl/>
        </w:rPr>
        <w:t>في تاريخ الأدب الجاهليّ</w:t>
      </w:r>
      <w:r w:rsidRPr="005E6232">
        <w:rPr>
          <w:rFonts w:ascii="Traditional Arabic" w:eastAsia="Arial" w:hAnsi="Traditional Arabic" w:cs="Traditional Arabic"/>
          <w:b/>
          <w:sz w:val="24"/>
          <w:szCs w:val="24"/>
          <w:highlight w:val="white"/>
          <w:rtl/>
        </w:rPr>
        <w:t xml:space="preserve">، (1991م)، </w:t>
      </w:r>
      <w:r w:rsidRPr="005E6232">
        <w:rPr>
          <w:rFonts w:ascii="Traditional Arabic" w:eastAsia="Arial" w:hAnsi="Traditional Arabic" w:cs="Traditional Arabic"/>
          <w:sz w:val="24"/>
          <w:szCs w:val="24"/>
          <w:highlight w:val="white"/>
          <w:rtl/>
        </w:rPr>
        <w:t xml:space="preserve">مكتبة دار التراث، القاهرة، </w:t>
      </w:r>
      <w:r w:rsidRPr="005E6232">
        <w:rPr>
          <w:rFonts w:ascii="Traditional Arabic" w:eastAsia="Arial" w:hAnsi="Traditional Arabic" w:cs="Traditional Arabic"/>
          <w:sz w:val="24"/>
          <w:szCs w:val="24"/>
          <w:rtl/>
        </w:rPr>
        <w:t>ط1.</w:t>
      </w:r>
    </w:p>
  </w:footnote>
  <w:footnote w:id="18">
    <w:p w14:paraId="46D6E7CC" w14:textId="77777777" w:rsidR="0058487B" w:rsidRPr="005E6232" w:rsidRDefault="0058487B" w:rsidP="00BD0518">
      <w:pP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highlight w:val="white"/>
          <w:vertAlign w:val="superscript"/>
        </w:rPr>
        <w:footnoteRef/>
      </w:r>
      <w:r w:rsidRPr="005E6232">
        <w:rPr>
          <w:rFonts w:ascii="Traditional Arabic" w:eastAsia="Arial" w:hAnsi="Traditional Arabic" w:cs="Traditional Arabic"/>
          <w:sz w:val="24"/>
          <w:szCs w:val="24"/>
          <w:highlight w:val="white"/>
          <w:rtl/>
          <w:lang w:bidi="ar-LB"/>
        </w:rPr>
        <w:t xml:space="preserve"> مصطلحٌ أدبيّ يُطلق على مجموعة من القصائد المختارة لأشهر شعراء الجاهليّة، وتَمتاز بطول نَفَسِها الشّعريّ وجزالة ألفاظها وثَراء معانيها وتنوّع فنونها وشخصيّة ناظميها. ولقد اختلف العُلماء في عددها إلّا أنّهم اتّفقوا على سبع منها وهي:</w:t>
      </w:r>
    </w:p>
    <w:p w14:paraId="3D8751DB" w14:textId="77777777" w:rsidR="0058487B" w:rsidRPr="005E6232" w:rsidRDefault="0058487B" w:rsidP="00BD0518">
      <w:pPr>
        <w:bidi/>
        <w:spacing w:after="0" w:line="240" w:lineRule="auto"/>
        <w:contextualSpacing/>
        <w:jc w:val="both"/>
        <w:rPr>
          <w:rFonts w:ascii="Traditional Arabic" w:eastAsia="Arial" w:hAnsi="Traditional Arabic" w:cs="Traditional Arabic"/>
          <w:sz w:val="24"/>
          <w:szCs w:val="24"/>
          <w:highlight w:val="white"/>
          <w:rtl/>
        </w:rPr>
      </w:pPr>
      <w:r w:rsidRPr="005E6232">
        <w:rPr>
          <w:rFonts w:ascii="Traditional Arabic" w:eastAsia="Arial" w:hAnsi="Traditional Arabic" w:cs="Traditional Arabic"/>
          <w:sz w:val="24"/>
          <w:szCs w:val="24"/>
          <w:highlight w:val="white"/>
          <w:rtl/>
          <w:lang w:bidi="ar-LB"/>
        </w:rPr>
        <w:t xml:space="preserve">مُعلّقة امرئ القيس </w:t>
      </w:r>
      <w:proofErr w:type="gramStart"/>
      <w:r w:rsidRPr="005E6232">
        <w:rPr>
          <w:rFonts w:ascii="Traditional Arabic" w:eastAsia="Arial" w:hAnsi="Traditional Arabic" w:cs="Traditional Arabic"/>
          <w:sz w:val="24"/>
          <w:szCs w:val="24"/>
          <w:highlight w:val="white"/>
          <w:rtl/>
          <w:lang w:bidi="ar-LB"/>
        </w:rPr>
        <w:t>- مُعلّقة</w:t>
      </w:r>
      <w:proofErr w:type="gramEnd"/>
      <w:r w:rsidRPr="005E6232">
        <w:rPr>
          <w:rFonts w:ascii="Traditional Arabic" w:eastAsia="Arial" w:hAnsi="Traditional Arabic" w:cs="Traditional Arabic"/>
          <w:sz w:val="24"/>
          <w:szCs w:val="24"/>
          <w:highlight w:val="white"/>
          <w:rtl/>
          <w:lang w:bidi="ar-LB"/>
        </w:rPr>
        <w:t xml:space="preserve"> طُرفة بن العبد - مُعلّقة زُهير بن أبي سَلمى - مُعلّقة عَنترة بن شدّاد - مُعلّقة عَمرو بن كُلثوم - مُعلّقة الحارث بن حلزة - مُعلّقة لبيد بن ربيعة. (</w:t>
      </w:r>
      <w:r w:rsidRPr="005E6232">
        <w:rPr>
          <w:rFonts w:ascii="Traditional Arabic" w:eastAsia="Arial" w:hAnsi="Traditional Arabic" w:cs="Traditional Arabic"/>
          <w:sz w:val="24"/>
          <w:szCs w:val="24"/>
          <w:highlight w:val="white"/>
          <w:rtl/>
        </w:rPr>
        <w:t xml:space="preserve">شوقي ضيف، </w:t>
      </w:r>
      <w:r w:rsidRPr="005E6232">
        <w:rPr>
          <w:rFonts w:ascii="Traditional Arabic" w:eastAsia="Arial" w:hAnsi="Traditional Arabic" w:cs="Traditional Arabic"/>
          <w:b/>
          <w:sz w:val="24"/>
          <w:szCs w:val="24"/>
          <w:highlight w:val="white"/>
          <w:rtl/>
        </w:rPr>
        <w:t>سلسلة تاريخ الأدب العربي).</w:t>
      </w:r>
    </w:p>
  </w:footnote>
  <w:footnote w:id="19">
    <w:p w14:paraId="61D60279" w14:textId="28946BE3" w:rsidR="0058487B" w:rsidRPr="005E6232" w:rsidRDefault="0058487B" w:rsidP="00BD0518">
      <w:pPr>
        <w:pStyle w:val="FootnoteText"/>
        <w:bidi/>
        <w:rPr>
          <w:rtl/>
          <w:lang w:bidi="ar-LB"/>
        </w:rPr>
      </w:pPr>
      <w:r w:rsidRPr="005E6232">
        <w:rPr>
          <w:rStyle w:val="FootnoteReference"/>
        </w:rPr>
        <w:footnoteRef/>
      </w:r>
      <w:r w:rsidRPr="005E6232">
        <w:t xml:space="preserve"> </w:t>
      </w:r>
      <w:r w:rsidRPr="005E6232">
        <w:rPr>
          <w:rFonts w:ascii="Traditional Arabic" w:eastAsia="Arial" w:hAnsi="Traditional Arabic" w:cs="Traditional Arabic" w:hint="cs"/>
          <w:sz w:val="24"/>
          <w:szCs w:val="24"/>
          <w:highlight w:val="white"/>
          <w:rtl/>
        </w:rPr>
        <w:t xml:space="preserve"> </w:t>
      </w:r>
      <w:r w:rsidRPr="005E6232">
        <w:rPr>
          <w:rFonts w:ascii="Traditional Arabic" w:eastAsia="Arial" w:hAnsi="Traditional Arabic" w:cs="Traditional Arabic"/>
          <w:sz w:val="24"/>
          <w:szCs w:val="24"/>
          <w:highlight w:val="white"/>
          <w:rtl/>
        </w:rPr>
        <w:t xml:space="preserve">ضيف، شوقي، </w:t>
      </w:r>
      <w:r w:rsidRPr="005E6232">
        <w:rPr>
          <w:rFonts w:ascii="Traditional Arabic" w:eastAsia="Arial" w:hAnsi="Traditional Arabic" w:cs="Traditional Arabic"/>
          <w:bCs/>
          <w:sz w:val="24"/>
          <w:szCs w:val="24"/>
          <w:highlight w:val="white"/>
          <w:rtl/>
        </w:rPr>
        <w:t>سلسلة تاريخ الأدب العربي</w:t>
      </w:r>
      <w:r w:rsidRPr="005E6232">
        <w:rPr>
          <w:rFonts w:ascii="Traditional Arabic" w:eastAsia="Arial" w:hAnsi="Traditional Arabic" w:cs="Traditional Arabic"/>
          <w:sz w:val="24"/>
          <w:szCs w:val="24"/>
          <w:highlight w:val="white"/>
          <w:rtl/>
        </w:rPr>
        <w:t xml:space="preserve">، (1960م)، مصر، دار المعارف، ج1، </w:t>
      </w:r>
      <w:r w:rsidRPr="005E6232">
        <w:rPr>
          <w:rFonts w:ascii="Traditional Arabic" w:eastAsia="Arial" w:hAnsi="Traditional Arabic" w:cs="Traditional Arabic"/>
          <w:sz w:val="24"/>
          <w:szCs w:val="24"/>
          <w:rtl/>
        </w:rPr>
        <w:t>ط1.</w:t>
      </w:r>
    </w:p>
  </w:footnote>
  <w:footnote w:id="20">
    <w:p w14:paraId="63E2181A" w14:textId="247F3E62"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b/>
          <w:sz w:val="24"/>
          <w:szCs w:val="24"/>
          <w:highlight w:val="white"/>
          <w:rtl/>
        </w:rPr>
        <w:t xml:space="preserve"> أهمّ الأحداث </w:t>
      </w:r>
      <w:r w:rsidRPr="005E6232">
        <w:rPr>
          <w:rFonts w:ascii="Traditional Arabic" w:eastAsia="Arial" w:hAnsi="Traditional Arabic" w:cs="Traditional Arabic"/>
          <w:b/>
          <w:sz w:val="24"/>
          <w:szCs w:val="24"/>
          <w:highlight w:val="white"/>
          <w:rtl/>
          <w:lang w:bidi="ar-LB"/>
        </w:rPr>
        <w:t>في</w:t>
      </w:r>
      <w:r w:rsidRPr="005E6232">
        <w:rPr>
          <w:rFonts w:ascii="Traditional Arabic" w:eastAsia="Arial" w:hAnsi="Traditional Arabic" w:cs="Traditional Arabic"/>
          <w:b/>
          <w:sz w:val="24"/>
          <w:szCs w:val="24"/>
          <w:highlight w:val="white"/>
          <w:rtl/>
        </w:rPr>
        <w:t xml:space="preserve"> حياة هذا الشّاعر المُخَضْرَم أنّه عاصر حرب داحِس والغَبراء والّتي استمرّت أكثر من 40 عاماً بين </w:t>
      </w:r>
      <w:proofErr w:type="spellStart"/>
      <w:r w:rsidRPr="005E6232">
        <w:rPr>
          <w:rFonts w:ascii="Traditional Arabic" w:eastAsia="Arial" w:hAnsi="Traditional Arabic" w:cs="Traditional Arabic"/>
          <w:b/>
          <w:sz w:val="24"/>
          <w:szCs w:val="24"/>
          <w:highlight w:val="white"/>
          <w:rtl/>
        </w:rPr>
        <w:t>قبيلتى</w:t>
      </w:r>
      <w:proofErr w:type="spellEnd"/>
      <w:r w:rsidRPr="005E6232">
        <w:rPr>
          <w:rFonts w:ascii="Traditional Arabic" w:eastAsia="Arial" w:hAnsi="Traditional Arabic" w:cs="Traditional Arabic"/>
          <w:b/>
          <w:sz w:val="24"/>
          <w:szCs w:val="24"/>
          <w:highlight w:val="white"/>
          <w:rtl/>
        </w:rPr>
        <w:t xml:space="preserve"> عبس </w:t>
      </w:r>
      <w:proofErr w:type="gramStart"/>
      <w:r w:rsidRPr="005E6232">
        <w:rPr>
          <w:rFonts w:ascii="Traditional Arabic" w:eastAsia="Arial" w:hAnsi="Traditional Arabic" w:cs="Traditional Arabic"/>
          <w:b/>
          <w:sz w:val="24"/>
          <w:szCs w:val="24"/>
          <w:highlight w:val="white"/>
          <w:rtl/>
        </w:rPr>
        <w:t>وغطفان..</w:t>
      </w:r>
      <w:proofErr w:type="gramEnd"/>
      <w:r w:rsidRPr="005E6232">
        <w:rPr>
          <w:rFonts w:ascii="Traditional Arabic" w:eastAsia="Arial" w:hAnsi="Traditional Arabic" w:cs="Traditional Arabic"/>
          <w:b/>
          <w:sz w:val="24"/>
          <w:szCs w:val="24"/>
          <w:highlight w:val="white"/>
          <w:rtl/>
        </w:rPr>
        <w:t xml:space="preserve"> حيث كان يدعو إلى وقفها ويحذر من مغبّة </w:t>
      </w:r>
      <w:proofErr w:type="gramStart"/>
      <w:r w:rsidRPr="005E6232">
        <w:rPr>
          <w:rFonts w:ascii="Traditional Arabic" w:eastAsia="Arial" w:hAnsi="Traditional Arabic" w:cs="Traditional Arabic"/>
          <w:b/>
          <w:sz w:val="24"/>
          <w:szCs w:val="24"/>
          <w:highlight w:val="white"/>
          <w:rtl/>
        </w:rPr>
        <w:t>استمرارَها..</w:t>
      </w:r>
      <w:proofErr w:type="gramEnd"/>
      <w:r w:rsidRPr="005E6232">
        <w:rPr>
          <w:rFonts w:ascii="Traditional Arabic" w:eastAsia="Arial" w:hAnsi="Traditional Arabic" w:cs="Traditional Arabic"/>
          <w:b/>
          <w:sz w:val="24"/>
          <w:szCs w:val="24"/>
          <w:highlight w:val="white"/>
          <w:rtl/>
        </w:rPr>
        <w:t xml:space="preserve"> وخلّد بشعره مَنْ توسّطوا فيها للصّلح ولذلك لقّبه البعض بشاعر السّلام.</w:t>
      </w:r>
    </w:p>
  </w:footnote>
  <w:footnote w:id="21">
    <w:p w14:paraId="73C3788E" w14:textId="2432682C"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Fonts w:ascii="Traditional Arabic" w:hAnsi="Traditional Arabic" w:cs="Traditional Arabic"/>
          <w:sz w:val="24"/>
          <w:szCs w:val="24"/>
        </w:rPr>
        <w:t xml:space="preserve"> </w:t>
      </w: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bCs/>
          <w:sz w:val="24"/>
          <w:szCs w:val="24"/>
          <w:highlight w:val="white"/>
          <w:rtl/>
        </w:rPr>
        <w:t>ظاهرة الحَوليّات:</w:t>
      </w:r>
      <w:r w:rsidRPr="005E6232">
        <w:rPr>
          <w:rFonts w:ascii="Traditional Arabic" w:eastAsia="Arial" w:hAnsi="Traditional Arabic" w:cs="Traditional Arabic"/>
          <w:b/>
          <w:sz w:val="24"/>
          <w:szCs w:val="24"/>
          <w:highlight w:val="white"/>
          <w:rtl/>
        </w:rPr>
        <w:t xml:space="preserve"> ظاهرة شعريّة أُطلقت على بعض شعراء الجاهليّة، وفي مقدّمتهم الشّاعر زهير بن أبي سَلمى، الّذي كان يشتغل على تهذيب وتطوير قصيدته عاماً كاملاً حتّى تكتمل.</w:t>
      </w:r>
    </w:p>
  </w:footnote>
  <w:footnote w:id="22">
    <w:p w14:paraId="2CF4DAFF"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الجندي، عليّ، </w:t>
      </w:r>
      <w:r w:rsidRPr="005E6232">
        <w:rPr>
          <w:rFonts w:ascii="Traditional Arabic" w:eastAsia="Arial" w:hAnsi="Traditional Arabic" w:cs="Traditional Arabic"/>
          <w:bCs/>
          <w:sz w:val="24"/>
          <w:szCs w:val="24"/>
          <w:highlight w:val="white"/>
          <w:rtl/>
        </w:rPr>
        <w:t>في تاريخ الأدب الجاهليّ</w:t>
      </w:r>
      <w:r w:rsidRPr="005E6232">
        <w:rPr>
          <w:rFonts w:ascii="Traditional Arabic" w:eastAsia="Arial" w:hAnsi="Traditional Arabic" w:cs="Traditional Arabic"/>
          <w:b/>
          <w:sz w:val="24"/>
          <w:szCs w:val="24"/>
          <w:highlight w:val="white"/>
          <w:rtl/>
        </w:rPr>
        <w:t xml:space="preserve">، (1991م)، </w:t>
      </w:r>
      <w:r w:rsidRPr="005E6232">
        <w:rPr>
          <w:rFonts w:ascii="Traditional Arabic" w:eastAsia="Arial" w:hAnsi="Traditional Arabic" w:cs="Traditional Arabic"/>
          <w:sz w:val="24"/>
          <w:szCs w:val="24"/>
          <w:highlight w:val="white"/>
          <w:rtl/>
        </w:rPr>
        <w:t>مكتبة دار التّراث، القاهرة، ط</w:t>
      </w:r>
      <w:r w:rsidRPr="005E6232">
        <w:rPr>
          <w:rFonts w:ascii="Traditional Arabic" w:eastAsia="Arial" w:hAnsi="Traditional Arabic" w:cs="Traditional Arabic"/>
          <w:sz w:val="24"/>
          <w:szCs w:val="24"/>
          <w:rtl/>
        </w:rPr>
        <w:t>1.</w:t>
      </w:r>
    </w:p>
  </w:footnote>
  <w:footnote w:id="23">
    <w:p w14:paraId="48822268"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الجندي، عليّ، </w:t>
      </w:r>
      <w:r w:rsidRPr="005E6232">
        <w:rPr>
          <w:rFonts w:ascii="Traditional Arabic" w:eastAsia="Arial" w:hAnsi="Traditional Arabic" w:cs="Traditional Arabic"/>
          <w:bCs/>
          <w:sz w:val="24"/>
          <w:szCs w:val="24"/>
          <w:highlight w:val="white"/>
          <w:rtl/>
        </w:rPr>
        <w:t>في تاريخ الأدب الجاهليّ،</w:t>
      </w:r>
      <w:r w:rsidRPr="005E6232">
        <w:rPr>
          <w:rFonts w:ascii="Traditional Arabic" w:eastAsia="Arial" w:hAnsi="Traditional Arabic" w:cs="Traditional Arabic"/>
          <w:bCs/>
          <w:sz w:val="24"/>
          <w:szCs w:val="24"/>
          <w:rtl/>
        </w:rPr>
        <w:t xml:space="preserve"> </w:t>
      </w:r>
      <w:r w:rsidRPr="005E6232">
        <w:rPr>
          <w:rFonts w:ascii="Traditional Arabic" w:eastAsia="Arial" w:hAnsi="Traditional Arabic" w:cs="Traditional Arabic"/>
          <w:sz w:val="24"/>
          <w:szCs w:val="24"/>
          <w:rtl/>
        </w:rPr>
        <w:t>م. س.</w:t>
      </w:r>
    </w:p>
  </w:footnote>
  <w:footnote w:id="24">
    <w:p w14:paraId="436ECB58" w14:textId="77777777" w:rsidR="0058487B" w:rsidRPr="005E6232" w:rsidRDefault="0058487B" w:rsidP="00BD0518">
      <w:pPr>
        <w:shd w:val="clear" w:color="auto" w:fill="FFFFFF"/>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موسى، أنور، </w:t>
      </w:r>
      <w:r w:rsidRPr="005E6232">
        <w:rPr>
          <w:rFonts w:ascii="Traditional Arabic" w:eastAsia="Arial" w:hAnsi="Traditional Arabic" w:cs="Traditional Arabic"/>
          <w:bCs/>
          <w:sz w:val="24"/>
          <w:szCs w:val="24"/>
          <w:highlight w:val="white"/>
          <w:rtl/>
        </w:rPr>
        <w:t>كتاب الحضارة والأدب في صدر الإسلام والعصر الأمويّ</w:t>
      </w:r>
      <w:r w:rsidRPr="005E6232">
        <w:rPr>
          <w:rFonts w:ascii="Traditional Arabic" w:eastAsia="Arial" w:hAnsi="Traditional Arabic" w:cs="Traditional Arabic"/>
          <w:sz w:val="24"/>
          <w:szCs w:val="24"/>
          <w:highlight w:val="white"/>
          <w:rtl/>
        </w:rPr>
        <w:t>، (2020م)، دار المواسم، بيروت، ط1.</w:t>
      </w:r>
    </w:p>
  </w:footnote>
  <w:footnote w:id="25">
    <w:p w14:paraId="0C7BC776" w14:textId="77777777" w:rsidR="0058487B" w:rsidRPr="005E6232" w:rsidRDefault="0058487B" w:rsidP="00BD0518">
      <w:pPr>
        <w:shd w:val="clear" w:color="auto" w:fill="FFFFFF"/>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موسى، أنور، </w:t>
      </w:r>
      <w:r w:rsidRPr="005E6232">
        <w:rPr>
          <w:rFonts w:ascii="Traditional Arabic" w:eastAsia="Arial" w:hAnsi="Traditional Arabic" w:cs="Traditional Arabic"/>
          <w:bCs/>
          <w:sz w:val="24"/>
          <w:szCs w:val="24"/>
          <w:highlight w:val="white"/>
          <w:rtl/>
        </w:rPr>
        <w:t>كتاب الحضارة والأدب في صدر الإسلام والعصر الأمويّ</w:t>
      </w:r>
      <w:r w:rsidRPr="005E6232">
        <w:rPr>
          <w:rFonts w:ascii="Traditional Arabic" w:eastAsia="Arial" w:hAnsi="Traditional Arabic" w:cs="Traditional Arabic"/>
          <w:sz w:val="24"/>
          <w:szCs w:val="24"/>
          <w:highlight w:val="white"/>
          <w:rtl/>
        </w:rPr>
        <w:t xml:space="preserve">، </w:t>
      </w:r>
      <w:proofErr w:type="spellStart"/>
      <w:r w:rsidRPr="005E6232">
        <w:rPr>
          <w:rFonts w:ascii="Traditional Arabic" w:eastAsia="Arial" w:hAnsi="Traditional Arabic" w:cs="Traditional Arabic"/>
          <w:sz w:val="24"/>
          <w:szCs w:val="24"/>
          <w:highlight w:val="white"/>
          <w:rtl/>
        </w:rPr>
        <w:t>م.س</w:t>
      </w:r>
      <w:proofErr w:type="spellEnd"/>
      <w:r w:rsidRPr="005E6232">
        <w:rPr>
          <w:rFonts w:ascii="Traditional Arabic" w:eastAsia="Arial" w:hAnsi="Traditional Arabic" w:cs="Traditional Arabic"/>
          <w:sz w:val="24"/>
          <w:szCs w:val="24"/>
          <w:highlight w:val="white"/>
          <w:rtl/>
        </w:rPr>
        <w:t>.</w:t>
      </w:r>
    </w:p>
  </w:footnote>
  <w:footnote w:id="26">
    <w:p w14:paraId="039FC134" w14:textId="1B531F80"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محمّد بن سلام الجمحي البصري؛ </w:t>
      </w:r>
      <w:r w:rsidRPr="005E6232">
        <w:rPr>
          <w:rFonts w:ascii="Traditional Arabic" w:eastAsia="Arial" w:hAnsi="Traditional Arabic" w:cs="Traditional Arabic"/>
          <w:b/>
          <w:bCs/>
          <w:sz w:val="24"/>
          <w:szCs w:val="24"/>
          <w:highlight w:val="white"/>
          <w:rtl/>
        </w:rPr>
        <w:t>طبقات فُحول الشّعراء</w:t>
      </w:r>
      <w:r w:rsidRPr="005E6232">
        <w:rPr>
          <w:rFonts w:ascii="Traditional Arabic" w:eastAsia="Arial" w:hAnsi="Traditional Arabic" w:cs="Traditional Arabic"/>
          <w:sz w:val="24"/>
          <w:szCs w:val="24"/>
          <w:highlight w:val="white"/>
          <w:rtl/>
        </w:rPr>
        <w:t>، (2001م)، دار الكتب العلميّة، بيروت، ط1</w:t>
      </w:r>
      <w:r w:rsidRPr="005E6232">
        <w:rPr>
          <w:rFonts w:ascii="Traditional Arabic" w:eastAsia="Arial" w:hAnsi="Traditional Arabic" w:cs="Traditional Arabic"/>
          <w:sz w:val="24"/>
          <w:szCs w:val="24"/>
          <w:rtl/>
        </w:rPr>
        <w:t>.</w:t>
      </w:r>
    </w:p>
  </w:footnote>
  <w:footnote w:id="27">
    <w:p w14:paraId="22C3985F" w14:textId="77777777" w:rsidR="0058487B" w:rsidRPr="005E6232" w:rsidRDefault="0058487B" w:rsidP="00BD0518">
      <w:pPr>
        <w:shd w:val="clear" w:color="auto" w:fill="FFFFFF"/>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موسى، أنور، </w:t>
      </w:r>
      <w:r w:rsidRPr="005E6232">
        <w:rPr>
          <w:rFonts w:ascii="Traditional Arabic" w:eastAsia="Arial" w:hAnsi="Traditional Arabic" w:cs="Traditional Arabic"/>
          <w:bCs/>
          <w:sz w:val="24"/>
          <w:szCs w:val="24"/>
          <w:highlight w:val="white"/>
          <w:rtl/>
        </w:rPr>
        <w:t>كتاب الحضارة والأدب في صدر الإسلام والعصر الأمويّ</w:t>
      </w:r>
      <w:r w:rsidRPr="005E6232">
        <w:rPr>
          <w:rFonts w:ascii="Traditional Arabic" w:eastAsia="Arial" w:hAnsi="Traditional Arabic" w:cs="Traditional Arabic"/>
          <w:sz w:val="24"/>
          <w:szCs w:val="24"/>
          <w:highlight w:val="white"/>
          <w:rtl/>
        </w:rPr>
        <w:t>، (2020م)، دار المواسم، بيروت، ط1.</w:t>
      </w:r>
    </w:p>
  </w:footnote>
  <w:footnote w:id="28">
    <w:p w14:paraId="44B93BFE" w14:textId="5F3F431F"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موسى، أنور، </w:t>
      </w:r>
      <w:r w:rsidRPr="005E6232">
        <w:rPr>
          <w:rFonts w:ascii="Traditional Arabic" w:eastAsia="Arial" w:hAnsi="Traditional Arabic" w:cs="Traditional Arabic"/>
          <w:bCs/>
          <w:sz w:val="24"/>
          <w:szCs w:val="24"/>
          <w:highlight w:val="white"/>
          <w:rtl/>
        </w:rPr>
        <w:t>كتاب الحضارة والأدب في صدر الإسلام والعصر الأمويّ</w:t>
      </w:r>
      <w:r w:rsidRPr="005E6232">
        <w:rPr>
          <w:rFonts w:ascii="Traditional Arabic" w:eastAsia="Arial" w:hAnsi="Traditional Arabic" w:cs="Traditional Arabic"/>
          <w:sz w:val="24"/>
          <w:szCs w:val="24"/>
          <w:highlight w:val="white"/>
          <w:rtl/>
        </w:rPr>
        <w:t xml:space="preserve">، </w:t>
      </w:r>
      <w:proofErr w:type="spellStart"/>
      <w:r w:rsidRPr="005E6232">
        <w:rPr>
          <w:rFonts w:ascii="Traditional Arabic" w:eastAsia="Arial" w:hAnsi="Traditional Arabic" w:cs="Traditional Arabic"/>
          <w:sz w:val="24"/>
          <w:szCs w:val="24"/>
          <w:highlight w:val="white"/>
          <w:rtl/>
        </w:rPr>
        <w:t>م.س</w:t>
      </w:r>
      <w:proofErr w:type="spellEnd"/>
      <w:r w:rsidRPr="005E6232">
        <w:rPr>
          <w:rFonts w:ascii="Traditional Arabic" w:eastAsia="Arial" w:hAnsi="Traditional Arabic" w:cs="Traditional Arabic"/>
          <w:sz w:val="24"/>
          <w:szCs w:val="24"/>
          <w:highlight w:val="white"/>
          <w:rtl/>
        </w:rPr>
        <w:t>.</w:t>
      </w:r>
    </w:p>
  </w:footnote>
  <w:footnote w:id="29">
    <w:p w14:paraId="113F640E" w14:textId="18FEEEFB"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عبّاس، إحسان، </w:t>
      </w:r>
      <w:r w:rsidRPr="005E6232">
        <w:rPr>
          <w:rFonts w:ascii="Traditional Arabic" w:eastAsia="Arial" w:hAnsi="Traditional Arabic" w:cs="Traditional Arabic"/>
          <w:bCs/>
          <w:sz w:val="24"/>
          <w:szCs w:val="24"/>
          <w:highlight w:val="white"/>
          <w:rtl/>
        </w:rPr>
        <w:t>تاريخ النّقد الأدبي</w:t>
      </w:r>
      <w:r w:rsidRPr="005E6232">
        <w:rPr>
          <w:rFonts w:ascii="Traditional Arabic" w:eastAsia="Arial" w:hAnsi="Traditional Arabic" w:cs="Traditional Arabic"/>
          <w:sz w:val="24"/>
          <w:szCs w:val="24"/>
          <w:highlight w:val="white"/>
          <w:rtl/>
        </w:rPr>
        <w:t>، (1983م)، مصر، دار الثقافة، ط1</w:t>
      </w:r>
      <w:r w:rsidRPr="005E6232">
        <w:rPr>
          <w:rFonts w:ascii="Traditional Arabic" w:eastAsia="Arial" w:hAnsi="Traditional Arabic" w:cs="Traditional Arabic"/>
          <w:sz w:val="24"/>
          <w:szCs w:val="24"/>
          <w:rtl/>
        </w:rPr>
        <w:t>.</w:t>
      </w:r>
    </w:p>
  </w:footnote>
  <w:footnote w:id="30">
    <w:p w14:paraId="47EE2C53" w14:textId="0722CA2F"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ضيف، شوقي، </w:t>
      </w:r>
      <w:r w:rsidRPr="005E6232">
        <w:rPr>
          <w:rFonts w:ascii="Traditional Arabic" w:eastAsia="Arial" w:hAnsi="Traditional Arabic" w:cs="Traditional Arabic"/>
          <w:bCs/>
          <w:sz w:val="24"/>
          <w:szCs w:val="24"/>
          <w:highlight w:val="white"/>
          <w:rtl/>
        </w:rPr>
        <w:t>سلسلة تاريخ الأدب العربي</w:t>
      </w:r>
      <w:r w:rsidRPr="005E6232">
        <w:rPr>
          <w:rFonts w:ascii="Traditional Arabic" w:eastAsia="Arial" w:hAnsi="Traditional Arabic" w:cs="Traditional Arabic"/>
          <w:sz w:val="24"/>
          <w:szCs w:val="24"/>
          <w:highlight w:val="white"/>
          <w:rtl/>
        </w:rPr>
        <w:t>، (1960م) مصر، دار المعارف، ج1، ط1</w:t>
      </w:r>
      <w:r w:rsidRPr="005E6232">
        <w:rPr>
          <w:rFonts w:ascii="Traditional Arabic" w:eastAsia="Arial" w:hAnsi="Traditional Arabic" w:cs="Traditional Arabic"/>
          <w:sz w:val="24"/>
          <w:szCs w:val="24"/>
          <w:rtl/>
        </w:rPr>
        <w:t>.</w:t>
      </w:r>
    </w:p>
  </w:footnote>
  <w:footnote w:id="31">
    <w:p w14:paraId="172751AF" w14:textId="5CB32CFD"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rtl/>
        </w:rPr>
        <w:t xml:space="preserve"> </w:t>
      </w:r>
      <w:proofErr w:type="spellStart"/>
      <w:r w:rsidRPr="005E6232">
        <w:rPr>
          <w:rFonts w:ascii="Traditional Arabic" w:eastAsia="Arial" w:hAnsi="Traditional Arabic" w:cs="Traditional Arabic"/>
          <w:sz w:val="24"/>
          <w:szCs w:val="24"/>
          <w:rtl/>
        </w:rPr>
        <w:t>م.ن</w:t>
      </w:r>
      <w:proofErr w:type="spellEnd"/>
      <w:r w:rsidRPr="005E6232">
        <w:rPr>
          <w:rFonts w:ascii="Traditional Arabic" w:eastAsia="Arial" w:hAnsi="Traditional Arabic" w:cs="Traditional Arabic"/>
          <w:sz w:val="24"/>
          <w:szCs w:val="24"/>
          <w:rtl/>
        </w:rPr>
        <w:t>.</w:t>
      </w:r>
    </w:p>
  </w:footnote>
  <w:footnote w:id="32">
    <w:p w14:paraId="5A755EC5" w14:textId="77777777" w:rsidR="0058487B" w:rsidRPr="005E6232" w:rsidRDefault="0058487B" w:rsidP="00717940">
      <w:pPr>
        <w:pBdr>
          <w:top w:val="nil"/>
          <w:left w:val="nil"/>
          <w:bottom w:val="nil"/>
          <w:right w:val="nil"/>
          <w:between w:val="nil"/>
        </w:pBdr>
        <w:bidi/>
        <w:spacing w:after="0" w:line="240" w:lineRule="auto"/>
        <w:ind w:left="4"/>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ضيف، شوقي، </w:t>
      </w:r>
      <w:r w:rsidRPr="005E6232">
        <w:rPr>
          <w:rFonts w:ascii="Traditional Arabic" w:eastAsia="Arial" w:hAnsi="Traditional Arabic" w:cs="Traditional Arabic"/>
          <w:bCs/>
          <w:sz w:val="24"/>
          <w:szCs w:val="24"/>
          <w:highlight w:val="white"/>
          <w:rtl/>
        </w:rPr>
        <w:t>سلسلة تاريخ الأدب العربي</w:t>
      </w:r>
      <w:r w:rsidRPr="005E6232">
        <w:rPr>
          <w:rFonts w:ascii="Traditional Arabic" w:hAnsi="Traditional Arabic" w:cs="Traditional Arabic"/>
          <w:sz w:val="24"/>
          <w:szCs w:val="24"/>
          <w:rtl/>
        </w:rPr>
        <w:t xml:space="preserve">، </w:t>
      </w:r>
      <w:proofErr w:type="spellStart"/>
      <w:r w:rsidRPr="005E6232">
        <w:rPr>
          <w:rFonts w:ascii="Traditional Arabic" w:hAnsi="Traditional Arabic" w:cs="Traditional Arabic"/>
          <w:sz w:val="24"/>
          <w:szCs w:val="24"/>
          <w:rtl/>
        </w:rPr>
        <w:t>م.س</w:t>
      </w:r>
      <w:proofErr w:type="spellEnd"/>
      <w:r w:rsidRPr="005E6232">
        <w:rPr>
          <w:rFonts w:ascii="Traditional Arabic" w:hAnsi="Traditional Arabic" w:cs="Traditional Arabic"/>
          <w:sz w:val="24"/>
          <w:szCs w:val="24"/>
          <w:rtl/>
        </w:rPr>
        <w:t>.</w:t>
      </w:r>
    </w:p>
  </w:footnote>
  <w:footnote w:id="33">
    <w:p w14:paraId="63C18E3F" w14:textId="77777777" w:rsidR="0058487B" w:rsidRPr="005E6232" w:rsidRDefault="0058487B" w:rsidP="00717940">
      <w:pPr>
        <w:pStyle w:val="FootnoteText"/>
        <w:bidi/>
        <w:ind w:left="4"/>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tl/>
          <w:lang w:bidi="ar-LB"/>
        </w:rPr>
        <w:t xml:space="preserve"> </w:t>
      </w:r>
      <w:proofErr w:type="spellStart"/>
      <w:r w:rsidRPr="005E6232">
        <w:rPr>
          <w:rFonts w:ascii="Traditional Arabic" w:hAnsi="Traditional Arabic" w:cs="Traditional Arabic"/>
          <w:sz w:val="24"/>
          <w:szCs w:val="24"/>
          <w:rtl/>
          <w:lang w:bidi="ar-LB"/>
        </w:rPr>
        <w:t>م.ن</w:t>
      </w:r>
      <w:proofErr w:type="spellEnd"/>
      <w:r w:rsidRPr="005E6232">
        <w:rPr>
          <w:rFonts w:ascii="Traditional Arabic" w:hAnsi="Traditional Arabic" w:cs="Traditional Arabic"/>
          <w:sz w:val="24"/>
          <w:szCs w:val="24"/>
          <w:rtl/>
          <w:lang w:bidi="ar-LB"/>
        </w:rPr>
        <w:t xml:space="preserve">. </w:t>
      </w:r>
    </w:p>
  </w:footnote>
  <w:footnote w:id="34">
    <w:p w14:paraId="137AE932"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ضيف، شوقي، </w:t>
      </w:r>
      <w:r w:rsidRPr="005E6232">
        <w:rPr>
          <w:rFonts w:ascii="Traditional Arabic" w:eastAsia="Arial" w:hAnsi="Traditional Arabic" w:cs="Traditional Arabic"/>
          <w:bCs/>
          <w:sz w:val="24"/>
          <w:szCs w:val="24"/>
          <w:highlight w:val="white"/>
          <w:rtl/>
        </w:rPr>
        <w:t>سلسلة تاريخ الأدب العربي</w:t>
      </w:r>
      <w:r w:rsidRPr="005E6232">
        <w:rPr>
          <w:rFonts w:ascii="Traditional Arabic" w:eastAsia="Arial" w:hAnsi="Traditional Arabic" w:cs="Traditional Arabic"/>
          <w:sz w:val="24"/>
          <w:szCs w:val="24"/>
          <w:highlight w:val="white"/>
          <w:rtl/>
        </w:rPr>
        <w:t xml:space="preserve">، </w:t>
      </w:r>
      <w:proofErr w:type="spellStart"/>
      <w:r w:rsidRPr="005E6232">
        <w:rPr>
          <w:rFonts w:ascii="Traditional Arabic" w:eastAsia="Arial" w:hAnsi="Traditional Arabic" w:cs="Traditional Arabic"/>
          <w:sz w:val="24"/>
          <w:szCs w:val="24"/>
          <w:highlight w:val="white"/>
          <w:rtl/>
        </w:rPr>
        <w:t>م.س</w:t>
      </w:r>
      <w:proofErr w:type="spellEnd"/>
      <w:r w:rsidRPr="005E6232">
        <w:rPr>
          <w:rFonts w:ascii="Traditional Arabic" w:eastAsia="Arial" w:hAnsi="Traditional Arabic" w:cs="Traditional Arabic"/>
          <w:sz w:val="24"/>
          <w:szCs w:val="24"/>
          <w:highlight w:val="white"/>
          <w:rtl/>
        </w:rPr>
        <w:t>.</w:t>
      </w:r>
    </w:p>
  </w:footnote>
  <w:footnote w:id="35">
    <w:p w14:paraId="6D50E2A0" w14:textId="77777777" w:rsidR="0058487B" w:rsidRPr="005E6232" w:rsidRDefault="0058487B" w:rsidP="00BD0518">
      <w:pPr>
        <w:shd w:val="clear" w:color="auto" w:fill="FFFFFF"/>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موسى، أنور، </w:t>
      </w:r>
      <w:r w:rsidRPr="005E6232">
        <w:rPr>
          <w:rFonts w:ascii="Traditional Arabic" w:eastAsia="Arial" w:hAnsi="Traditional Arabic" w:cs="Traditional Arabic"/>
          <w:bCs/>
          <w:sz w:val="24"/>
          <w:szCs w:val="24"/>
          <w:highlight w:val="white"/>
          <w:rtl/>
        </w:rPr>
        <w:t xml:space="preserve">كتاب الحضارة والأدب في صدر الإسلام والعصر الأمويّ، </w:t>
      </w:r>
      <w:proofErr w:type="spellStart"/>
      <w:r w:rsidRPr="005E6232">
        <w:rPr>
          <w:rFonts w:ascii="Traditional Arabic" w:eastAsia="Arial" w:hAnsi="Traditional Arabic" w:cs="Traditional Arabic"/>
          <w:sz w:val="24"/>
          <w:szCs w:val="24"/>
          <w:highlight w:val="white"/>
          <w:rtl/>
        </w:rPr>
        <w:t>م.س</w:t>
      </w:r>
      <w:proofErr w:type="spellEnd"/>
      <w:r w:rsidRPr="005E6232">
        <w:rPr>
          <w:rFonts w:ascii="Traditional Arabic" w:eastAsia="Arial" w:hAnsi="Traditional Arabic" w:cs="Traditional Arabic"/>
          <w:sz w:val="24"/>
          <w:szCs w:val="24"/>
          <w:highlight w:val="white"/>
          <w:rtl/>
        </w:rPr>
        <w:t>.</w:t>
      </w:r>
    </w:p>
  </w:footnote>
  <w:footnote w:id="36">
    <w:p w14:paraId="53130E8F" w14:textId="60D1BD6D"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عبود، مارون، </w:t>
      </w:r>
      <w:r w:rsidRPr="005E6232">
        <w:rPr>
          <w:rFonts w:ascii="Traditional Arabic" w:eastAsia="Arial" w:hAnsi="Traditional Arabic" w:cs="Traditional Arabic"/>
          <w:bCs/>
          <w:sz w:val="24"/>
          <w:szCs w:val="24"/>
          <w:highlight w:val="white"/>
          <w:rtl/>
        </w:rPr>
        <w:t xml:space="preserve">أدب العرب، (1983م)، </w:t>
      </w:r>
      <w:r w:rsidRPr="005E6232">
        <w:rPr>
          <w:rFonts w:ascii="Traditional Arabic" w:eastAsia="Arial" w:hAnsi="Traditional Arabic" w:cs="Traditional Arabic"/>
          <w:sz w:val="24"/>
          <w:szCs w:val="24"/>
          <w:highlight w:val="white"/>
          <w:rtl/>
        </w:rPr>
        <w:t>دار هنداوي للثقافة والعلوم</w:t>
      </w:r>
      <w:r w:rsidRPr="005E6232">
        <w:rPr>
          <w:rFonts w:ascii="Traditional Arabic" w:eastAsia="Arial" w:hAnsi="Traditional Arabic" w:cs="Traditional Arabic"/>
          <w:sz w:val="24"/>
          <w:szCs w:val="24"/>
          <w:rtl/>
        </w:rPr>
        <w:t>، ط2، بيروت.</w:t>
      </w:r>
    </w:p>
  </w:footnote>
  <w:footnote w:id="37">
    <w:p w14:paraId="1D22564C" w14:textId="695CDE6E"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الشّعر السّياسيّ هو الشّعر الّذي قيل في مناصرة رأيّ سياسي والاحتجاج له  لتحقيق غايته الّتي يَرمي إليها أصحابه ، والشّعر الّذي كان له دوراً بارزاً في ذلك الصّراع وهو أمر ليس بالغريب عليه فقد سجل في مختلف عصوره أحداث المجتمع وصور جوانبه المختلفة فكان لكلّ فئة سياسيّة شعراؤها الّذين عبّروا عن الآراء السّياسية  تلك ودافعوا عنها محتجّون لها ومفنّدين حُجج الآخرين وبذلك كان العصر الأمويّ كما وصَفَه البصير في كتابه (عصر القران) عصر صراع ونزاع بين الفِئات السّياسيّة المختلفة ومَهْما قيل في أمر نشأة الشّعر السّياسي وبداياته فانه قد استكمل مقوّماته وأركانه في عصر بني أميّة فصار بذلك ظاهرة بارزة في الأدب العربي عُرف بها شُعراء بارزون.  </w:t>
      </w:r>
    </w:p>
  </w:footnote>
  <w:footnote w:id="38">
    <w:p w14:paraId="49556CFD" w14:textId="77777777"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eastAsia="Arial" w:hAnsi="Traditional Arabic" w:cs="Traditional Arabic"/>
          <w:sz w:val="24"/>
          <w:szCs w:val="24"/>
          <w:highlight w:val="white"/>
          <w:rtl/>
        </w:rPr>
        <w:t xml:space="preserve"> خوارجَ وشيعةٍ وأُمَوِيِّيْنَ</w:t>
      </w:r>
      <w:r w:rsidRPr="005E6232">
        <w:rPr>
          <w:rFonts w:ascii="Traditional Arabic" w:eastAsia="Arial" w:hAnsi="Traditional Arabic" w:cs="Traditional Arabic"/>
          <w:sz w:val="24"/>
          <w:szCs w:val="24"/>
          <w:rtl/>
        </w:rPr>
        <w:t>.</w:t>
      </w:r>
    </w:p>
  </w:footnote>
  <w:footnote w:id="39">
    <w:p w14:paraId="6D42F568" w14:textId="77777777"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shd w:val="clear" w:color="auto" w:fill="FFFFFF"/>
          <w:rtl/>
        </w:rPr>
        <w:t xml:space="preserve"> ويُعد الشّاعر المعروف "أبو نواس" من الشّعراء المتخصّصين بالحديث عن الخَمرة ومجالسها وأدواتها وكل ما يتعلّق بها فقد كان الشّعراء مثل "الأعشى والأخطل" قد سبقوا "</w:t>
      </w:r>
      <w:hyperlink r:id="rId6" w:history="1">
        <w:r w:rsidRPr="005E6232">
          <w:rPr>
            <w:rFonts w:ascii="Traditional Arabic" w:hAnsi="Traditional Arabic" w:cs="Traditional Arabic"/>
            <w:sz w:val="24"/>
            <w:szCs w:val="24"/>
            <w:rtl/>
          </w:rPr>
          <w:t>أبو نواس</w:t>
        </w:r>
      </w:hyperlink>
      <w:r w:rsidRPr="005E6232">
        <w:rPr>
          <w:rFonts w:ascii="Traditional Arabic" w:hAnsi="Traditional Arabic" w:cs="Traditional Arabic"/>
          <w:sz w:val="24"/>
          <w:szCs w:val="24"/>
          <w:rtl/>
        </w:rPr>
        <w:t>"</w:t>
      </w:r>
      <w:r w:rsidRPr="005E6232">
        <w:rPr>
          <w:rFonts w:ascii="Traditional Arabic" w:hAnsi="Traditional Arabic" w:cs="Traditional Arabic"/>
          <w:sz w:val="24"/>
          <w:szCs w:val="24"/>
          <w:shd w:val="clear" w:color="auto" w:fill="FFFFFF"/>
        </w:rPr>
        <w:t> </w:t>
      </w:r>
      <w:r w:rsidRPr="005E6232">
        <w:rPr>
          <w:rFonts w:ascii="Traditional Arabic" w:hAnsi="Traditional Arabic" w:cs="Traditional Arabic"/>
          <w:sz w:val="24"/>
          <w:szCs w:val="24"/>
          <w:shd w:val="clear" w:color="auto" w:fill="FFFFFF"/>
          <w:rtl/>
        </w:rPr>
        <w:t>في شعر الخمرة. ولكن لم تكن عنهم باباً قائماً بذاته؛ لأنّ الخمرة عندهم كانت وسيلة وليست غاية، فكانت الخمرة عند "أبو نواس" باباً مستقلاً اقتصر شعره على الخمريّات فكتب به الكثير وأبدع فيه التّصوير.</w:t>
      </w:r>
    </w:p>
  </w:footnote>
  <w:footnote w:id="40">
    <w:p w14:paraId="3CCD8C45" w14:textId="77777777"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tl/>
          <w:lang w:bidi="ar-LB"/>
        </w:rPr>
        <w:t xml:space="preserve"> وقيل </w:t>
      </w:r>
      <w:proofErr w:type="spellStart"/>
      <w:r w:rsidRPr="005E6232">
        <w:rPr>
          <w:rFonts w:ascii="Traditional Arabic" w:hAnsi="Traditional Arabic" w:cs="Traditional Arabic"/>
          <w:sz w:val="24"/>
          <w:szCs w:val="24"/>
          <w:rtl/>
          <w:lang w:bidi="ar-LB"/>
        </w:rPr>
        <w:t>جورجيس</w:t>
      </w:r>
      <w:proofErr w:type="spellEnd"/>
      <w:r w:rsidRPr="005E6232">
        <w:rPr>
          <w:rFonts w:ascii="Traditional Arabic" w:hAnsi="Traditional Arabic" w:cs="Traditional Arabic"/>
          <w:sz w:val="24"/>
          <w:szCs w:val="24"/>
          <w:rtl/>
          <w:lang w:bidi="ar-LB"/>
        </w:rPr>
        <w:t>.</w:t>
      </w:r>
    </w:p>
  </w:footnote>
  <w:footnote w:id="41">
    <w:p w14:paraId="348B05B7" w14:textId="2ACE0804" w:rsidR="0058487B" w:rsidRPr="005E6232" w:rsidRDefault="0058487B" w:rsidP="00BD0518">
      <w:pP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عبّاس، إحسان، </w:t>
      </w:r>
      <w:r w:rsidRPr="005E6232">
        <w:rPr>
          <w:rFonts w:ascii="Traditional Arabic" w:eastAsia="Arial" w:hAnsi="Traditional Arabic" w:cs="Traditional Arabic"/>
          <w:bCs/>
          <w:sz w:val="24"/>
          <w:szCs w:val="24"/>
          <w:highlight w:val="white"/>
          <w:rtl/>
        </w:rPr>
        <w:t>تاريخ النّقد الأدبي</w:t>
      </w:r>
      <w:r w:rsidRPr="005E6232">
        <w:rPr>
          <w:rFonts w:ascii="Traditional Arabic" w:eastAsia="Arial" w:hAnsi="Traditional Arabic" w:cs="Traditional Arabic"/>
          <w:sz w:val="24"/>
          <w:szCs w:val="24"/>
          <w:highlight w:val="white"/>
          <w:rtl/>
        </w:rPr>
        <w:t xml:space="preserve">، </w:t>
      </w:r>
      <w:proofErr w:type="spellStart"/>
      <w:r w:rsidRPr="005E6232">
        <w:rPr>
          <w:rFonts w:ascii="Traditional Arabic" w:eastAsia="Arial" w:hAnsi="Traditional Arabic" w:cs="Traditional Arabic"/>
          <w:sz w:val="24"/>
          <w:szCs w:val="24"/>
          <w:highlight w:val="white"/>
          <w:rtl/>
        </w:rPr>
        <w:t>م.س</w:t>
      </w:r>
      <w:proofErr w:type="spellEnd"/>
      <w:r w:rsidRPr="005E6232">
        <w:rPr>
          <w:rFonts w:ascii="Traditional Arabic" w:eastAsia="Arial" w:hAnsi="Traditional Arabic" w:cs="Traditional Arabic"/>
          <w:sz w:val="24"/>
          <w:szCs w:val="24"/>
          <w:highlight w:val="white"/>
          <w:rtl/>
        </w:rPr>
        <w:t>.</w:t>
      </w:r>
    </w:p>
  </w:footnote>
  <w:footnote w:id="42">
    <w:p w14:paraId="5466FE5E"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rtl/>
        </w:rPr>
        <w:t xml:space="preserve"> أبو زيد، سامي، </w:t>
      </w:r>
      <w:r w:rsidRPr="005E6232">
        <w:rPr>
          <w:rFonts w:ascii="Traditional Arabic" w:eastAsia="Arial" w:hAnsi="Traditional Arabic" w:cs="Traditional Arabic"/>
          <w:bCs/>
          <w:sz w:val="24"/>
          <w:szCs w:val="24"/>
          <w:rtl/>
        </w:rPr>
        <w:t xml:space="preserve">الأدب الأندلسي، </w:t>
      </w:r>
      <w:r w:rsidRPr="005E6232">
        <w:rPr>
          <w:rFonts w:ascii="Traditional Arabic" w:eastAsia="Arial" w:hAnsi="Traditional Arabic" w:cs="Traditional Arabic"/>
          <w:sz w:val="24"/>
          <w:szCs w:val="24"/>
          <w:rtl/>
        </w:rPr>
        <w:t>(2012م)، دار المسيرة للنّشر والتّوزيع والطّباعة، ط1، ص45</w:t>
      </w:r>
      <w:r w:rsidRPr="005E6232">
        <w:rPr>
          <w:rFonts w:ascii="Traditional Arabic" w:eastAsia="Arial" w:hAnsi="Traditional Arabic" w:cs="Traditional Arabic"/>
          <w:sz w:val="24"/>
          <w:szCs w:val="24"/>
          <w:rtl/>
          <w:lang w:bidi="ar-LB"/>
        </w:rPr>
        <w:t>،</w:t>
      </w:r>
      <w:r w:rsidRPr="005E6232">
        <w:rPr>
          <w:rFonts w:ascii="Traditional Arabic" w:eastAsia="Arial" w:hAnsi="Traditional Arabic" w:cs="Traditional Arabic"/>
          <w:sz w:val="24"/>
          <w:szCs w:val="24"/>
          <w:rtl/>
        </w:rPr>
        <w:t xml:space="preserve"> عمّان.</w:t>
      </w:r>
    </w:p>
  </w:footnote>
  <w:footnote w:id="43">
    <w:p w14:paraId="0F0BDBCC" w14:textId="6A7159CA"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hAnsi="Traditional Arabic" w:cs="Traditional Arabic"/>
          <w:sz w:val="24"/>
          <w:szCs w:val="24"/>
          <w:rtl/>
          <w:lang w:bidi="ar-LB"/>
        </w:rPr>
        <w:t xml:space="preserve"> </w:t>
      </w:r>
      <w:r w:rsidRPr="005E6232">
        <w:rPr>
          <w:rFonts w:ascii="Traditional Arabic" w:eastAsia="Arial" w:hAnsi="Traditional Arabic" w:cs="Traditional Arabic"/>
          <w:sz w:val="24"/>
          <w:szCs w:val="24"/>
          <w:rtl/>
        </w:rPr>
        <w:t xml:space="preserve">جرار، صلاح، </w:t>
      </w:r>
      <w:r w:rsidRPr="005E6232">
        <w:rPr>
          <w:rFonts w:ascii="Traditional Arabic" w:eastAsia="Arial" w:hAnsi="Traditional Arabic" w:cs="Traditional Arabic"/>
          <w:bCs/>
          <w:sz w:val="24"/>
          <w:szCs w:val="24"/>
          <w:rtl/>
        </w:rPr>
        <w:t>قِراءات في الشّعر الأندلسي،</w:t>
      </w:r>
      <w:r w:rsidRPr="005E6232">
        <w:rPr>
          <w:rFonts w:ascii="Traditional Arabic" w:eastAsia="Arial" w:hAnsi="Traditional Arabic" w:cs="Traditional Arabic"/>
          <w:sz w:val="24"/>
          <w:szCs w:val="24"/>
          <w:rtl/>
        </w:rPr>
        <w:t xml:space="preserve"> (2009م)، دار المسيرة للنّشر والتّوزيع والطّباعة، ط1، ص99 </w:t>
      </w:r>
      <w:proofErr w:type="gramStart"/>
      <w:r w:rsidRPr="005E6232">
        <w:rPr>
          <w:rFonts w:ascii="Traditional Arabic" w:eastAsia="Arial" w:hAnsi="Traditional Arabic" w:cs="Traditional Arabic"/>
          <w:sz w:val="24"/>
          <w:szCs w:val="24"/>
          <w:rtl/>
        </w:rPr>
        <w:t>- 100</w:t>
      </w:r>
      <w:proofErr w:type="gramEnd"/>
      <w:r w:rsidRPr="005E6232">
        <w:rPr>
          <w:rFonts w:ascii="Traditional Arabic" w:eastAsia="Arial" w:hAnsi="Traditional Arabic" w:cs="Traditional Arabic"/>
          <w:sz w:val="24"/>
          <w:szCs w:val="24"/>
          <w:rtl/>
        </w:rPr>
        <w:t>، عمّان.</w:t>
      </w:r>
    </w:p>
  </w:footnote>
  <w:footnote w:id="44">
    <w:p w14:paraId="4593A8AA" w14:textId="3D164411"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eastAsia="Arial" w:hAnsi="Traditional Arabic" w:cs="Traditional Arabic"/>
          <w:sz w:val="24"/>
          <w:szCs w:val="24"/>
          <w:rtl/>
          <w:lang w:bidi="ar-LB"/>
        </w:rPr>
        <w:t xml:space="preserve"> </w:t>
      </w:r>
      <w:r w:rsidRPr="005E6232">
        <w:rPr>
          <w:rFonts w:ascii="Traditional Arabic" w:eastAsia="Arial" w:hAnsi="Traditional Arabic" w:cs="Traditional Arabic"/>
          <w:sz w:val="24"/>
          <w:szCs w:val="24"/>
          <w:rtl/>
        </w:rPr>
        <w:t xml:space="preserve">عبّاس، إحسان، </w:t>
      </w:r>
      <w:r w:rsidRPr="005E6232">
        <w:rPr>
          <w:rFonts w:ascii="Traditional Arabic" w:eastAsia="Arial" w:hAnsi="Traditional Arabic" w:cs="Traditional Arabic"/>
          <w:b/>
          <w:bCs/>
          <w:sz w:val="24"/>
          <w:szCs w:val="24"/>
          <w:rtl/>
        </w:rPr>
        <w:t>تاريخ الأدب الأندلسي عصر الطّوائف والمرابطين</w:t>
      </w:r>
      <w:r w:rsidRPr="005E6232">
        <w:rPr>
          <w:rFonts w:ascii="Traditional Arabic" w:eastAsia="Arial" w:hAnsi="Traditional Arabic" w:cs="Traditional Arabic"/>
          <w:sz w:val="24"/>
          <w:szCs w:val="24"/>
          <w:rtl/>
        </w:rPr>
        <w:t>، (1997م)، دار الشروق،</w:t>
      </w:r>
      <w:r w:rsidRPr="005E6232">
        <w:rPr>
          <w:rFonts w:ascii="Traditional Arabic" w:hAnsi="Traditional Arabic" w:cs="Traditional Arabic"/>
          <w:sz w:val="24"/>
          <w:szCs w:val="24"/>
          <w:rtl/>
        </w:rPr>
        <w:t xml:space="preserve"> عمان، الأردن.</w:t>
      </w:r>
    </w:p>
  </w:footnote>
  <w:footnote w:id="45">
    <w:p w14:paraId="4CBA6CAE" w14:textId="77777777"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eastAsia="Arial" w:hAnsi="Traditional Arabic" w:cs="Traditional Arabic"/>
          <w:sz w:val="24"/>
          <w:szCs w:val="24"/>
          <w:rtl/>
        </w:rPr>
        <w:t xml:space="preserve"> عوض، إبراهيم، </w:t>
      </w:r>
      <w:r w:rsidRPr="005E6232">
        <w:rPr>
          <w:rFonts w:ascii="Traditional Arabic" w:eastAsia="Arial" w:hAnsi="Traditional Arabic" w:cs="Traditional Arabic"/>
          <w:b/>
          <w:bCs/>
          <w:sz w:val="24"/>
          <w:szCs w:val="24"/>
          <w:rtl/>
        </w:rPr>
        <w:t>فن الشّعر العربيّ الحديث، تحليل وتذوق</w:t>
      </w:r>
      <w:r w:rsidRPr="005E6232">
        <w:rPr>
          <w:rFonts w:ascii="Traditional Arabic" w:eastAsia="Arial" w:hAnsi="Traditional Arabic" w:cs="Traditional Arabic"/>
          <w:sz w:val="24"/>
          <w:szCs w:val="24"/>
          <w:rtl/>
        </w:rPr>
        <w:t>، (200م)، مكتبة زهراء الشّرق، ط1،</w:t>
      </w:r>
      <w:r w:rsidRPr="005E6232">
        <w:rPr>
          <w:rFonts w:ascii="Traditional Arabic" w:hAnsi="Traditional Arabic" w:cs="Traditional Arabic"/>
          <w:sz w:val="24"/>
          <w:szCs w:val="24"/>
          <w:rtl/>
          <w:lang w:bidi="ar-LB"/>
        </w:rPr>
        <w:t xml:space="preserve"> القاهرة.</w:t>
      </w:r>
    </w:p>
  </w:footnote>
  <w:footnote w:id="46">
    <w:p w14:paraId="26E830C5" w14:textId="1A3E0603" w:rsidR="0058487B" w:rsidRPr="005E6232" w:rsidRDefault="0058487B" w:rsidP="00BD0518">
      <w:pPr>
        <w:pStyle w:val="FootnoteText"/>
        <w:bidi/>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eastAsia="Arial" w:hAnsi="Traditional Arabic" w:cs="Traditional Arabic"/>
          <w:sz w:val="24"/>
          <w:szCs w:val="24"/>
          <w:rtl/>
        </w:rPr>
        <w:t xml:space="preserve"> عوض، إبراهيم، </w:t>
      </w:r>
      <w:r w:rsidRPr="005E6232">
        <w:rPr>
          <w:rFonts w:ascii="Traditional Arabic" w:eastAsia="Arial" w:hAnsi="Traditional Arabic" w:cs="Traditional Arabic"/>
          <w:b/>
          <w:bCs/>
          <w:sz w:val="24"/>
          <w:szCs w:val="24"/>
          <w:rtl/>
        </w:rPr>
        <w:t>فن الشّعر العربيّ الحديث، تحليل وتذوق</w:t>
      </w:r>
      <w:r w:rsidRPr="005E6232">
        <w:rPr>
          <w:rFonts w:ascii="Traditional Arabic" w:eastAsia="Arial" w:hAnsi="Traditional Arabic" w:cs="Traditional Arabic"/>
          <w:sz w:val="24"/>
          <w:szCs w:val="24"/>
          <w:rtl/>
        </w:rPr>
        <w:t xml:space="preserve">، </w:t>
      </w:r>
      <w:proofErr w:type="spellStart"/>
      <w:r w:rsidRPr="005E6232">
        <w:rPr>
          <w:rFonts w:ascii="Traditional Arabic" w:eastAsia="Arial" w:hAnsi="Traditional Arabic" w:cs="Traditional Arabic"/>
          <w:sz w:val="24"/>
          <w:szCs w:val="24"/>
          <w:rtl/>
        </w:rPr>
        <w:t>م.س</w:t>
      </w:r>
      <w:proofErr w:type="spellEnd"/>
      <w:r w:rsidRPr="005E6232">
        <w:rPr>
          <w:rFonts w:ascii="Traditional Arabic" w:eastAsia="Arial" w:hAnsi="Traditional Arabic" w:cs="Traditional Arabic"/>
          <w:sz w:val="24"/>
          <w:szCs w:val="24"/>
          <w:rtl/>
        </w:rPr>
        <w:t>.</w:t>
      </w:r>
    </w:p>
  </w:footnote>
  <w:footnote w:id="47">
    <w:p w14:paraId="34A3BC13" w14:textId="58795FA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b/>
          <w:bCs/>
          <w:sz w:val="24"/>
          <w:szCs w:val="24"/>
          <w:highlight w:val="white"/>
          <w:rtl/>
        </w:rPr>
        <w:t xml:space="preserve"> سنن ابن ماجه</w:t>
      </w:r>
      <w:r w:rsidRPr="005E6232">
        <w:rPr>
          <w:rFonts w:ascii="Traditional Arabic" w:eastAsia="Arial" w:hAnsi="Traditional Arabic" w:cs="Traditional Arabic"/>
          <w:sz w:val="24"/>
          <w:szCs w:val="24"/>
          <w:highlight w:val="white"/>
          <w:rtl/>
        </w:rPr>
        <w:t xml:space="preserve">، ص34، </w:t>
      </w:r>
      <w:r w:rsidRPr="005E6232">
        <w:rPr>
          <w:rFonts w:ascii="Traditional Arabic" w:eastAsia="Arial" w:hAnsi="Traditional Arabic" w:cs="Traditional Arabic"/>
          <w:b/>
          <w:bCs/>
          <w:sz w:val="24"/>
          <w:szCs w:val="24"/>
          <w:highlight w:val="white"/>
          <w:rtl/>
        </w:rPr>
        <w:t>والمعجم الكبير</w:t>
      </w:r>
      <w:r w:rsidRPr="005E6232">
        <w:rPr>
          <w:rFonts w:ascii="Traditional Arabic" w:eastAsia="Arial" w:hAnsi="Traditional Arabic" w:cs="Traditional Arabic"/>
          <w:sz w:val="24"/>
          <w:szCs w:val="24"/>
          <w:highlight w:val="white"/>
          <w:rtl/>
        </w:rPr>
        <w:t xml:space="preserve">، ج3، ص33، </w:t>
      </w:r>
      <w:r w:rsidRPr="005E6232">
        <w:rPr>
          <w:rFonts w:ascii="Traditional Arabic" w:eastAsia="Arial" w:hAnsi="Traditional Arabic" w:cs="Traditional Arabic"/>
          <w:b/>
          <w:bCs/>
          <w:sz w:val="24"/>
          <w:szCs w:val="24"/>
          <w:highlight w:val="white"/>
          <w:rtl/>
        </w:rPr>
        <w:t>والفصول المهمّة،</w:t>
      </w:r>
      <w:r w:rsidRPr="005E6232">
        <w:rPr>
          <w:rFonts w:ascii="Traditional Arabic" w:eastAsia="Arial" w:hAnsi="Traditional Arabic" w:cs="Traditional Arabic"/>
          <w:sz w:val="24"/>
          <w:szCs w:val="24"/>
          <w:highlight w:val="white"/>
          <w:rtl/>
        </w:rPr>
        <w:t xml:space="preserve"> ص169، </w:t>
      </w:r>
      <w:r w:rsidRPr="005E6232">
        <w:rPr>
          <w:rFonts w:ascii="Traditional Arabic" w:eastAsia="Arial" w:hAnsi="Traditional Arabic" w:cs="Traditional Arabic"/>
          <w:b/>
          <w:bCs/>
          <w:sz w:val="24"/>
          <w:szCs w:val="24"/>
          <w:highlight w:val="white"/>
          <w:rtl/>
        </w:rPr>
        <w:t>والتّوشيح،</w:t>
      </w:r>
      <w:r w:rsidRPr="005E6232">
        <w:rPr>
          <w:rFonts w:ascii="Traditional Arabic" w:eastAsia="Arial" w:hAnsi="Traditional Arabic" w:cs="Traditional Arabic"/>
          <w:sz w:val="24"/>
          <w:szCs w:val="24"/>
          <w:highlight w:val="white"/>
          <w:rtl/>
        </w:rPr>
        <w:t xml:space="preserve"> </w:t>
      </w:r>
      <w:r w:rsidRPr="005E6232">
        <w:rPr>
          <w:rFonts w:ascii="Traditional Arabic" w:eastAsia="Arial" w:hAnsi="Traditional Arabic" w:cs="Traditional Arabic"/>
          <w:sz w:val="24"/>
          <w:szCs w:val="24"/>
          <w:rtl/>
        </w:rPr>
        <w:t>ص6.</w:t>
      </w:r>
    </w:p>
  </w:footnote>
  <w:footnote w:id="48">
    <w:p w14:paraId="0872FBD3"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مجبل عزيز جاسم، </w:t>
      </w:r>
      <w:r w:rsidRPr="005E6232">
        <w:rPr>
          <w:rFonts w:ascii="Traditional Arabic" w:eastAsia="Arial" w:hAnsi="Traditional Arabic" w:cs="Traditional Arabic"/>
          <w:bCs/>
          <w:sz w:val="24"/>
          <w:szCs w:val="24"/>
          <w:highlight w:val="white"/>
          <w:rtl/>
        </w:rPr>
        <w:t>مراثي الإمام الحسين في العصر الأموي</w:t>
      </w:r>
      <w:r w:rsidRPr="005E6232">
        <w:rPr>
          <w:rFonts w:ascii="Traditional Arabic" w:eastAsia="Arial" w:hAnsi="Traditional Arabic" w:cs="Traditional Arabic"/>
          <w:b/>
          <w:sz w:val="24"/>
          <w:szCs w:val="24"/>
          <w:highlight w:val="white"/>
          <w:rtl/>
        </w:rPr>
        <w:t>، دراسة فنية</w:t>
      </w:r>
      <w:r w:rsidRPr="005E6232">
        <w:rPr>
          <w:rFonts w:ascii="Traditional Arabic" w:eastAsia="Arial" w:hAnsi="Traditional Arabic" w:cs="Traditional Arabic"/>
          <w:sz w:val="24"/>
          <w:szCs w:val="24"/>
          <w:highlight w:val="white"/>
          <w:rtl/>
        </w:rPr>
        <w:t>، (رسالة ماجستير)، كلية الآداب جامعة الكوفة، 2005م</w:t>
      </w:r>
      <w:r w:rsidRPr="005E6232">
        <w:rPr>
          <w:rFonts w:ascii="Traditional Arabic" w:eastAsia="Arial" w:hAnsi="Traditional Arabic" w:cs="Traditional Arabic"/>
          <w:sz w:val="24"/>
          <w:szCs w:val="24"/>
          <w:rtl/>
        </w:rPr>
        <w:t>.</w:t>
      </w:r>
    </w:p>
  </w:footnote>
  <w:footnote w:id="49">
    <w:p w14:paraId="3E3375BD" w14:textId="77777777" w:rsidR="0058487B" w:rsidRPr="005E6232" w:rsidRDefault="0058487B" w:rsidP="00BD0518">
      <w:pPr>
        <w:bidi/>
        <w:spacing w:after="0" w:line="240" w:lineRule="auto"/>
        <w:jc w:val="both"/>
        <w:rPr>
          <w:rFonts w:ascii="Traditional Arabic" w:eastAsia="Arial" w:hAnsi="Traditional Arabic" w:cs="Traditional Arabic"/>
          <w:b/>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ينظر</w:t>
      </w:r>
      <w:r w:rsidRPr="005E6232">
        <w:rPr>
          <w:rFonts w:ascii="Traditional Arabic" w:eastAsia="Arial" w:hAnsi="Traditional Arabic" w:cs="Traditional Arabic"/>
          <w:b/>
          <w:sz w:val="24"/>
          <w:szCs w:val="24"/>
          <w:highlight w:val="white"/>
          <w:rtl/>
        </w:rPr>
        <w:t xml:space="preserve">، </w:t>
      </w:r>
      <w:r w:rsidRPr="005E6232">
        <w:rPr>
          <w:rFonts w:ascii="Traditional Arabic" w:eastAsia="Arial" w:hAnsi="Traditional Arabic" w:cs="Traditional Arabic"/>
          <w:bCs/>
          <w:sz w:val="24"/>
          <w:szCs w:val="24"/>
          <w:highlight w:val="white"/>
          <w:rtl/>
        </w:rPr>
        <w:t>أثر التّشيع في الأدب العربيّ</w:t>
      </w:r>
      <w:r w:rsidRPr="005E6232">
        <w:rPr>
          <w:rFonts w:ascii="Traditional Arabic" w:eastAsia="Arial" w:hAnsi="Traditional Arabic" w:cs="Traditional Arabic"/>
          <w:b/>
          <w:sz w:val="24"/>
          <w:szCs w:val="24"/>
          <w:highlight w:val="white"/>
          <w:rtl/>
        </w:rPr>
        <w:t>، ص90.</w:t>
      </w:r>
    </w:p>
  </w:footnote>
  <w:footnote w:id="50">
    <w:p w14:paraId="5738B451"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مجبل عزيز جاسم، </w:t>
      </w:r>
      <w:r w:rsidRPr="005E6232">
        <w:rPr>
          <w:rFonts w:ascii="Traditional Arabic" w:eastAsia="Arial" w:hAnsi="Traditional Arabic" w:cs="Traditional Arabic"/>
          <w:bCs/>
          <w:sz w:val="24"/>
          <w:szCs w:val="24"/>
          <w:highlight w:val="white"/>
          <w:rtl/>
        </w:rPr>
        <w:t>مراثي الإمام الحسين في العصر الأموي</w:t>
      </w:r>
      <w:r w:rsidRPr="005E6232">
        <w:rPr>
          <w:rFonts w:ascii="Traditional Arabic" w:eastAsia="Arial" w:hAnsi="Traditional Arabic" w:cs="Traditional Arabic"/>
          <w:b/>
          <w:sz w:val="24"/>
          <w:szCs w:val="24"/>
          <w:highlight w:val="white"/>
          <w:rtl/>
        </w:rPr>
        <w:t>، دراسة فنية</w:t>
      </w:r>
      <w:r w:rsidRPr="005E6232">
        <w:rPr>
          <w:rFonts w:ascii="Traditional Arabic" w:eastAsia="Arial" w:hAnsi="Traditional Arabic" w:cs="Traditional Arabic"/>
          <w:sz w:val="24"/>
          <w:szCs w:val="24"/>
          <w:highlight w:val="white"/>
          <w:rtl/>
        </w:rPr>
        <w:t>، (رسالة ماجستير)، كلية الآداب جامعة الكوفة، 2005م</w:t>
      </w:r>
      <w:r w:rsidRPr="005E6232">
        <w:rPr>
          <w:rFonts w:ascii="Traditional Arabic" w:eastAsia="Arial" w:hAnsi="Traditional Arabic" w:cs="Traditional Arabic"/>
          <w:sz w:val="24"/>
          <w:szCs w:val="24"/>
          <w:rtl/>
        </w:rPr>
        <w:t>.</w:t>
      </w:r>
    </w:p>
  </w:footnote>
  <w:footnote w:id="51">
    <w:p w14:paraId="356A6D67" w14:textId="43577D35" w:rsidR="0058487B" w:rsidRPr="005E6232" w:rsidRDefault="0058487B" w:rsidP="00BD0518">
      <w:pPr>
        <w:pStyle w:val="FootnoteText"/>
        <w:bidi/>
        <w:jc w:val="both"/>
        <w:rPr>
          <w:rFonts w:ascii="Traditional Arabic" w:hAnsi="Traditional Arabic" w:cs="Traditional Arabic"/>
          <w:sz w:val="24"/>
          <w:szCs w:val="24"/>
          <w:rtl/>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sz w:val="24"/>
          <w:szCs w:val="24"/>
          <w:highlight w:val="white"/>
          <w:rtl/>
        </w:rPr>
        <w:t xml:space="preserve"> ينظر: </w:t>
      </w:r>
      <w:r w:rsidRPr="005E6232">
        <w:rPr>
          <w:rFonts w:ascii="Traditional Arabic" w:eastAsia="Arial" w:hAnsi="Traditional Arabic" w:cs="Traditional Arabic"/>
          <w:b/>
          <w:bCs/>
          <w:sz w:val="24"/>
          <w:szCs w:val="24"/>
          <w:highlight w:val="white"/>
          <w:rtl/>
        </w:rPr>
        <w:t>مقاتل الطالبيين</w:t>
      </w:r>
      <w:r w:rsidRPr="005E6232">
        <w:rPr>
          <w:rFonts w:ascii="Traditional Arabic" w:eastAsia="Arial" w:hAnsi="Traditional Arabic" w:cs="Traditional Arabic"/>
          <w:sz w:val="24"/>
          <w:szCs w:val="24"/>
          <w:highlight w:val="white"/>
          <w:rtl/>
        </w:rPr>
        <w:t xml:space="preserve">، 121، </w:t>
      </w:r>
      <w:r w:rsidRPr="005E6232">
        <w:rPr>
          <w:rFonts w:ascii="Traditional Arabic" w:eastAsia="Arial" w:hAnsi="Traditional Arabic" w:cs="Traditional Arabic"/>
          <w:b/>
          <w:bCs/>
          <w:sz w:val="24"/>
          <w:szCs w:val="24"/>
          <w:highlight w:val="white"/>
          <w:rtl/>
        </w:rPr>
        <w:t>وشرح الحماسة للمرزوقي</w:t>
      </w:r>
      <w:r w:rsidRPr="005E6232">
        <w:rPr>
          <w:rFonts w:ascii="Traditional Arabic" w:eastAsia="Arial" w:hAnsi="Traditional Arabic" w:cs="Traditional Arabic"/>
          <w:sz w:val="24"/>
          <w:szCs w:val="24"/>
          <w:highlight w:val="white"/>
          <w:rtl/>
        </w:rPr>
        <w:t xml:space="preserve">، ج2، ص961، </w:t>
      </w:r>
      <w:r w:rsidRPr="005E6232">
        <w:rPr>
          <w:rFonts w:ascii="Traditional Arabic" w:eastAsia="Arial" w:hAnsi="Traditional Arabic" w:cs="Traditional Arabic"/>
          <w:b/>
          <w:bCs/>
          <w:sz w:val="24"/>
          <w:szCs w:val="24"/>
          <w:highlight w:val="white"/>
          <w:rtl/>
        </w:rPr>
        <w:t>ومروج الذهب</w:t>
      </w:r>
      <w:r w:rsidRPr="005E6232">
        <w:rPr>
          <w:rFonts w:ascii="Traditional Arabic" w:eastAsia="Arial" w:hAnsi="Traditional Arabic" w:cs="Traditional Arabic"/>
          <w:sz w:val="24"/>
          <w:szCs w:val="24"/>
          <w:rtl/>
        </w:rPr>
        <w:t>، ص3.</w:t>
      </w:r>
    </w:p>
  </w:footnote>
  <w:footnote w:id="52">
    <w:p w14:paraId="4EF3EA6C" w14:textId="0E6B378B" w:rsidR="0058487B" w:rsidRPr="005E6232" w:rsidRDefault="0058487B" w:rsidP="00BD0518">
      <w:pPr>
        <w:pStyle w:val="FootnoteText"/>
        <w:bidi/>
        <w:jc w:val="both"/>
        <w:rPr>
          <w:rFonts w:ascii="Traditional Arabic" w:hAnsi="Traditional Arabic" w:cs="Traditional Arabic"/>
          <w:sz w:val="24"/>
          <w:szCs w:val="24"/>
          <w:rtl/>
          <w:lang w:bidi="ar-LB"/>
        </w:rPr>
      </w:pPr>
      <w:r w:rsidRPr="005E6232">
        <w:rPr>
          <w:rStyle w:val="FootnoteReference"/>
          <w:rFonts w:ascii="Traditional Arabic" w:hAnsi="Traditional Arabic" w:cs="Traditional Arabic"/>
          <w:sz w:val="24"/>
          <w:szCs w:val="24"/>
        </w:rPr>
        <w:footnoteRef/>
      </w:r>
      <w:r w:rsidRPr="005E6232">
        <w:rPr>
          <w:rFonts w:ascii="Traditional Arabic" w:hAnsi="Traditional Arabic" w:cs="Traditional Arabic"/>
          <w:sz w:val="24"/>
          <w:szCs w:val="24"/>
        </w:rPr>
        <w:t xml:space="preserve"> </w:t>
      </w:r>
      <w:r w:rsidRPr="005E6232">
        <w:rPr>
          <w:rFonts w:ascii="Traditional Arabic" w:eastAsia="Arial" w:hAnsi="Traditional Arabic" w:cs="Traditional Arabic"/>
          <w:bCs/>
          <w:sz w:val="24"/>
          <w:szCs w:val="24"/>
          <w:highlight w:val="white"/>
          <w:rtl/>
        </w:rPr>
        <w:t xml:space="preserve"> الأغاني</w:t>
      </w:r>
      <w:r w:rsidRPr="005E6232">
        <w:rPr>
          <w:rFonts w:ascii="Traditional Arabic" w:eastAsia="Arial" w:hAnsi="Traditional Arabic" w:cs="Traditional Arabic"/>
          <w:b/>
          <w:sz w:val="24"/>
          <w:szCs w:val="24"/>
          <w:highlight w:val="white"/>
          <w:rtl/>
        </w:rPr>
        <w:t>، ج18، ص29.</w:t>
      </w:r>
      <w:r w:rsidRPr="005E6232">
        <w:rPr>
          <w:rFonts w:ascii="Traditional Arabic" w:eastAsia="Arial" w:hAnsi="Traditional Arabic" w:cs="Traditional Arabic"/>
          <w:sz w:val="24"/>
          <w:szCs w:val="24"/>
          <w:highlight w:val="white"/>
          <w:rtl/>
        </w:rPr>
        <w:t xml:space="preserve"> </w:t>
      </w:r>
    </w:p>
  </w:footnote>
  <w:footnote w:id="53">
    <w:p w14:paraId="7E75218C"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ينظر: </w:t>
      </w:r>
      <w:r w:rsidRPr="005E6232">
        <w:rPr>
          <w:rFonts w:ascii="Traditional Arabic" w:eastAsia="Arial" w:hAnsi="Traditional Arabic" w:cs="Traditional Arabic"/>
          <w:b/>
          <w:bCs/>
          <w:sz w:val="24"/>
          <w:szCs w:val="24"/>
          <w:highlight w:val="white"/>
          <w:rtl/>
        </w:rPr>
        <w:t>أدب الطّف</w:t>
      </w:r>
      <w:r w:rsidRPr="005E6232">
        <w:rPr>
          <w:rFonts w:ascii="Traditional Arabic" w:eastAsia="Arial" w:hAnsi="Traditional Arabic" w:cs="Traditional Arabic"/>
          <w:sz w:val="24"/>
          <w:szCs w:val="24"/>
          <w:highlight w:val="white"/>
          <w:rtl/>
        </w:rPr>
        <w:t xml:space="preserve">، ج4، ص284، </w:t>
      </w:r>
      <w:r w:rsidRPr="005E6232">
        <w:rPr>
          <w:rFonts w:ascii="Traditional Arabic" w:eastAsia="Arial" w:hAnsi="Traditional Arabic" w:cs="Traditional Arabic"/>
          <w:b/>
          <w:bCs/>
          <w:sz w:val="24"/>
          <w:szCs w:val="24"/>
          <w:highlight w:val="white"/>
          <w:rtl/>
        </w:rPr>
        <w:t xml:space="preserve">والطّليعة من شعراء الشّيعة، </w:t>
      </w:r>
      <w:r w:rsidRPr="005E6232">
        <w:rPr>
          <w:rFonts w:ascii="Traditional Arabic" w:eastAsia="Arial" w:hAnsi="Traditional Arabic" w:cs="Traditional Arabic"/>
          <w:sz w:val="24"/>
          <w:szCs w:val="24"/>
          <w:highlight w:val="white"/>
          <w:rtl/>
        </w:rPr>
        <w:t>ج1، ص420</w:t>
      </w:r>
      <w:r w:rsidRPr="005E6232">
        <w:rPr>
          <w:rFonts w:ascii="Traditional Arabic" w:eastAsia="Arial" w:hAnsi="Traditional Arabic" w:cs="Traditional Arabic"/>
          <w:b/>
          <w:bCs/>
          <w:sz w:val="24"/>
          <w:szCs w:val="24"/>
          <w:highlight w:val="white"/>
          <w:rtl/>
        </w:rPr>
        <w:t>،</w:t>
      </w:r>
      <w:r w:rsidRPr="005E6232">
        <w:rPr>
          <w:rFonts w:ascii="Traditional Arabic" w:eastAsia="Arial" w:hAnsi="Traditional Arabic" w:cs="Traditional Arabic"/>
          <w:sz w:val="24"/>
          <w:szCs w:val="24"/>
          <w:highlight w:val="white"/>
          <w:rtl/>
        </w:rPr>
        <w:t xml:space="preserve"> </w:t>
      </w:r>
      <w:r w:rsidRPr="005E6232">
        <w:rPr>
          <w:rFonts w:ascii="Traditional Arabic" w:eastAsia="Arial" w:hAnsi="Traditional Arabic" w:cs="Traditional Arabic"/>
          <w:b/>
          <w:bCs/>
          <w:sz w:val="24"/>
          <w:szCs w:val="24"/>
          <w:highlight w:val="white"/>
          <w:rtl/>
        </w:rPr>
        <w:t xml:space="preserve">ومعجم شعراء الحسين، </w:t>
      </w:r>
      <w:r w:rsidRPr="005E6232">
        <w:rPr>
          <w:rFonts w:ascii="Traditional Arabic" w:eastAsia="Arial" w:hAnsi="Traditional Arabic" w:cs="Traditional Arabic"/>
          <w:sz w:val="24"/>
          <w:szCs w:val="24"/>
          <w:highlight w:val="white"/>
          <w:rtl/>
        </w:rPr>
        <w:t>ج3، ص437.</w:t>
      </w:r>
    </w:p>
  </w:footnote>
  <w:footnote w:id="54">
    <w:p w14:paraId="6E9502C6"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tl/>
          <w:lang w:bidi="ar-LB"/>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ينظر: </w:t>
      </w:r>
      <w:r w:rsidRPr="005E6232">
        <w:rPr>
          <w:rFonts w:ascii="Traditional Arabic" w:eastAsia="Arial" w:hAnsi="Traditional Arabic" w:cs="Traditional Arabic"/>
          <w:b/>
          <w:bCs/>
          <w:sz w:val="24"/>
          <w:szCs w:val="24"/>
          <w:highlight w:val="white"/>
          <w:rtl/>
        </w:rPr>
        <w:t>أدب الطّف،</w:t>
      </w:r>
      <w:r w:rsidRPr="005E6232">
        <w:rPr>
          <w:rFonts w:ascii="Traditional Arabic" w:eastAsia="Arial" w:hAnsi="Traditional Arabic" w:cs="Traditional Arabic"/>
          <w:sz w:val="24"/>
          <w:szCs w:val="24"/>
          <w:highlight w:val="white"/>
          <w:rtl/>
        </w:rPr>
        <w:t xml:space="preserve"> ج4، ص284، </w:t>
      </w:r>
      <w:r w:rsidRPr="005E6232">
        <w:rPr>
          <w:rFonts w:ascii="Traditional Arabic" w:eastAsia="Arial" w:hAnsi="Traditional Arabic" w:cs="Traditional Arabic"/>
          <w:b/>
          <w:bCs/>
          <w:sz w:val="24"/>
          <w:szCs w:val="24"/>
          <w:highlight w:val="white"/>
          <w:rtl/>
        </w:rPr>
        <w:t>والطّليعة من شعراء الشّيعة</w:t>
      </w:r>
      <w:r w:rsidRPr="005E6232">
        <w:rPr>
          <w:rFonts w:ascii="Traditional Arabic" w:eastAsia="Arial" w:hAnsi="Traditional Arabic" w:cs="Traditional Arabic"/>
          <w:sz w:val="24"/>
          <w:szCs w:val="24"/>
          <w:highlight w:val="white"/>
          <w:rtl/>
        </w:rPr>
        <w:t xml:space="preserve">، ج1، ص420، </w:t>
      </w:r>
      <w:r w:rsidRPr="005E6232">
        <w:rPr>
          <w:rFonts w:ascii="Traditional Arabic" w:eastAsia="Arial" w:hAnsi="Traditional Arabic" w:cs="Traditional Arabic"/>
          <w:b/>
          <w:bCs/>
          <w:sz w:val="24"/>
          <w:szCs w:val="24"/>
          <w:highlight w:val="white"/>
          <w:rtl/>
        </w:rPr>
        <w:t>ومعجم شعراء الحسين</w:t>
      </w:r>
      <w:r w:rsidRPr="005E6232">
        <w:rPr>
          <w:rFonts w:ascii="Traditional Arabic" w:eastAsia="Arial" w:hAnsi="Traditional Arabic" w:cs="Traditional Arabic"/>
          <w:sz w:val="24"/>
          <w:szCs w:val="24"/>
          <w:highlight w:val="white"/>
          <w:rtl/>
        </w:rPr>
        <w:t>، ج3، ص437.</w:t>
      </w:r>
    </w:p>
  </w:footnote>
  <w:footnote w:id="55">
    <w:p w14:paraId="65985D23" w14:textId="77777777" w:rsidR="0058487B" w:rsidRPr="005E6232" w:rsidRDefault="0058487B" w:rsidP="00BD0518">
      <w:pPr>
        <w:pBdr>
          <w:top w:val="nil"/>
          <w:left w:val="nil"/>
          <w:bottom w:val="nil"/>
          <w:right w:val="nil"/>
          <w:between w:val="nil"/>
        </w:pBd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ديوان </w:t>
      </w:r>
      <w:r w:rsidRPr="005E6232">
        <w:rPr>
          <w:rFonts w:ascii="Traditional Arabic" w:eastAsia="Arial" w:hAnsi="Traditional Arabic" w:cs="Traditional Arabic"/>
          <w:bCs/>
          <w:sz w:val="24"/>
          <w:szCs w:val="24"/>
          <w:highlight w:val="white"/>
          <w:rtl/>
        </w:rPr>
        <w:t xml:space="preserve">السّيّد الحميري، </w:t>
      </w:r>
      <w:r w:rsidRPr="005E6232">
        <w:rPr>
          <w:rFonts w:ascii="Traditional Arabic" w:eastAsia="Arial" w:hAnsi="Traditional Arabic" w:cs="Traditional Arabic"/>
          <w:b/>
          <w:sz w:val="24"/>
          <w:szCs w:val="24"/>
          <w:highlight w:val="white"/>
          <w:rtl/>
        </w:rPr>
        <w:t>ص470.</w:t>
      </w:r>
    </w:p>
  </w:footnote>
  <w:footnote w:id="56">
    <w:p w14:paraId="213A079F" w14:textId="77777777" w:rsidR="0058487B" w:rsidRPr="005E6232" w:rsidRDefault="0058487B" w:rsidP="00BD0518">
      <w:pPr>
        <w:pBdr>
          <w:top w:val="nil"/>
          <w:left w:val="nil"/>
          <w:bottom w:val="nil"/>
          <w:right w:val="nil"/>
          <w:between w:val="nil"/>
        </w:pBd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bCs/>
          <w:sz w:val="24"/>
          <w:szCs w:val="24"/>
          <w:highlight w:val="white"/>
          <w:rtl/>
        </w:rPr>
        <w:t xml:space="preserve"> الأغاني، ج18، ص29،</w:t>
      </w:r>
      <w:r w:rsidRPr="005E6232">
        <w:rPr>
          <w:rFonts w:ascii="Traditional Arabic" w:eastAsia="Arial" w:hAnsi="Traditional Arabic" w:cs="Traditional Arabic"/>
          <w:sz w:val="24"/>
          <w:szCs w:val="24"/>
          <w:highlight w:val="white"/>
          <w:rtl/>
        </w:rPr>
        <w:t xml:space="preserve"> </w:t>
      </w:r>
      <w:r w:rsidRPr="005E6232">
        <w:rPr>
          <w:rFonts w:ascii="Traditional Arabic" w:eastAsia="Arial" w:hAnsi="Traditional Arabic" w:cs="Traditional Arabic"/>
          <w:b/>
          <w:bCs/>
          <w:sz w:val="24"/>
          <w:szCs w:val="24"/>
          <w:highlight w:val="white"/>
          <w:rtl/>
        </w:rPr>
        <w:t xml:space="preserve">وعيون أخبار الرّضا، </w:t>
      </w:r>
      <w:r w:rsidRPr="005E6232">
        <w:rPr>
          <w:rFonts w:ascii="Traditional Arabic" w:eastAsia="Arial" w:hAnsi="Traditional Arabic" w:cs="Traditional Arabic"/>
          <w:sz w:val="24"/>
          <w:szCs w:val="24"/>
          <w:highlight w:val="white"/>
          <w:rtl/>
        </w:rPr>
        <w:t xml:space="preserve">ج1، ص154. </w:t>
      </w:r>
    </w:p>
  </w:footnote>
  <w:footnote w:id="57">
    <w:p w14:paraId="4A43148F"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tl/>
          <w:lang w:bidi="ar-LB"/>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bCs/>
          <w:sz w:val="24"/>
          <w:szCs w:val="24"/>
          <w:highlight w:val="white"/>
          <w:rtl/>
        </w:rPr>
        <w:t xml:space="preserve"> مروج </w:t>
      </w:r>
      <w:r w:rsidRPr="005E6232">
        <w:rPr>
          <w:rFonts w:ascii="Traditional Arabic" w:eastAsia="Arial" w:hAnsi="Traditional Arabic" w:cs="Traditional Arabic"/>
          <w:bCs/>
          <w:sz w:val="24"/>
          <w:szCs w:val="24"/>
          <w:rtl/>
        </w:rPr>
        <w:t xml:space="preserve">الذهب، </w:t>
      </w:r>
      <w:r w:rsidRPr="005E6232">
        <w:rPr>
          <w:rFonts w:ascii="Traditional Arabic" w:eastAsia="Arial" w:hAnsi="Traditional Arabic" w:cs="Traditional Arabic"/>
          <w:b/>
          <w:sz w:val="24"/>
          <w:szCs w:val="24"/>
          <w:rtl/>
        </w:rPr>
        <w:t>ج4، ص149.</w:t>
      </w:r>
      <w:r w:rsidRPr="005E6232">
        <w:rPr>
          <w:rFonts w:ascii="Traditional Arabic" w:eastAsia="Arial" w:hAnsi="Traditional Arabic" w:cs="Traditional Arabic"/>
          <w:bCs/>
          <w:sz w:val="24"/>
          <w:szCs w:val="24"/>
          <w:rtl/>
        </w:rPr>
        <w:t xml:space="preserve"> </w:t>
      </w:r>
    </w:p>
  </w:footnote>
  <w:footnote w:id="58">
    <w:p w14:paraId="0A789BD4" w14:textId="77777777" w:rsidR="0058487B" w:rsidRPr="005E6232" w:rsidRDefault="0058487B" w:rsidP="00BD0518">
      <w:pPr>
        <w:pBdr>
          <w:top w:val="nil"/>
          <w:left w:val="nil"/>
          <w:bottom w:val="nil"/>
          <w:right w:val="nil"/>
          <w:between w:val="nil"/>
        </w:pBd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bCs/>
          <w:sz w:val="24"/>
          <w:szCs w:val="24"/>
          <w:highlight w:val="white"/>
          <w:rtl/>
        </w:rPr>
        <w:t xml:space="preserve"> ديوان الشّريف الرّضي</w:t>
      </w:r>
      <w:r w:rsidRPr="005E6232">
        <w:rPr>
          <w:rFonts w:ascii="Traditional Arabic" w:eastAsia="Arial" w:hAnsi="Traditional Arabic" w:cs="Traditional Arabic"/>
          <w:b/>
          <w:sz w:val="24"/>
          <w:szCs w:val="24"/>
          <w:highlight w:val="white"/>
          <w:rtl/>
        </w:rPr>
        <w:t>، ج1، ص280 – 281.</w:t>
      </w:r>
    </w:p>
  </w:footnote>
  <w:footnote w:id="59">
    <w:p w14:paraId="4FFEBA61" w14:textId="740532AF"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ينظر: مجبل عزيز جاسم</w:t>
      </w:r>
      <w:r w:rsidRPr="005E6232">
        <w:rPr>
          <w:rFonts w:ascii="Traditional Arabic" w:eastAsia="Arial" w:hAnsi="Traditional Arabic" w:cs="Traditional Arabic"/>
          <w:b/>
          <w:sz w:val="24"/>
          <w:szCs w:val="24"/>
          <w:highlight w:val="white"/>
          <w:rtl/>
        </w:rPr>
        <w:t xml:space="preserve">، </w:t>
      </w:r>
      <w:r w:rsidRPr="005E6232">
        <w:rPr>
          <w:rFonts w:ascii="Traditional Arabic" w:eastAsia="Arial" w:hAnsi="Traditional Arabic" w:cs="Traditional Arabic"/>
          <w:bCs/>
          <w:sz w:val="24"/>
          <w:szCs w:val="24"/>
          <w:highlight w:val="white"/>
          <w:rtl/>
        </w:rPr>
        <w:t>مراثي الإمام الحسين في العصر الأموي</w:t>
      </w:r>
      <w:r w:rsidRPr="005E6232">
        <w:rPr>
          <w:rFonts w:ascii="Traditional Arabic" w:eastAsia="Arial" w:hAnsi="Traditional Arabic" w:cs="Traditional Arabic"/>
          <w:sz w:val="24"/>
          <w:szCs w:val="24"/>
          <w:highlight w:val="white"/>
          <w:rtl/>
        </w:rPr>
        <w:t>، دراسة فنية، (رسالة ماجستير)، كلية الآداب جامعة الكوفة، 2005م.</w:t>
      </w:r>
    </w:p>
  </w:footnote>
  <w:footnote w:id="60">
    <w:p w14:paraId="7A40F513"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bCs/>
          <w:sz w:val="24"/>
          <w:szCs w:val="24"/>
          <w:highlight w:val="white"/>
          <w:rtl/>
        </w:rPr>
        <w:t xml:space="preserve"> ديوان السّيّد حيدر </w:t>
      </w:r>
      <w:r w:rsidRPr="005E6232">
        <w:rPr>
          <w:rFonts w:ascii="Traditional Arabic" w:eastAsia="Arial" w:hAnsi="Traditional Arabic" w:cs="Traditional Arabic"/>
          <w:bCs/>
          <w:sz w:val="24"/>
          <w:szCs w:val="24"/>
          <w:rtl/>
        </w:rPr>
        <w:t xml:space="preserve">الحلّي، </w:t>
      </w:r>
      <w:r w:rsidRPr="005E6232">
        <w:rPr>
          <w:rFonts w:ascii="Traditional Arabic" w:eastAsia="Arial" w:hAnsi="Traditional Arabic" w:cs="Traditional Arabic"/>
          <w:b/>
          <w:sz w:val="24"/>
          <w:szCs w:val="24"/>
          <w:rtl/>
        </w:rPr>
        <w:t>ج1، ص100.</w:t>
      </w:r>
    </w:p>
  </w:footnote>
  <w:footnote w:id="61">
    <w:p w14:paraId="2906D1F0" w14:textId="77777777" w:rsidR="0058487B" w:rsidRPr="005E6232" w:rsidRDefault="0058487B" w:rsidP="00BD0518">
      <w:pPr>
        <w:bidi/>
        <w:spacing w:after="0" w:line="240" w:lineRule="auto"/>
        <w:jc w:val="both"/>
        <w:rPr>
          <w:rFonts w:ascii="Traditional Arabic" w:eastAsia="Arial" w:hAnsi="Traditional Arabic" w:cs="Traditional Arabic"/>
          <w:sz w:val="24"/>
          <w:szCs w:val="24"/>
          <w:highlight w:val="white"/>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ينظر: </w:t>
      </w:r>
      <w:r w:rsidRPr="005E6232">
        <w:rPr>
          <w:rFonts w:ascii="Traditional Arabic" w:eastAsia="Arial" w:hAnsi="Traditional Arabic" w:cs="Traditional Arabic"/>
          <w:bCs/>
          <w:sz w:val="24"/>
          <w:szCs w:val="24"/>
          <w:highlight w:val="white"/>
          <w:rtl/>
        </w:rPr>
        <w:t xml:space="preserve">أدب الطّف، </w:t>
      </w:r>
      <w:r w:rsidRPr="005E6232">
        <w:rPr>
          <w:rFonts w:ascii="Traditional Arabic" w:eastAsia="Arial" w:hAnsi="Traditional Arabic" w:cs="Traditional Arabic"/>
          <w:b/>
          <w:sz w:val="24"/>
          <w:szCs w:val="24"/>
          <w:highlight w:val="white"/>
          <w:rtl/>
        </w:rPr>
        <w:t>ج4، ص145،</w:t>
      </w:r>
      <w:r w:rsidRPr="005E6232">
        <w:rPr>
          <w:rFonts w:ascii="Traditional Arabic" w:eastAsia="Arial" w:hAnsi="Traditional Arabic" w:cs="Traditional Arabic"/>
          <w:bCs/>
          <w:sz w:val="24"/>
          <w:szCs w:val="24"/>
          <w:highlight w:val="white"/>
          <w:rtl/>
        </w:rPr>
        <w:t xml:space="preserve"> </w:t>
      </w:r>
      <w:proofErr w:type="spellStart"/>
      <w:r w:rsidRPr="005E6232">
        <w:rPr>
          <w:rFonts w:ascii="Traditional Arabic" w:eastAsia="Arial" w:hAnsi="Traditional Arabic" w:cs="Traditional Arabic"/>
          <w:bCs/>
          <w:sz w:val="24"/>
          <w:szCs w:val="24"/>
          <w:highlight w:val="white"/>
          <w:rtl/>
        </w:rPr>
        <w:t>والبابليات</w:t>
      </w:r>
      <w:proofErr w:type="spellEnd"/>
      <w:r w:rsidRPr="005E6232">
        <w:rPr>
          <w:rFonts w:ascii="Traditional Arabic" w:eastAsia="Arial" w:hAnsi="Traditional Arabic" w:cs="Traditional Arabic"/>
          <w:bCs/>
          <w:sz w:val="24"/>
          <w:szCs w:val="24"/>
          <w:highlight w:val="white"/>
          <w:rtl/>
        </w:rPr>
        <w:t xml:space="preserve">، </w:t>
      </w:r>
      <w:r w:rsidRPr="005E6232">
        <w:rPr>
          <w:rFonts w:ascii="Traditional Arabic" w:eastAsia="Arial" w:hAnsi="Traditional Arabic" w:cs="Traditional Arabic"/>
          <w:b/>
          <w:sz w:val="24"/>
          <w:szCs w:val="24"/>
          <w:highlight w:val="white"/>
          <w:rtl/>
        </w:rPr>
        <w:t>ج1، ص93.</w:t>
      </w:r>
    </w:p>
  </w:footnote>
  <w:footnote w:id="62">
    <w:p w14:paraId="05B0BDBB" w14:textId="77777777" w:rsidR="0058487B" w:rsidRPr="005E6232" w:rsidRDefault="0058487B" w:rsidP="00BD0518">
      <w:pPr>
        <w:pBdr>
          <w:top w:val="nil"/>
          <w:left w:val="nil"/>
          <w:bottom w:val="nil"/>
          <w:right w:val="nil"/>
          <w:between w:val="nil"/>
        </w:pBdr>
        <w:bidi/>
        <w:spacing w:after="0" w:line="240" w:lineRule="auto"/>
        <w:jc w:val="both"/>
        <w:rPr>
          <w:rFonts w:ascii="Traditional Arabic" w:hAnsi="Traditional Arabic" w:cs="Traditional Arabic"/>
          <w:sz w:val="24"/>
          <w:szCs w:val="24"/>
          <w:rtl/>
          <w:lang w:bidi="ar-LB"/>
        </w:rPr>
      </w:pPr>
      <w:r w:rsidRPr="005E6232">
        <w:rPr>
          <w:rFonts w:ascii="Traditional Arabic" w:hAnsi="Traditional Arabic" w:cs="Traditional Arabic"/>
          <w:sz w:val="24"/>
          <w:szCs w:val="24"/>
          <w:vertAlign w:val="superscript"/>
        </w:rPr>
        <w:footnoteRef/>
      </w:r>
      <w:r w:rsidRPr="005E6232">
        <w:rPr>
          <w:rFonts w:ascii="Traditional Arabic" w:eastAsia="Arial" w:hAnsi="Traditional Arabic" w:cs="Traditional Arabic"/>
          <w:sz w:val="24"/>
          <w:szCs w:val="24"/>
          <w:highlight w:val="white"/>
          <w:rtl/>
        </w:rPr>
        <w:t xml:space="preserve"> ينظر: </w:t>
      </w:r>
      <w:r w:rsidRPr="005E6232">
        <w:rPr>
          <w:rFonts w:ascii="Traditional Arabic" w:eastAsia="Arial" w:hAnsi="Traditional Arabic" w:cs="Traditional Arabic"/>
          <w:bCs/>
          <w:sz w:val="24"/>
          <w:szCs w:val="24"/>
          <w:highlight w:val="white"/>
          <w:rtl/>
        </w:rPr>
        <w:t xml:space="preserve">أدب الطّف، </w:t>
      </w:r>
      <w:r w:rsidRPr="005E6232">
        <w:rPr>
          <w:rFonts w:ascii="Traditional Arabic" w:eastAsia="Arial" w:hAnsi="Traditional Arabic" w:cs="Traditional Arabic"/>
          <w:b/>
          <w:sz w:val="24"/>
          <w:szCs w:val="24"/>
          <w:highlight w:val="white"/>
          <w:rtl/>
        </w:rPr>
        <w:t>284/ 4،</w:t>
      </w:r>
      <w:r w:rsidRPr="005E6232">
        <w:rPr>
          <w:rFonts w:ascii="Traditional Arabic" w:eastAsia="Arial" w:hAnsi="Traditional Arabic" w:cs="Traditional Arabic"/>
          <w:bCs/>
          <w:sz w:val="24"/>
          <w:szCs w:val="24"/>
          <w:highlight w:val="white"/>
          <w:rtl/>
        </w:rPr>
        <w:t xml:space="preserve"> والطّليعة من شُعراء الشّيعة</w:t>
      </w:r>
      <w:r w:rsidRPr="005E6232">
        <w:rPr>
          <w:rFonts w:ascii="Traditional Arabic" w:eastAsia="Arial" w:hAnsi="Traditional Arabic" w:cs="Traditional Arabic"/>
          <w:sz w:val="24"/>
          <w:szCs w:val="24"/>
          <w:highlight w:val="white"/>
          <w:rtl/>
        </w:rPr>
        <w:t xml:space="preserve">، 1 / 420، </w:t>
      </w:r>
      <w:r w:rsidRPr="005E6232">
        <w:rPr>
          <w:rFonts w:ascii="Traditional Arabic" w:eastAsia="Arial" w:hAnsi="Traditional Arabic" w:cs="Traditional Arabic"/>
          <w:bCs/>
          <w:sz w:val="24"/>
          <w:szCs w:val="24"/>
          <w:highlight w:val="white"/>
          <w:rtl/>
        </w:rPr>
        <w:t xml:space="preserve">ومعجم شُعراء الحسين، </w:t>
      </w:r>
      <w:r w:rsidRPr="005E6232">
        <w:rPr>
          <w:rFonts w:ascii="Traditional Arabic" w:eastAsia="Arial" w:hAnsi="Traditional Arabic" w:cs="Traditional Arabic"/>
          <w:b/>
          <w:sz w:val="24"/>
          <w:szCs w:val="24"/>
          <w:highlight w:val="white"/>
          <w:rtl/>
        </w:rPr>
        <w:t>437/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53950"/>
    <w:multiLevelType w:val="hybridMultilevel"/>
    <w:tmpl w:val="E5BE3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D1E04"/>
    <w:multiLevelType w:val="hybridMultilevel"/>
    <w:tmpl w:val="537EA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A4AE2"/>
    <w:multiLevelType w:val="hybridMultilevel"/>
    <w:tmpl w:val="B0984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85334F"/>
    <w:multiLevelType w:val="hybridMultilevel"/>
    <w:tmpl w:val="6C520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03983"/>
    <w:multiLevelType w:val="hybridMultilevel"/>
    <w:tmpl w:val="9990B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215B59"/>
    <w:multiLevelType w:val="hybridMultilevel"/>
    <w:tmpl w:val="5FEC397C"/>
    <w:lvl w:ilvl="0" w:tplc="A9FA58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9D6C02"/>
    <w:multiLevelType w:val="hybridMultilevel"/>
    <w:tmpl w:val="1928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8F6FBD"/>
    <w:multiLevelType w:val="hybridMultilevel"/>
    <w:tmpl w:val="49F21BCC"/>
    <w:lvl w:ilvl="0" w:tplc="9E18A452">
      <w:start w:val="1"/>
      <w:numFmt w:val="arabicAbjad"/>
      <w:lvlText w:val="%1."/>
      <w:lvlJc w:val="left"/>
      <w:pPr>
        <w:ind w:left="720" w:hanging="360"/>
      </w:pPr>
      <w:rPr>
        <w:rFonts w:hint="default"/>
        <w:b/>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117F6D"/>
    <w:multiLevelType w:val="hybridMultilevel"/>
    <w:tmpl w:val="7FA68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167688C"/>
    <w:multiLevelType w:val="hybridMultilevel"/>
    <w:tmpl w:val="BEC89AD2"/>
    <w:lvl w:ilvl="0" w:tplc="045C96E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F23CF7"/>
    <w:multiLevelType w:val="hybridMultilevel"/>
    <w:tmpl w:val="0EB0D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4D05B4"/>
    <w:multiLevelType w:val="multilevel"/>
    <w:tmpl w:val="E8E8AD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F8F14D3"/>
    <w:multiLevelType w:val="hybridMultilevel"/>
    <w:tmpl w:val="F1EEF784"/>
    <w:lvl w:ilvl="0" w:tplc="0EAC474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DA206F"/>
    <w:multiLevelType w:val="hybridMultilevel"/>
    <w:tmpl w:val="8DD2289E"/>
    <w:lvl w:ilvl="0" w:tplc="BF7CABD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DC4339"/>
    <w:multiLevelType w:val="multilevel"/>
    <w:tmpl w:val="29A897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3AF5AF7"/>
    <w:multiLevelType w:val="hybridMultilevel"/>
    <w:tmpl w:val="B17EB878"/>
    <w:lvl w:ilvl="0" w:tplc="7FF2E43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E459D3"/>
    <w:multiLevelType w:val="hybridMultilevel"/>
    <w:tmpl w:val="A43C42D0"/>
    <w:lvl w:ilvl="0" w:tplc="B8EA99FC">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FE2BEC"/>
    <w:multiLevelType w:val="hybridMultilevel"/>
    <w:tmpl w:val="10EC7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E64C2F"/>
    <w:multiLevelType w:val="hybridMultilevel"/>
    <w:tmpl w:val="F46C8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2D02DE6"/>
    <w:multiLevelType w:val="multilevel"/>
    <w:tmpl w:val="3482E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59B00CFF"/>
    <w:multiLevelType w:val="hybridMultilevel"/>
    <w:tmpl w:val="7180A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A3D136D"/>
    <w:multiLevelType w:val="hybridMultilevel"/>
    <w:tmpl w:val="A43C42D0"/>
    <w:lvl w:ilvl="0" w:tplc="B8EA99FC">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8A037F"/>
    <w:multiLevelType w:val="hybridMultilevel"/>
    <w:tmpl w:val="46627794"/>
    <w:lvl w:ilvl="0" w:tplc="D510796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556E3C"/>
    <w:multiLevelType w:val="hybridMultilevel"/>
    <w:tmpl w:val="0EB0D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2A44B0"/>
    <w:multiLevelType w:val="hybridMultilevel"/>
    <w:tmpl w:val="0FB26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7F6AC3"/>
    <w:multiLevelType w:val="hybridMultilevel"/>
    <w:tmpl w:val="7B3AE9AE"/>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935622"/>
    <w:multiLevelType w:val="hybridMultilevel"/>
    <w:tmpl w:val="EBDAAB5A"/>
    <w:lvl w:ilvl="0" w:tplc="9E18A452">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8C4E02"/>
    <w:multiLevelType w:val="hybridMultilevel"/>
    <w:tmpl w:val="291A1CF6"/>
    <w:lvl w:ilvl="0" w:tplc="9E18A45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32409E"/>
    <w:multiLevelType w:val="hybridMultilevel"/>
    <w:tmpl w:val="7A385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2"/>
  </w:num>
  <w:num w:numId="4">
    <w:abstractNumId w:val="7"/>
  </w:num>
  <w:num w:numId="5">
    <w:abstractNumId w:val="26"/>
  </w:num>
  <w:num w:numId="6">
    <w:abstractNumId w:val="4"/>
  </w:num>
  <w:num w:numId="7">
    <w:abstractNumId w:val="27"/>
  </w:num>
  <w:num w:numId="8">
    <w:abstractNumId w:val="5"/>
  </w:num>
  <w:num w:numId="9">
    <w:abstractNumId w:val="13"/>
  </w:num>
  <w:num w:numId="10">
    <w:abstractNumId w:val="22"/>
  </w:num>
  <w:num w:numId="11">
    <w:abstractNumId w:val="24"/>
  </w:num>
  <w:num w:numId="12">
    <w:abstractNumId w:val="21"/>
  </w:num>
  <w:num w:numId="13">
    <w:abstractNumId w:val="9"/>
  </w:num>
  <w:num w:numId="14">
    <w:abstractNumId w:val="16"/>
  </w:num>
  <w:num w:numId="15">
    <w:abstractNumId w:val="17"/>
  </w:num>
  <w:num w:numId="16">
    <w:abstractNumId w:val="28"/>
  </w:num>
  <w:num w:numId="17">
    <w:abstractNumId w:val="1"/>
  </w:num>
  <w:num w:numId="18">
    <w:abstractNumId w:val="18"/>
  </w:num>
  <w:num w:numId="19">
    <w:abstractNumId w:val="6"/>
  </w:num>
  <w:num w:numId="20">
    <w:abstractNumId w:val="20"/>
  </w:num>
  <w:num w:numId="21">
    <w:abstractNumId w:val="11"/>
  </w:num>
  <w:num w:numId="22">
    <w:abstractNumId w:val="2"/>
  </w:num>
  <w:num w:numId="23">
    <w:abstractNumId w:val="3"/>
  </w:num>
  <w:num w:numId="24">
    <w:abstractNumId w:val="25"/>
  </w:num>
  <w:num w:numId="25">
    <w:abstractNumId w:val="15"/>
  </w:num>
  <w:num w:numId="26">
    <w:abstractNumId w:val="23"/>
  </w:num>
  <w:num w:numId="27">
    <w:abstractNumId w:val="8"/>
  </w:num>
  <w:num w:numId="28">
    <w:abstractNumId w:val="0"/>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numRestart w:val="eachPage"/>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48"/>
    <w:rsid w:val="00001A7C"/>
    <w:rsid w:val="000042CF"/>
    <w:rsid w:val="000043E6"/>
    <w:rsid w:val="00004A39"/>
    <w:rsid w:val="00004FAA"/>
    <w:rsid w:val="00011656"/>
    <w:rsid w:val="00012318"/>
    <w:rsid w:val="00023D08"/>
    <w:rsid w:val="00045E51"/>
    <w:rsid w:val="0004602D"/>
    <w:rsid w:val="00046E99"/>
    <w:rsid w:val="000822B8"/>
    <w:rsid w:val="0008245F"/>
    <w:rsid w:val="00082B98"/>
    <w:rsid w:val="000835CC"/>
    <w:rsid w:val="0008587E"/>
    <w:rsid w:val="00086525"/>
    <w:rsid w:val="00094EA5"/>
    <w:rsid w:val="00095A17"/>
    <w:rsid w:val="000A28C9"/>
    <w:rsid w:val="000A296E"/>
    <w:rsid w:val="000A365B"/>
    <w:rsid w:val="000A5293"/>
    <w:rsid w:val="000A6055"/>
    <w:rsid w:val="000B10A5"/>
    <w:rsid w:val="000B554C"/>
    <w:rsid w:val="000B5D01"/>
    <w:rsid w:val="000C2963"/>
    <w:rsid w:val="000D32FB"/>
    <w:rsid w:val="000D69C5"/>
    <w:rsid w:val="000D7393"/>
    <w:rsid w:val="000E4D4E"/>
    <w:rsid w:val="000E7B37"/>
    <w:rsid w:val="000F22CC"/>
    <w:rsid w:val="000F264A"/>
    <w:rsid w:val="000F40F0"/>
    <w:rsid w:val="000F572F"/>
    <w:rsid w:val="000F6721"/>
    <w:rsid w:val="000F702A"/>
    <w:rsid w:val="00102F4D"/>
    <w:rsid w:val="00103609"/>
    <w:rsid w:val="00113F17"/>
    <w:rsid w:val="00114174"/>
    <w:rsid w:val="001245C6"/>
    <w:rsid w:val="0012595F"/>
    <w:rsid w:val="00127251"/>
    <w:rsid w:val="00132595"/>
    <w:rsid w:val="00135314"/>
    <w:rsid w:val="001370FD"/>
    <w:rsid w:val="00141821"/>
    <w:rsid w:val="00145F98"/>
    <w:rsid w:val="001605AD"/>
    <w:rsid w:val="0016259D"/>
    <w:rsid w:val="001647B3"/>
    <w:rsid w:val="00166E03"/>
    <w:rsid w:val="00170F82"/>
    <w:rsid w:val="00172A74"/>
    <w:rsid w:val="00181016"/>
    <w:rsid w:val="001861EA"/>
    <w:rsid w:val="00190074"/>
    <w:rsid w:val="00193DE9"/>
    <w:rsid w:val="001A1FEF"/>
    <w:rsid w:val="001A246E"/>
    <w:rsid w:val="001A5C1C"/>
    <w:rsid w:val="001A72FE"/>
    <w:rsid w:val="001B1259"/>
    <w:rsid w:val="001B6084"/>
    <w:rsid w:val="001C20A1"/>
    <w:rsid w:val="001C38D4"/>
    <w:rsid w:val="001C70CC"/>
    <w:rsid w:val="001D13E2"/>
    <w:rsid w:val="001D76D0"/>
    <w:rsid w:val="001D7A16"/>
    <w:rsid w:val="001E0145"/>
    <w:rsid w:val="001E0BE7"/>
    <w:rsid w:val="001E18E4"/>
    <w:rsid w:val="001E4003"/>
    <w:rsid w:val="0020200A"/>
    <w:rsid w:val="002036D0"/>
    <w:rsid w:val="00204B93"/>
    <w:rsid w:val="00212428"/>
    <w:rsid w:val="0021599A"/>
    <w:rsid w:val="002235EC"/>
    <w:rsid w:val="00224BF8"/>
    <w:rsid w:val="00232551"/>
    <w:rsid w:val="00233154"/>
    <w:rsid w:val="00234CB0"/>
    <w:rsid w:val="00237CFB"/>
    <w:rsid w:val="002401D6"/>
    <w:rsid w:val="00251FEB"/>
    <w:rsid w:val="00253656"/>
    <w:rsid w:val="002539AB"/>
    <w:rsid w:val="002610D0"/>
    <w:rsid w:val="002669DB"/>
    <w:rsid w:val="00273A88"/>
    <w:rsid w:val="00276991"/>
    <w:rsid w:val="00286859"/>
    <w:rsid w:val="002907C0"/>
    <w:rsid w:val="00290FA9"/>
    <w:rsid w:val="00292FCB"/>
    <w:rsid w:val="00294FE1"/>
    <w:rsid w:val="002B08CC"/>
    <w:rsid w:val="002B70D9"/>
    <w:rsid w:val="002C1DE2"/>
    <w:rsid w:val="002C3328"/>
    <w:rsid w:val="002D04A0"/>
    <w:rsid w:val="002D1C82"/>
    <w:rsid w:val="002D261A"/>
    <w:rsid w:val="002D3875"/>
    <w:rsid w:val="002E13D0"/>
    <w:rsid w:val="002E61FA"/>
    <w:rsid w:val="002F4E97"/>
    <w:rsid w:val="002F6675"/>
    <w:rsid w:val="002F7B43"/>
    <w:rsid w:val="00303E87"/>
    <w:rsid w:val="003109CC"/>
    <w:rsid w:val="00314996"/>
    <w:rsid w:val="003217EC"/>
    <w:rsid w:val="003223CE"/>
    <w:rsid w:val="00323E3F"/>
    <w:rsid w:val="00331419"/>
    <w:rsid w:val="00333AB1"/>
    <w:rsid w:val="00337C47"/>
    <w:rsid w:val="0034253E"/>
    <w:rsid w:val="00364C3F"/>
    <w:rsid w:val="00373F4F"/>
    <w:rsid w:val="003842BF"/>
    <w:rsid w:val="00386D29"/>
    <w:rsid w:val="003915C4"/>
    <w:rsid w:val="00391BE3"/>
    <w:rsid w:val="003955E5"/>
    <w:rsid w:val="003B18AB"/>
    <w:rsid w:val="003C3821"/>
    <w:rsid w:val="003D07E2"/>
    <w:rsid w:val="003D07F2"/>
    <w:rsid w:val="003D3218"/>
    <w:rsid w:val="003E628E"/>
    <w:rsid w:val="003F1D0A"/>
    <w:rsid w:val="004042BB"/>
    <w:rsid w:val="00413C34"/>
    <w:rsid w:val="00414987"/>
    <w:rsid w:val="00420A0B"/>
    <w:rsid w:val="00426C5B"/>
    <w:rsid w:val="00430353"/>
    <w:rsid w:val="00436876"/>
    <w:rsid w:val="00441841"/>
    <w:rsid w:val="00453C20"/>
    <w:rsid w:val="00457042"/>
    <w:rsid w:val="0046046E"/>
    <w:rsid w:val="00462529"/>
    <w:rsid w:val="004718D3"/>
    <w:rsid w:val="00490817"/>
    <w:rsid w:val="00490FAB"/>
    <w:rsid w:val="004A5214"/>
    <w:rsid w:val="004C458B"/>
    <w:rsid w:val="004C7500"/>
    <w:rsid w:val="004D0936"/>
    <w:rsid w:val="004D11D1"/>
    <w:rsid w:val="004D1300"/>
    <w:rsid w:val="004E3F0A"/>
    <w:rsid w:val="00502F5C"/>
    <w:rsid w:val="005052F0"/>
    <w:rsid w:val="0050628D"/>
    <w:rsid w:val="005121F5"/>
    <w:rsid w:val="00513D5F"/>
    <w:rsid w:val="005176B0"/>
    <w:rsid w:val="0052058A"/>
    <w:rsid w:val="0053367D"/>
    <w:rsid w:val="00535815"/>
    <w:rsid w:val="00537F28"/>
    <w:rsid w:val="005502FE"/>
    <w:rsid w:val="00553907"/>
    <w:rsid w:val="00555980"/>
    <w:rsid w:val="005561E3"/>
    <w:rsid w:val="00557748"/>
    <w:rsid w:val="005703C4"/>
    <w:rsid w:val="005728C9"/>
    <w:rsid w:val="005734E0"/>
    <w:rsid w:val="0057388E"/>
    <w:rsid w:val="005752CD"/>
    <w:rsid w:val="0058487B"/>
    <w:rsid w:val="0058614C"/>
    <w:rsid w:val="00597096"/>
    <w:rsid w:val="005B6465"/>
    <w:rsid w:val="005C0809"/>
    <w:rsid w:val="005C0CEA"/>
    <w:rsid w:val="005C355A"/>
    <w:rsid w:val="005C46ED"/>
    <w:rsid w:val="005E0ECE"/>
    <w:rsid w:val="005E49E9"/>
    <w:rsid w:val="005E6232"/>
    <w:rsid w:val="005E6B61"/>
    <w:rsid w:val="005F14F6"/>
    <w:rsid w:val="005F2953"/>
    <w:rsid w:val="005F6D7D"/>
    <w:rsid w:val="005F7DB2"/>
    <w:rsid w:val="005F7DB6"/>
    <w:rsid w:val="0060539B"/>
    <w:rsid w:val="00615C7D"/>
    <w:rsid w:val="006238F4"/>
    <w:rsid w:val="006328A1"/>
    <w:rsid w:val="0064026B"/>
    <w:rsid w:val="00650B0F"/>
    <w:rsid w:val="0065365E"/>
    <w:rsid w:val="0065569E"/>
    <w:rsid w:val="00656DB6"/>
    <w:rsid w:val="00666BE5"/>
    <w:rsid w:val="00670F82"/>
    <w:rsid w:val="006714FD"/>
    <w:rsid w:val="00676BBE"/>
    <w:rsid w:val="00683E53"/>
    <w:rsid w:val="00696285"/>
    <w:rsid w:val="006A2507"/>
    <w:rsid w:val="006B2050"/>
    <w:rsid w:val="006B293D"/>
    <w:rsid w:val="006B3FC7"/>
    <w:rsid w:val="006C6126"/>
    <w:rsid w:val="006D76C4"/>
    <w:rsid w:val="006E4E91"/>
    <w:rsid w:val="006E58C9"/>
    <w:rsid w:val="006F6BF2"/>
    <w:rsid w:val="007001C6"/>
    <w:rsid w:val="00711AC0"/>
    <w:rsid w:val="00712CAA"/>
    <w:rsid w:val="00717940"/>
    <w:rsid w:val="00722821"/>
    <w:rsid w:val="00725787"/>
    <w:rsid w:val="00736D0F"/>
    <w:rsid w:val="0073786D"/>
    <w:rsid w:val="00742E77"/>
    <w:rsid w:val="00744D74"/>
    <w:rsid w:val="00746EC1"/>
    <w:rsid w:val="00753084"/>
    <w:rsid w:val="00756E63"/>
    <w:rsid w:val="00762538"/>
    <w:rsid w:val="00771C53"/>
    <w:rsid w:val="0077333E"/>
    <w:rsid w:val="007742BB"/>
    <w:rsid w:val="0078164D"/>
    <w:rsid w:val="007915B1"/>
    <w:rsid w:val="00793B5D"/>
    <w:rsid w:val="007956E6"/>
    <w:rsid w:val="00796A7D"/>
    <w:rsid w:val="0079779D"/>
    <w:rsid w:val="007A25B1"/>
    <w:rsid w:val="007B376B"/>
    <w:rsid w:val="007B7BDE"/>
    <w:rsid w:val="007C1B38"/>
    <w:rsid w:val="007C6C58"/>
    <w:rsid w:val="007D37A0"/>
    <w:rsid w:val="007D5A0F"/>
    <w:rsid w:val="007D635A"/>
    <w:rsid w:val="007D6510"/>
    <w:rsid w:val="007D7A48"/>
    <w:rsid w:val="007E195A"/>
    <w:rsid w:val="007E3E07"/>
    <w:rsid w:val="007F2802"/>
    <w:rsid w:val="007F5D82"/>
    <w:rsid w:val="008020E8"/>
    <w:rsid w:val="0080257D"/>
    <w:rsid w:val="00803D72"/>
    <w:rsid w:val="00811A96"/>
    <w:rsid w:val="00813CE7"/>
    <w:rsid w:val="00815345"/>
    <w:rsid w:val="00827489"/>
    <w:rsid w:val="00827825"/>
    <w:rsid w:val="0083372B"/>
    <w:rsid w:val="00835C6E"/>
    <w:rsid w:val="00845B13"/>
    <w:rsid w:val="008465FD"/>
    <w:rsid w:val="0085439B"/>
    <w:rsid w:val="00855B1B"/>
    <w:rsid w:val="008572B2"/>
    <w:rsid w:val="008648BD"/>
    <w:rsid w:val="00866C3B"/>
    <w:rsid w:val="00876461"/>
    <w:rsid w:val="0087773D"/>
    <w:rsid w:val="008823FE"/>
    <w:rsid w:val="0088392B"/>
    <w:rsid w:val="00884190"/>
    <w:rsid w:val="00884641"/>
    <w:rsid w:val="00884999"/>
    <w:rsid w:val="008866DF"/>
    <w:rsid w:val="008934B9"/>
    <w:rsid w:val="008A32B5"/>
    <w:rsid w:val="008A4927"/>
    <w:rsid w:val="008A7FD3"/>
    <w:rsid w:val="008B5677"/>
    <w:rsid w:val="008B66D6"/>
    <w:rsid w:val="008C1E0E"/>
    <w:rsid w:val="008C7FCD"/>
    <w:rsid w:val="008D1DFC"/>
    <w:rsid w:val="008E0815"/>
    <w:rsid w:val="008E1337"/>
    <w:rsid w:val="008E4E88"/>
    <w:rsid w:val="008E6DC8"/>
    <w:rsid w:val="008F380C"/>
    <w:rsid w:val="008F3DC2"/>
    <w:rsid w:val="00906FBF"/>
    <w:rsid w:val="00907AA7"/>
    <w:rsid w:val="00916D64"/>
    <w:rsid w:val="0092107B"/>
    <w:rsid w:val="009342EA"/>
    <w:rsid w:val="00937E25"/>
    <w:rsid w:val="00941DFD"/>
    <w:rsid w:val="0095405A"/>
    <w:rsid w:val="00957618"/>
    <w:rsid w:val="009613FB"/>
    <w:rsid w:val="00962CA2"/>
    <w:rsid w:val="009645EF"/>
    <w:rsid w:val="009650E2"/>
    <w:rsid w:val="009676E6"/>
    <w:rsid w:val="00982B03"/>
    <w:rsid w:val="009846BE"/>
    <w:rsid w:val="00995531"/>
    <w:rsid w:val="009962E7"/>
    <w:rsid w:val="009A42B9"/>
    <w:rsid w:val="009A7A5C"/>
    <w:rsid w:val="009B02A0"/>
    <w:rsid w:val="009B0573"/>
    <w:rsid w:val="009B68E4"/>
    <w:rsid w:val="009B79CE"/>
    <w:rsid w:val="009D0C8A"/>
    <w:rsid w:val="009D205F"/>
    <w:rsid w:val="009E2886"/>
    <w:rsid w:val="009E6496"/>
    <w:rsid w:val="009E6B8C"/>
    <w:rsid w:val="009F04C9"/>
    <w:rsid w:val="009F4065"/>
    <w:rsid w:val="009F4D22"/>
    <w:rsid w:val="00A01628"/>
    <w:rsid w:val="00A22DB4"/>
    <w:rsid w:val="00A24C14"/>
    <w:rsid w:val="00A419C6"/>
    <w:rsid w:val="00A43CBC"/>
    <w:rsid w:val="00A44CEF"/>
    <w:rsid w:val="00A54CE9"/>
    <w:rsid w:val="00A61B55"/>
    <w:rsid w:val="00A75663"/>
    <w:rsid w:val="00A81BF4"/>
    <w:rsid w:val="00A93DE3"/>
    <w:rsid w:val="00A94E31"/>
    <w:rsid w:val="00A95888"/>
    <w:rsid w:val="00AA4749"/>
    <w:rsid w:val="00AA59C5"/>
    <w:rsid w:val="00AC131E"/>
    <w:rsid w:val="00AC294C"/>
    <w:rsid w:val="00AC589B"/>
    <w:rsid w:val="00AD4DD8"/>
    <w:rsid w:val="00AD768F"/>
    <w:rsid w:val="00AD7C90"/>
    <w:rsid w:val="00AE4C37"/>
    <w:rsid w:val="00AE5B77"/>
    <w:rsid w:val="00AE5E69"/>
    <w:rsid w:val="00AE7239"/>
    <w:rsid w:val="00B01CF2"/>
    <w:rsid w:val="00B06B99"/>
    <w:rsid w:val="00B06DDE"/>
    <w:rsid w:val="00B21C5C"/>
    <w:rsid w:val="00B23E78"/>
    <w:rsid w:val="00B274BA"/>
    <w:rsid w:val="00B30163"/>
    <w:rsid w:val="00B3472B"/>
    <w:rsid w:val="00B362F5"/>
    <w:rsid w:val="00B43006"/>
    <w:rsid w:val="00B5692E"/>
    <w:rsid w:val="00B609E7"/>
    <w:rsid w:val="00B63390"/>
    <w:rsid w:val="00B661C9"/>
    <w:rsid w:val="00B711BF"/>
    <w:rsid w:val="00B8139B"/>
    <w:rsid w:val="00B82542"/>
    <w:rsid w:val="00B83C62"/>
    <w:rsid w:val="00B8466C"/>
    <w:rsid w:val="00B8496F"/>
    <w:rsid w:val="00B962AA"/>
    <w:rsid w:val="00B965EF"/>
    <w:rsid w:val="00B967CE"/>
    <w:rsid w:val="00BA4C04"/>
    <w:rsid w:val="00BB0E4F"/>
    <w:rsid w:val="00BB110B"/>
    <w:rsid w:val="00BB7521"/>
    <w:rsid w:val="00BC7701"/>
    <w:rsid w:val="00BD0518"/>
    <w:rsid w:val="00BD07A6"/>
    <w:rsid w:val="00BE3607"/>
    <w:rsid w:val="00BE63F7"/>
    <w:rsid w:val="00BE6A25"/>
    <w:rsid w:val="00C07555"/>
    <w:rsid w:val="00C13B03"/>
    <w:rsid w:val="00C1784C"/>
    <w:rsid w:val="00C26F6F"/>
    <w:rsid w:val="00C27A22"/>
    <w:rsid w:val="00C32618"/>
    <w:rsid w:val="00C352C7"/>
    <w:rsid w:val="00C364DA"/>
    <w:rsid w:val="00C36928"/>
    <w:rsid w:val="00C40145"/>
    <w:rsid w:val="00C445F1"/>
    <w:rsid w:val="00C44E1F"/>
    <w:rsid w:val="00C4753F"/>
    <w:rsid w:val="00C53DE9"/>
    <w:rsid w:val="00C60DE4"/>
    <w:rsid w:val="00C63900"/>
    <w:rsid w:val="00C63C72"/>
    <w:rsid w:val="00C7269D"/>
    <w:rsid w:val="00C74000"/>
    <w:rsid w:val="00C7533C"/>
    <w:rsid w:val="00C8170A"/>
    <w:rsid w:val="00C833F3"/>
    <w:rsid w:val="00C8690E"/>
    <w:rsid w:val="00C911E4"/>
    <w:rsid w:val="00CA1DD7"/>
    <w:rsid w:val="00CA72CF"/>
    <w:rsid w:val="00CB2234"/>
    <w:rsid w:val="00CB51FB"/>
    <w:rsid w:val="00CB7151"/>
    <w:rsid w:val="00CC1604"/>
    <w:rsid w:val="00CC24FA"/>
    <w:rsid w:val="00CC26FA"/>
    <w:rsid w:val="00CD167F"/>
    <w:rsid w:val="00CD30F7"/>
    <w:rsid w:val="00CD475C"/>
    <w:rsid w:val="00CF5622"/>
    <w:rsid w:val="00CF7A92"/>
    <w:rsid w:val="00D05EFE"/>
    <w:rsid w:val="00D26791"/>
    <w:rsid w:val="00D301D5"/>
    <w:rsid w:val="00D31F78"/>
    <w:rsid w:val="00D423C5"/>
    <w:rsid w:val="00D43B29"/>
    <w:rsid w:val="00D529B7"/>
    <w:rsid w:val="00D53E2E"/>
    <w:rsid w:val="00D55A6A"/>
    <w:rsid w:val="00D61DDA"/>
    <w:rsid w:val="00D67426"/>
    <w:rsid w:val="00D742D5"/>
    <w:rsid w:val="00D759D7"/>
    <w:rsid w:val="00D77D57"/>
    <w:rsid w:val="00D80FAD"/>
    <w:rsid w:val="00D932D5"/>
    <w:rsid w:val="00D96677"/>
    <w:rsid w:val="00DB07D6"/>
    <w:rsid w:val="00DB085F"/>
    <w:rsid w:val="00DB094F"/>
    <w:rsid w:val="00DB2BEC"/>
    <w:rsid w:val="00DB4B94"/>
    <w:rsid w:val="00DC0DA6"/>
    <w:rsid w:val="00DC238E"/>
    <w:rsid w:val="00DC25CF"/>
    <w:rsid w:val="00DC4321"/>
    <w:rsid w:val="00DD3E7F"/>
    <w:rsid w:val="00DD4D4E"/>
    <w:rsid w:val="00DF00B0"/>
    <w:rsid w:val="00DF2ED2"/>
    <w:rsid w:val="00DF6C5A"/>
    <w:rsid w:val="00E0687E"/>
    <w:rsid w:val="00E12E94"/>
    <w:rsid w:val="00E13C76"/>
    <w:rsid w:val="00E20142"/>
    <w:rsid w:val="00E20A1A"/>
    <w:rsid w:val="00E22BD2"/>
    <w:rsid w:val="00E23493"/>
    <w:rsid w:val="00E32254"/>
    <w:rsid w:val="00E32D5C"/>
    <w:rsid w:val="00E32F1C"/>
    <w:rsid w:val="00E356C8"/>
    <w:rsid w:val="00E378B8"/>
    <w:rsid w:val="00E426ED"/>
    <w:rsid w:val="00E45764"/>
    <w:rsid w:val="00E458BF"/>
    <w:rsid w:val="00E52A3A"/>
    <w:rsid w:val="00E5338F"/>
    <w:rsid w:val="00E56524"/>
    <w:rsid w:val="00E56EC8"/>
    <w:rsid w:val="00E574C8"/>
    <w:rsid w:val="00E57CDA"/>
    <w:rsid w:val="00E642D8"/>
    <w:rsid w:val="00E65B74"/>
    <w:rsid w:val="00E66B95"/>
    <w:rsid w:val="00E71DF8"/>
    <w:rsid w:val="00E744E3"/>
    <w:rsid w:val="00E75C63"/>
    <w:rsid w:val="00E765CD"/>
    <w:rsid w:val="00E80134"/>
    <w:rsid w:val="00E8683D"/>
    <w:rsid w:val="00E93412"/>
    <w:rsid w:val="00EA4A69"/>
    <w:rsid w:val="00EA4CE2"/>
    <w:rsid w:val="00EC2A3D"/>
    <w:rsid w:val="00ED04A8"/>
    <w:rsid w:val="00ED1D17"/>
    <w:rsid w:val="00EE7056"/>
    <w:rsid w:val="00EF2CED"/>
    <w:rsid w:val="00F01565"/>
    <w:rsid w:val="00F01F10"/>
    <w:rsid w:val="00F05698"/>
    <w:rsid w:val="00F15408"/>
    <w:rsid w:val="00F20C4A"/>
    <w:rsid w:val="00F229DA"/>
    <w:rsid w:val="00F30779"/>
    <w:rsid w:val="00F326B1"/>
    <w:rsid w:val="00F34900"/>
    <w:rsid w:val="00F360EF"/>
    <w:rsid w:val="00F40101"/>
    <w:rsid w:val="00F43627"/>
    <w:rsid w:val="00F45312"/>
    <w:rsid w:val="00F52385"/>
    <w:rsid w:val="00F56F8D"/>
    <w:rsid w:val="00F5797F"/>
    <w:rsid w:val="00F60EA3"/>
    <w:rsid w:val="00F63CE4"/>
    <w:rsid w:val="00F765E2"/>
    <w:rsid w:val="00F83F7D"/>
    <w:rsid w:val="00F8574E"/>
    <w:rsid w:val="00F87352"/>
    <w:rsid w:val="00F874BF"/>
    <w:rsid w:val="00F90074"/>
    <w:rsid w:val="00F920B9"/>
    <w:rsid w:val="00F97256"/>
    <w:rsid w:val="00FA018C"/>
    <w:rsid w:val="00FB40C1"/>
    <w:rsid w:val="00FB4F64"/>
    <w:rsid w:val="00FC7556"/>
    <w:rsid w:val="00FD1FD2"/>
    <w:rsid w:val="00FD246F"/>
    <w:rsid w:val="00FD27CE"/>
    <w:rsid w:val="00FD4D09"/>
    <w:rsid w:val="00FD5895"/>
    <w:rsid w:val="00FD5FEF"/>
    <w:rsid w:val="00FE0A9B"/>
    <w:rsid w:val="00FE3518"/>
    <w:rsid w:val="00FE6AD2"/>
    <w:rsid w:val="00FF6E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A28EC"/>
  <w15:docId w15:val="{A25B14A8-0008-460D-BB05-24B24D849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3FB"/>
  </w:style>
  <w:style w:type="paragraph" w:styleId="Heading1">
    <w:name w:val="heading 1"/>
    <w:basedOn w:val="Normal"/>
    <w:next w:val="Normal"/>
    <w:rsid w:val="009613FB"/>
    <w:pPr>
      <w:keepNext/>
      <w:keepLines/>
      <w:spacing w:before="480" w:after="120"/>
      <w:outlineLvl w:val="0"/>
    </w:pPr>
    <w:rPr>
      <w:b/>
      <w:sz w:val="48"/>
      <w:szCs w:val="48"/>
    </w:rPr>
  </w:style>
  <w:style w:type="paragraph" w:styleId="Heading2">
    <w:name w:val="heading 2"/>
    <w:basedOn w:val="Normal"/>
    <w:next w:val="Normal"/>
    <w:rsid w:val="009613FB"/>
    <w:pPr>
      <w:keepNext/>
      <w:keepLines/>
      <w:spacing w:before="360" w:after="80"/>
      <w:outlineLvl w:val="1"/>
    </w:pPr>
    <w:rPr>
      <w:b/>
      <w:sz w:val="36"/>
      <w:szCs w:val="36"/>
    </w:rPr>
  </w:style>
  <w:style w:type="paragraph" w:styleId="Heading3">
    <w:name w:val="heading 3"/>
    <w:basedOn w:val="Normal"/>
    <w:next w:val="Normal"/>
    <w:rsid w:val="009613FB"/>
    <w:pPr>
      <w:keepNext/>
      <w:keepLines/>
      <w:spacing w:before="280" w:after="80"/>
      <w:outlineLvl w:val="2"/>
    </w:pPr>
    <w:rPr>
      <w:b/>
      <w:sz w:val="28"/>
      <w:szCs w:val="28"/>
    </w:rPr>
  </w:style>
  <w:style w:type="paragraph" w:styleId="Heading4">
    <w:name w:val="heading 4"/>
    <w:basedOn w:val="Normal"/>
    <w:next w:val="Normal"/>
    <w:rsid w:val="009613FB"/>
    <w:pPr>
      <w:keepNext/>
      <w:keepLines/>
      <w:spacing w:before="240" w:after="40"/>
      <w:outlineLvl w:val="3"/>
    </w:pPr>
    <w:rPr>
      <w:b/>
      <w:sz w:val="24"/>
      <w:szCs w:val="24"/>
    </w:rPr>
  </w:style>
  <w:style w:type="paragraph" w:styleId="Heading5">
    <w:name w:val="heading 5"/>
    <w:basedOn w:val="Normal"/>
    <w:next w:val="Normal"/>
    <w:rsid w:val="009613FB"/>
    <w:pPr>
      <w:keepNext/>
      <w:keepLines/>
      <w:spacing w:before="220" w:after="40"/>
      <w:outlineLvl w:val="4"/>
    </w:pPr>
    <w:rPr>
      <w:b/>
    </w:rPr>
  </w:style>
  <w:style w:type="paragraph" w:styleId="Heading6">
    <w:name w:val="heading 6"/>
    <w:basedOn w:val="Normal"/>
    <w:next w:val="Normal"/>
    <w:rsid w:val="009613FB"/>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102F4D"/>
    <w:pPr>
      <w:bidi/>
      <w:spacing w:line="360" w:lineRule="auto"/>
      <w:jc w:val="center"/>
      <w:outlineLvl w:val="6"/>
    </w:pPr>
    <w:rPr>
      <w:rFonts w:ascii="Arial" w:eastAsia="Arial" w:hAnsi="Arial" w:cs="Arial"/>
      <w:bCs/>
      <w:color w:val="333333"/>
      <w:sz w:val="36"/>
      <w:szCs w:val="36"/>
    </w:rPr>
  </w:style>
  <w:style w:type="paragraph" w:styleId="Heading8">
    <w:name w:val="heading 8"/>
    <w:basedOn w:val="Normal"/>
    <w:next w:val="Normal"/>
    <w:link w:val="Heading8Char"/>
    <w:uiPriority w:val="9"/>
    <w:unhideWhenUsed/>
    <w:qFormat/>
    <w:rsid w:val="009E6B8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Heading3"/>
    <w:next w:val="Normal"/>
    <w:link w:val="Heading9Char"/>
    <w:uiPriority w:val="9"/>
    <w:unhideWhenUsed/>
    <w:qFormat/>
    <w:rsid w:val="009E6B8C"/>
    <w:p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613FB"/>
    <w:pPr>
      <w:keepNext/>
      <w:keepLines/>
      <w:spacing w:before="480" w:after="120"/>
    </w:pPr>
    <w:rPr>
      <w:b/>
      <w:sz w:val="72"/>
      <w:szCs w:val="72"/>
    </w:rPr>
  </w:style>
  <w:style w:type="paragraph" w:styleId="Subtitle">
    <w:name w:val="Subtitle"/>
    <w:basedOn w:val="Normal"/>
    <w:next w:val="Normal"/>
    <w:rsid w:val="009613FB"/>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uiPriority w:val="99"/>
    <w:semiHidden/>
    <w:unhideWhenUsed/>
    <w:rsid w:val="00BE6A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6A25"/>
    <w:rPr>
      <w:sz w:val="20"/>
      <w:szCs w:val="20"/>
    </w:rPr>
  </w:style>
  <w:style w:type="character" w:styleId="FootnoteReference">
    <w:name w:val="footnote reference"/>
    <w:basedOn w:val="DefaultParagraphFont"/>
    <w:uiPriority w:val="99"/>
    <w:semiHidden/>
    <w:unhideWhenUsed/>
    <w:rsid w:val="00BE6A25"/>
    <w:rPr>
      <w:vertAlign w:val="superscript"/>
    </w:rPr>
  </w:style>
  <w:style w:type="paragraph" w:styleId="ListParagraph">
    <w:name w:val="List Paragraph"/>
    <w:basedOn w:val="Normal"/>
    <w:uiPriority w:val="34"/>
    <w:qFormat/>
    <w:rsid w:val="00B30163"/>
    <w:pPr>
      <w:ind w:left="720"/>
      <w:contextualSpacing/>
    </w:pPr>
  </w:style>
  <w:style w:type="paragraph" w:styleId="NormalWeb">
    <w:name w:val="Normal (Web)"/>
    <w:basedOn w:val="Normal"/>
    <w:uiPriority w:val="99"/>
    <w:unhideWhenUsed/>
    <w:rsid w:val="00656DB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01CF2"/>
    <w:rPr>
      <w:color w:val="0000FF"/>
      <w:u w:val="single"/>
    </w:rPr>
  </w:style>
  <w:style w:type="character" w:styleId="Strong">
    <w:name w:val="Strong"/>
    <w:basedOn w:val="DefaultParagraphFont"/>
    <w:uiPriority w:val="22"/>
    <w:qFormat/>
    <w:rsid w:val="006328A1"/>
    <w:rPr>
      <w:b/>
      <w:bCs/>
    </w:rPr>
  </w:style>
  <w:style w:type="table" w:styleId="TableGrid">
    <w:name w:val="Table Grid"/>
    <w:basedOn w:val="TableNormal"/>
    <w:uiPriority w:val="59"/>
    <w:rsid w:val="00D423C5"/>
    <w:pPr>
      <w:spacing w:after="0" w:line="240" w:lineRule="auto"/>
    </w:pPr>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AE5B77"/>
    <w:pPr>
      <w:spacing w:before="240" w:after="0"/>
      <w:outlineLvl w:val="9"/>
    </w:pPr>
    <w:rPr>
      <w:rFonts w:asciiTheme="majorHAnsi" w:eastAsiaTheme="majorEastAsia" w:hAnsiTheme="majorHAnsi" w:cstheme="majorBidi"/>
      <w:b w:val="0"/>
      <w:color w:val="365F91" w:themeColor="accent1" w:themeShade="BF"/>
      <w:sz w:val="32"/>
      <w:szCs w:val="32"/>
    </w:rPr>
  </w:style>
  <w:style w:type="character" w:customStyle="1" w:styleId="Heading7Char">
    <w:name w:val="Heading 7 Char"/>
    <w:basedOn w:val="DefaultParagraphFont"/>
    <w:link w:val="Heading7"/>
    <w:uiPriority w:val="9"/>
    <w:rsid w:val="00102F4D"/>
    <w:rPr>
      <w:rFonts w:ascii="Arial" w:eastAsia="Arial" w:hAnsi="Arial" w:cs="Arial"/>
      <w:bCs/>
      <w:color w:val="333333"/>
      <w:sz w:val="36"/>
      <w:szCs w:val="36"/>
    </w:rPr>
  </w:style>
  <w:style w:type="character" w:styleId="CommentReference">
    <w:name w:val="annotation reference"/>
    <w:basedOn w:val="DefaultParagraphFont"/>
    <w:uiPriority w:val="99"/>
    <w:semiHidden/>
    <w:unhideWhenUsed/>
    <w:rsid w:val="003E628E"/>
    <w:rPr>
      <w:sz w:val="16"/>
      <w:szCs w:val="16"/>
    </w:rPr>
  </w:style>
  <w:style w:type="paragraph" w:styleId="CommentText">
    <w:name w:val="annotation text"/>
    <w:basedOn w:val="Normal"/>
    <w:link w:val="CommentTextChar"/>
    <w:uiPriority w:val="99"/>
    <w:unhideWhenUsed/>
    <w:rsid w:val="003E628E"/>
    <w:pPr>
      <w:spacing w:line="240" w:lineRule="auto"/>
    </w:pPr>
    <w:rPr>
      <w:sz w:val="20"/>
      <w:szCs w:val="20"/>
    </w:rPr>
  </w:style>
  <w:style w:type="character" w:customStyle="1" w:styleId="CommentTextChar">
    <w:name w:val="Comment Text Char"/>
    <w:basedOn w:val="DefaultParagraphFont"/>
    <w:link w:val="CommentText"/>
    <w:uiPriority w:val="99"/>
    <w:rsid w:val="003E628E"/>
    <w:rPr>
      <w:sz w:val="20"/>
      <w:szCs w:val="20"/>
    </w:rPr>
  </w:style>
  <w:style w:type="paragraph" w:styleId="CommentSubject">
    <w:name w:val="annotation subject"/>
    <w:basedOn w:val="CommentText"/>
    <w:next w:val="CommentText"/>
    <w:link w:val="CommentSubjectChar"/>
    <w:uiPriority w:val="99"/>
    <w:semiHidden/>
    <w:unhideWhenUsed/>
    <w:rsid w:val="003E628E"/>
    <w:rPr>
      <w:b/>
      <w:bCs/>
    </w:rPr>
  </w:style>
  <w:style w:type="character" w:customStyle="1" w:styleId="CommentSubjectChar">
    <w:name w:val="Comment Subject Char"/>
    <w:basedOn w:val="CommentTextChar"/>
    <w:link w:val="CommentSubject"/>
    <w:uiPriority w:val="99"/>
    <w:semiHidden/>
    <w:rsid w:val="003E628E"/>
    <w:rPr>
      <w:b/>
      <w:bCs/>
      <w:sz w:val="20"/>
      <w:szCs w:val="20"/>
    </w:rPr>
  </w:style>
  <w:style w:type="paragraph" w:styleId="IntenseQuote">
    <w:name w:val="Intense Quote"/>
    <w:basedOn w:val="Normal"/>
    <w:next w:val="Normal"/>
    <w:link w:val="IntenseQuoteChar"/>
    <w:uiPriority w:val="30"/>
    <w:qFormat/>
    <w:rsid w:val="000822B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822B8"/>
    <w:rPr>
      <w:i/>
      <w:iCs/>
      <w:color w:val="4F81BD" w:themeColor="accent1"/>
    </w:rPr>
  </w:style>
  <w:style w:type="character" w:customStyle="1" w:styleId="Heading8Char">
    <w:name w:val="Heading 8 Char"/>
    <w:basedOn w:val="DefaultParagraphFont"/>
    <w:link w:val="Heading8"/>
    <w:uiPriority w:val="9"/>
    <w:rsid w:val="009E6B8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9D205F"/>
    <w:rPr>
      <w:rFonts w:asciiTheme="majorHAnsi" w:eastAsiaTheme="majorEastAsia" w:hAnsiTheme="majorHAnsi" w:cstheme="majorBidi"/>
      <w:b/>
      <w:i/>
      <w:iCs/>
      <w:color w:val="272727" w:themeColor="text1" w:themeTint="D8"/>
      <w:sz w:val="21"/>
      <w:szCs w:val="21"/>
    </w:rPr>
  </w:style>
  <w:style w:type="character" w:styleId="Emphasis">
    <w:name w:val="Emphasis"/>
    <w:basedOn w:val="DefaultParagraphFont"/>
    <w:uiPriority w:val="20"/>
    <w:qFormat/>
    <w:rsid w:val="009E6B8C"/>
    <w:rPr>
      <w:i/>
      <w:iCs/>
    </w:rPr>
  </w:style>
  <w:style w:type="paragraph" w:customStyle="1" w:styleId="Heading11">
    <w:name w:val="Heading 11"/>
    <w:basedOn w:val="Heading21"/>
    <w:link w:val="heading1Char"/>
    <w:qFormat/>
    <w:rsid w:val="009D205F"/>
  </w:style>
  <w:style w:type="paragraph" w:customStyle="1" w:styleId="Heading21">
    <w:name w:val="Heading 21"/>
    <w:basedOn w:val="Heading3"/>
    <w:next w:val="Heading2"/>
    <w:link w:val="heading2Char"/>
    <w:qFormat/>
    <w:rsid w:val="009846BE"/>
    <w:pPr>
      <w:bidi/>
    </w:pPr>
  </w:style>
  <w:style w:type="character" w:customStyle="1" w:styleId="heading1Char">
    <w:name w:val="heading 1 Char"/>
    <w:basedOn w:val="Heading7Char"/>
    <w:link w:val="Heading11"/>
    <w:rsid w:val="009D205F"/>
    <w:rPr>
      <w:rFonts w:ascii="Arial" w:eastAsia="Arial" w:hAnsi="Arial" w:cs="Arial"/>
      <w:b/>
      <w:bCs w:val="0"/>
      <w:color w:val="333333"/>
      <w:sz w:val="48"/>
      <w:szCs w:val="48"/>
    </w:rPr>
  </w:style>
  <w:style w:type="paragraph" w:styleId="BalloonText">
    <w:name w:val="Balloon Text"/>
    <w:basedOn w:val="Normal"/>
    <w:link w:val="BalloonTextChar"/>
    <w:uiPriority w:val="99"/>
    <w:semiHidden/>
    <w:unhideWhenUsed/>
    <w:rsid w:val="009D205F"/>
    <w:pPr>
      <w:spacing w:after="0" w:line="240" w:lineRule="auto"/>
    </w:pPr>
    <w:rPr>
      <w:rFonts w:ascii="Segoe UI" w:hAnsi="Segoe UI" w:cs="Segoe UI"/>
      <w:sz w:val="18"/>
      <w:szCs w:val="18"/>
    </w:rPr>
  </w:style>
  <w:style w:type="character" w:customStyle="1" w:styleId="heading2Char">
    <w:name w:val="heading 2 Char"/>
    <w:basedOn w:val="heading1Char"/>
    <w:link w:val="Heading21"/>
    <w:rsid w:val="009846BE"/>
    <w:rPr>
      <w:rFonts w:ascii="Arial" w:eastAsia="Arial" w:hAnsi="Arial" w:cs="Arial"/>
      <w:b/>
      <w:bCs w:val="0"/>
      <w:color w:val="333333"/>
      <w:sz w:val="28"/>
      <w:szCs w:val="28"/>
    </w:rPr>
  </w:style>
  <w:style w:type="character" w:customStyle="1" w:styleId="BalloonTextChar">
    <w:name w:val="Balloon Text Char"/>
    <w:basedOn w:val="DefaultParagraphFont"/>
    <w:link w:val="BalloonText"/>
    <w:uiPriority w:val="99"/>
    <w:semiHidden/>
    <w:rsid w:val="009D205F"/>
    <w:rPr>
      <w:rFonts w:ascii="Segoe UI" w:hAnsi="Segoe UI" w:cs="Segoe UI"/>
      <w:sz w:val="18"/>
      <w:szCs w:val="18"/>
    </w:rPr>
  </w:style>
  <w:style w:type="paragraph" w:styleId="TOC1">
    <w:name w:val="toc 1"/>
    <w:basedOn w:val="Normal"/>
    <w:next w:val="Normal"/>
    <w:autoRedefine/>
    <w:uiPriority w:val="39"/>
    <w:unhideWhenUsed/>
    <w:rsid w:val="009D205F"/>
    <w:pPr>
      <w:spacing w:after="100"/>
    </w:pPr>
  </w:style>
  <w:style w:type="paragraph" w:styleId="TOC3">
    <w:name w:val="toc 3"/>
    <w:basedOn w:val="Normal"/>
    <w:next w:val="Normal"/>
    <w:autoRedefine/>
    <w:uiPriority w:val="39"/>
    <w:unhideWhenUsed/>
    <w:rsid w:val="009D205F"/>
    <w:pPr>
      <w:spacing w:after="100"/>
      <w:ind w:left="440"/>
    </w:pPr>
  </w:style>
  <w:style w:type="paragraph" w:customStyle="1" w:styleId="Heading31">
    <w:name w:val="Heading 31"/>
    <w:basedOn w:val="Heading3"/>
    <w:link w:val="heading3Char"/>
    <w:qFormat/>
    <w:rsid w:val="00FE0A9B"/>
    <w:pPr>
      <w:bidi/>
    </w:pPr>
    <w:rPr>
      <w:rFonts w:ascii="Simplified Arabic" w:eastAsia="Arial" w:hAnsi="Simplified Arabic" w:cs="Simplified Arabic"/>
      <w:b w:val="0"/>
      <w:bCs/>
    </w:rPr>
  </w:style>
  <w:style w:type="character" w:customStyle="1" w:styleId="heading3Char">
    <w:name w:val="heading 3 Char"/>
    <w:basedOn w:val="Heading9Char"/>
    <w:link w:val="Heading31"/>
    <w:rsid w:val="00FE0A9B"/>
    <w:rPr>
      <w:rFonts w:ascii="Simplified Arabic" w:eastAsia="Arial" w:hAnsi="Simplified Arabic" w:cs="Simplified Arabic"/>
      <w:b w:val="0"/>
      <w:bCs/>
      <w:i w:val="0"/>
      <w:iCs w:val="0"/>
      <w:color w:val="272727" w:themeColor="text1" w:themeTint="D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784235">
      <w:bodyDiv w:val="1"/>
      <w:marLeft w:val="0"/>
      <w:marRight w:val="0"/>
      <w:marTop w:val="0"/>
      <w:marBottom w:val="0"/>
      <w:divBdr>
        <w:top w:val="none" w:sz="0" w:space="0" w:color="auto"/>
        <w:left w:val="none" w:sz="0" w:space="0" w:color="auto"/>
        <w:bottom w:val="none" w:sz="0" w:space="0" w:color="auto"/>
        <w:right w:val="none" w:sz="0" w:space="0" w:color="auto"/>
      </w:divBdr>
      <w:divsChild>
        <w:div w:id="104807782">
          <w:marLeft w:val="0"/>
          <w:marRight w:val="547"/>
          <w:marTop w:val="154"/>
          <w:marBottom w:val="0"/>
          <w:divBdr>
            <w:top w:val="none" w:sz="0" w:space="0" w:color="auto"/>
            <w:left w:val="none" w:sz="0" w:space="0" w:color="auto"/>
            <w:bottom w:val="none" w:sz="0" w:space="0" w:color="auto"/>
            <w:right w:val="none" w:sz="0" w:space="0" w:color="auto"/>
          </w:divBdr>
        </w:div>
        <w:div w:id="1728718255">
          <w:marLeft w:val="0"/>
          <w:marRight w:val="547"/>
          <w:marTop w:val="154"/>
          <w:marBottom w:val="0"/>
          <w:divBdr>
            <w:top w:val="none" w:sz="0" w:space="0" w:color="auto"/>
            <w:left w:val="none" w:sz="0" w:space="0" w:color="auto"/>
            <w:bottom w:val="none" w:sz="0" w:space="0" w:color="auto"/>
            <w:right w:val="none" w:sz="0" w:space="0" w:color="auto"/>
          </w:divBdr>
        </w:div>
      </w:divsChild>
    </w:div>
    <w:div w:id="1351569459">
      <w:bodyDiv w:val="1"/>
      <w:marLeft w:val="0"/>
      <w:marRight w:val="0"/>
      <w:marTop w:val="0"/>
      <w:marBottom w:val="0"/>
      <w:divBdr>
        <w:top w:val="none" w:sz="0" w:space="0" w:color="auto"/>
        <w:left w:val="none" w:sz="0" w:space="0" w:color="auto"/>
        <w:bottom w:val="none" w:sz="0" w:space="0" w:color="auto"/>
        <w:right w:val="none" w:sz="0" w:space="0" w:color="auto"/>
      </w:divBdr>
    </w:div>
    <w:div w:id="1383360000">
      <w:bodyDiv w:val="1"/>
      <w:marLeft w:val="0"/>
      <w:marRight w:val="0"/>
      <w:marTop w:val="0"/>
      <w:marBottom w:val="0"/>
      <w:divBdr>
        <w:top w:val="none" w:sz="0" w:space="0" w:color="auto"/>
        <w:left w:val="none" w:sz="0" w:space="0" w:color="auto"/>
        <w:bottom w:val="none" w:sz="0" w:space="0" w:color="auto"/>
        <w:right w:val="none" w:sz="0" w:space="0" w:color="auto"/>
      </w:divBdr>
      <w:divsChild>
        <w:div w:id="1454204162">
          <w:marLeft w:val="0"/>
          <w:marRight w:val="0"/>
          <w:marTop w:val="90"/>
          <w:marBottom w:val="0"/>
          <w:divBdr>
            <w:top w:val="none" w:sz="0" w:space="0" w:color="auto"/>
            <w:left w:val="none" w:sz="0" w:space="0" w:color="auto"/>
            <w:bottom w:val="none" w:sz="0" w:space="0" w:color="auto"/>
            <w:right w:val="none" w:sz="0" w:space="0" w:color="auto"/>
          </w:divBdr>
          <w:divsChild>
            <w:div w:id="801924999">
              <w:marLeft w:val="0"/>
              <w:marRight w:val="0"/>
              <w:marTop w:val="0"/>
              <w:marBottom w:val="0"/>
              <w:divBdr>
                <w:top w:val="none" w:sz="0" w:space="0" w:color="auto"/>
                <w:left w:val="none" w:sz="0" w:space="0" w:color="auto"/>
                <w:bottom w:val="none" w:sz="0" w:space="0" w:color="auto"/>
                <w:right w:val="none" w:sz="0" w:space="0" w:color="auto"/>
              </w:divBdr>
              <w:divsChild>
                <w:div w:id="465706754">
                  <w:marLeft w:val="0"/>
                  <w:marRight w:val="0"/>
                  <w:marTop w:val="0"/>
                  <w:marBottom w:val="0"/>
                  <w:divBdr>
                    <w:top w:val="none" w:sz="0" w:space="0" w:color="auto"/>
                    <w:left w:val="none" w:sz="0" w:space="0" w:color="auto"/>
                    <w:bottom w:val="none" w:sz="0" w:space="0" w:color="auto"/>
                    <w:right w:val="none" w:sz="0" w:space="0" w:color="auto"/>
                  </w:divBdr>
                  <w:divsChild>
                    <w:div w:id="198950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r.wikipedia.org/w/index.php?title=%D8%AD%D8%A7%D9%84_%D8%A7%D9%84%D8%B4%D8%B9%D8%B1_%D9%81%D9%8A_%D8%B5%D8%AF%D8%B1_%D8%A7%D9%84%D8%A5%D8%B3%D9%84%D8%A7%D9%85&amp;action=edit&amp;redlink=1" TargetMode="External"/><Relationship Id="rId18" Type="http://schemas.openxmlformats.org/officeDocument/2006/relationships/hyperlink" Target="http://ar.wikipedia.org/w/index.php?title=%D8%A7%D9%84%D8%B9%D8%B7%D8%A7%D8%A1&amp;action=edit&amp;redlink=1" TargetMode="External"/><Relationship Id="rId26" Type="http://schemas.openxmlformats.org/officeDocument/2006/relationships/hyperlink" Target="http://ar.wikipedia.org/w/index.php?title=%D8%A7%D9%84%D9%84%D9%8A%D9%86&amp;action=edit&amp;redlink=1" TargetMode="External"/><Relationship Id="rId39" Type="http://schemas.openxmlformats.org/officeDocument/2006/relationships/hyperlink" Target="http://ar.wikipedia.org/wiki/%D8%B9%D8%B5%D8%B1_%D8%B5%D8%AF%D8%B1_%D8%A7%D9%84%D8%A5%D8%B3%D9%84%D8%A7%D9%85" TargetMode="External"/><Relationship Id="rId21" Type="http://schemas.openxmlformats.org/officeDocument/2006/relationships/hyperlink" Target="http://ar.wikipedia.org/wiki/%D8%A7%D9%84%D8%AE%D8%B7%D8%A7%D8%A8%D8%A9" TargetMode="External"/><Relationship Id="rId34" Type="http://schemas.openxmlformats.org/officeDocument/2006/relationships/hyperlink" Target="http://ar.wikipedia.org/wiki/%D8%B9%D8%B5%D8%B1_%D8%B5%D8%AF%D8%B1_%D8%A7%D9%84%D8%A5%D8%B3%D9%84%D8%A7%D9%85" TargetMode="External"/><Relationship Id="rId42" Type="http://schemas.openxmlformats.org/officeDocument/2006/relationships/hyperlink" Target="http://ar.wikipedia.org/wiki/%D8%B9%D8%B5%D8%B1_%D8%B5%D8%AF%D8%B1_%D8%A7%D9%84%D8%A5%D8%B3%D9%84%D8%A7%D9%85" TargetMode="External"/><Relationship Id="rId47" Type="http://schemas.openxmlformats.org/officeDocument/2006/relationships/hyperlink" Target="http://ar.wikipedia.org/wiki/%D9%82%D8%A7%D8%A6%D9%85%D8%A9_%D8%B4%D8%B9%D8%B1%D8%A7%D8%A1_%D8%A7%D9%84%D8%B9%D8%B1%D8%A8%D9%8A%D8%A9" TargetMode="External"/><Relationship Id="rId50" Type="http://schemas.openxmlformats.org/officeDocument/2006/relationships/hyperlink" Target="http://ar.wikipedia.org/wiki/%D8%AC%D8%A7%D9%87%D9%84%D9%8A%D8%A9" TargetMode="External"/><Relationship Id="rId55" Type="http://schemas.openxmlformats.org/officeDocument/2006/relationships/hyperlink" Target="http://ar.wikipedia.org/wiki/%D8%A5%D8%B3%D9%84%D8%A7%D9%8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r.wikipedia.org/w/index.php?title=%D8%A7%D9%84%D8%B1%D9%83%D9%88%D8%AF&amp;action=edit&amp;redlink=1" TargetMode="External"/><Relationship Id="rId20" Type="http://schemas.openxmlformats.org/officeDocument/2006/relationships/hyperlink" Target="http://ar.wikipedia.org/wiki/%D8%B4%D8%B9%D8%B1_(%D8%AA%D9%88%D8%B6%D9%8A%D8%AD)" TargetMode="External"/><Relationship Id="rId29" Type="http://schemas.openxmlformats.org/officeDocument/2006/relationships/hyperlink" Target="http://ar.wikipedia.org/wiki/%D8%B5%D9%88%D9%85%D8%B9%D8%A9_%D8%AD%D8%B3%D8%A7%D9%86" TargetMode="External"/><Relationship Id="rId41" Type="http://schemas.openxmlformats.org/officeDocument/2006/relationships/hyperlink" Target="http://ar.wikipedia.org/wiki/%D8%B9%D8%B5%D8%B1_%D8%B5%D8%AF%D8%B1_%D8%A7%D9%84%D8%A5%D8%B3%D9%84%D8%A7%D9%85" TargetMode="External"/><Relationship Id="rId54" Type="http://schemas.openxmlformats.org/officeDocument/2006/relationships/hyperlink" Target="http://ar.wikipedia.org/w/index.php?title=%D8%A3%D8%B3%D9%84%D9%88%D8%A8_%D8%A7%D9%84%D8%B4%D8%B9%D8%B1&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wikipedia.org/w/index.php?title=%D8%AD%D8%A7%D9%84_%D8%A7%D9%84%D8%B4%D8%B9%D8%B1_%D9%81%D9%8A_%D8%B5%D8%AF%D8%B1_%D8%A7%D9%84%D8%A5%D8%B3%D9%84%D8%A7%D9%85&amp;action=edit&amp;redlink=1" TargetMode="External"/><Relationship Id="rId24" Type="http://schemas.openxmlformats.org/officeDocument/2006/relationships/hyperlink" Target="http://ar.wikipedia.org/w/index.php?title=%D8%A7%D9%84%D9%84%D9%87%D9%88&amp;action=edit&amp;redlink=1" TargetMode="External"/><Relationship Id="rId32" Type="http://schemas.openxmlformats.org/officeDocument/2006/relationships/hyperlink" Target="http://ar.wikipedia.org/w/index.php?title=%D8%A3%D8%B3%D9%84%D9%88%D8%A8_%D8%A7%D9%84%D8%B4%D8%B9%D8%B1&amp;action=edit&amp;redlink=1" TargetMode="External"/><Relationship Id="rId37" Type="http://schemas.openxmlformats.org/officeDocument/2006/relationships/hyperlink" Target="http://ar.wikipedia.org/wiki/%D8%B4%D8%B9%D8%B1_(%D8%AA%D9%88%D8%B6%D9%8A%D8%AD)" TargetMode="External"/><Relationship Id="rId40" Type="http://schemas.openxmlformats.org/officeDocument/2006/relationships/hyperlink" Target="http://ar.wikipedia.org/wiki/%D8%B9%D8%B5%D8%B1_%D8%B5%D8%AF%D8%B1_%D8%A7%D9%84%D8%A5%D8%B3%D9%84%D8%A7%D9%85" TargetMode="External"/><Relationship Id="rId45" Type="http://schemas.openxmlformats.org/officeDocument/2006/relationships/hyperlink" Target="http://ar.wikipedia.org/wiki/%D8%AC%D8%A7%D9%87%D9%84%D9%8A%D8%A9" TargetMode="External"/><Relationship Id="rId53" Type="http://schemas.openxmlformats.org/officeDocument/2006/relationships/hyperlink" Target="http://ar.wikipedia.org/w/index.php?title=%D8%A3%D8%B3%D9%84%D9%88%D8%A8_%D8%A7%D9%84%D8%B4%D8%B9%D8%B1&amp;action=edit&amp;redlink=1"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r.wikipedia.org/wiki/%D8%B4%D8%B9%D8%B1_(%D8%AA%D9%88%D8%B6%D9%8A%D8%AD)" TargetMode="External"/><Relationship Id="rId23" Type="http://schemas.openxmlformats.org/officeDocument/2006/relationships/hyperlink" Target="http://ar.wikipedia.org/w/index.php?title=%D9%88%D8%A7%D9%84%D8%BA%D8%B2%D9%84&amp;action=edit&amp;redlink=1" TargetMode="External"/><Relationship Id="rId28" Type="http://schemas.openxmlformats.org/officeDocument/2006/relationships/hyperlink" Target="http://ar.wikipedia.org/wiki/%D8%B9%D8%B1%D8%A8" TargetMode="External"/><Relationship Id="rId36" Type="http://schemas.openxmlformats.org/officeDocument/2006/relationships/hyperlink" Target="http://ar.wikipedia.org/wiki/%D8%B9%D8%B5%D8%B1_%D8%B5%D8%AF%D8%B1_%D8%A7%D9%84%D8%A5%D8%B3%D9%84%D8%A7%D9%85" TargetMode="External"/><Relationship Id="rId49" Type="http://schemas.openxmlformats.org/officeDocument/2006/relationships/hyperlink" Target="http://ar.wikipedia.org/wiki/%D8%AC%D8%A7%D9%87%D9%84%D9%8A%D8%A9" TargetMode="External"/><Relationship Id="rId57" Type="http://schemas.openxmlformats.org/officeDocument/2006/relationships/hyperlink" Target="http://ar.wikipedia.org/wiki/%D8%A3%D8%AF%D8%A8" TargetMode="External"/><Relationship Id="rId10" Type="http://schemas.openxmlformats.org/officeDocument/2006/relationships/hyperlink" Target="http://ar.wikipedia.org/w/index.php?title=%D8%AD%D8%A7%D9%84_%D8%A7%D9%84%D8%B4%D8%B9%D8%B1_%D9%81%D9%8A_%D8%B5%D8%AF%D8%B1_%D8%A7%D9%84%D8%A5%D8%B3%D9%84%D8%A7%D9%85&amp;action=edit&amp;redlink=1" TargetMode="External"/><Relationship Id="rId19" Type="http://schemas.openxmlformats.org/officeDocument/2006/relationships/hyperlink" Target="http://ar.wikipedia.org/wiki/%D8%A7%D9%84%D8%AE%D8%B7%D8%A7%D8%A8%D8%A9" TargetMode="External"/><Relationship Id="rId31" Type="http://schemas.openxmlformats.org/officeDocument/2006/relationships/hyperlink" Target="http://ar.wikipedia.org/wiki/%D8%A5%D8%B3%D9%84%D8%A7%D9%85" TargetMode="External"/><Relationship Id="rId44" Type="http://schemas.openxmlformats.org/officeDocument/2006/relationships/hyperlink" Target="http://ar.wikipedia.org/wiki/%D8%AC%D8%A7%D9%87%D9%84%D9%8A%D8%A9" TargetMode="External"/><Relationship Id="rId52" Type="http://schemas.openxmlformats.org/officeDocument/2006/relationships/hyperlink" Target="http://ar.wikipedia.org/w/index.php?title=%D8%A3%D8%B3%D9%84%D9%88%D8%A8_%D8%A7%D9%84%D8%B4%D8%B9%D8%B1&amp;action=edit&amp;redlink=1" TargetMode="External"/><Relationship Id="rId60" Type="http://schemas.openxmlformats.org/officeDocument/2006/relationships/theme" Target="theme/theme1.xml"/><Relationship Id="rId65"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ar.wikipedia.org/w/index.php?title=%D8%AD%D8%A7%D9%84_%D8%A7%D9%84%D8%B4%D8%B9%D8%B1_%D9%81%D9%8A_%D8%B5%D8%AF%D8%B1_%D8%A7%D9%84%D8%A5%D8%B3%D9%84%D8%A7%D9%85&amp;action=edit&amp;redlink=1" TargetMode="External"/><Relationship Id="rId14" Type="http://schemas.openxmlformats.org/officeDocument/2006/relationships/hyperlink" Target="http://ar.wikipedia.org/w/index.php?title=%D8%AD%D8%A7%D9%84_%D8%A7%D9%84%D8%B4%D8%B9%D8%B1_%D9%81%D9%8A_%D8%B5%D8%AF%D8%B1_%D8%A7%D9%84%D8%A5%D8%B3%D9%84%D8%A7%D9%85&amp;action=edit&amp;redlink=1" TargetMode="External"/><Relationship Id="rId22" Type="http://schemas.openxmlformats.org/officeDocument/2006/relationships/hyperlink" Target="http://ar.wikipedia.org/wiki/%D9%87%D8%AC%D8%A7%D8%A1" TargetMode="External"/><Relationship Id="rId27" Type="http://schemas.openxmlformats.org/officeDocument/2006/relationships/hyperlink" Target="http://ar.wikipedia.org/wiki/%D8%A5%D8%B3%D9%84%D8%A7%D9%85" TargetMode="External"/><Relationship Id="rId30" Type="http://schemas.openxmlformats.org/officeDocument/2006/relationships/hyperlink" Target="http://ar.wikipedia.org/wiki/%D8%AC%D8%A7%D9%87%D9%84%D9%8A%D8%A9" TargetMode="External"/><Relationship Id="rId35" Type="http://schemas.openxmlformats.org/officeDocument/2006/relationships/hyperlink" Target="http://ar.wikipedia.org/wiki/%D8%B9%D8%B5%D8%B1_%D8%B5%D8%AF%D8%B1_%D8%A7%D9%84%D8%A5%D8%B3%D9%84%D8%A7%D9%85" TargetMode="External"/><Relationship Id="rId43" Type="http://schemas.openxmlformats.org/officeDocument/2006/relationships/hyperlink" Target="http://ar.wikipedia.org/wiki/%D8%AC%D8%A7%D9%87%D9%84%D9%8A%D8%A9" TargetMode="External"/><Relationship Id="rId48" Type="http://schemas.openxmlformats.org/officeDocument/2006/relationships/hyperlink" Target="http://ar.wikipedia.org/wiki/%D8%AC%D8%A7%D9%87%D9%84%D9%8A%D8%A9" TargetMode="External"/><Relationship Id="rId56" Type="http://schemas.openxmlformats.org/officeDocument/2006/relationships/hyperlink" Target="http://ar.wikipedia.org/wiki/%D8%B4%D8%B9%D8%B1_(%D8%AA%D9%88%D8%B6%D9%8A%D8%AD)" TargetMode="External"/><Relationship Id="rId64" Type="http://schemas.microsoft.com/office/2018/08/relationships/commentsExtensible" Target="commentsExtensible.xml"/><Relationship Id="rId8" Type="http://schemas.openxmlformats.org/officeDocument/2006/relationships/hyperlink" Target="http://ar.wikipedia.org/w/index.php?title=%D8%AD%D8%A7%D9%84_%D8%A7%D9%84%D8%B4%D8%B9%D8%B1_%D9%81%D9%8A_%D8%B5%D8%AF%D8%B1_%D8%A7%D9%84%D8%A5%D8%B3%D9%84%D8%A7%D9%85&amp;action=edit&amp;redlink=1" TargetMode="External"/><Relationship Id="rId51" Type="http://schemas.openxmlformats.org/officeDocument/2006/relationships/hyperlink" Target="http://ar.wikipedia.org/wiki/%D8%A7%D9%84%D9%85%D8%AE%D8%B6%D8%B1%D9%85%D9%8A%D9%86" TargetMode="External"/><Relationship Id="rId3" Type="http://schemas.openxmlformats.org/officeDocument/2006/relationships/styles" Target="styles.xml"/><Relationship Id="rId12" Type="http://schemas.openxmlformats.org/officeDocument/2006/relationships/hyperlink" Target="http://ar.wikipedia.org/w/index.php?title=%D8%AD%D8%A7%D9%84_%D8%A7%D9%84%D8%B4%D8%B9%D8%B1_%D9%81%D9%8A_%D8%B5%D8%AF%D8%B1_%D8%A7%D9%84%D8%A5%D8%B3%D9%84%D8%A7%D9%85&amp;action=edit&amp;redlink=1" TargetMode="External"/><Relationship Id="rId17" Type="http://schemas.openxmlformats.org/officeDocument/2006/relationships/hyperlink" Target="http://ar.wikipedia.org/wiki/%D8%A7%D9%84%D8%B4%D8%B9%D8%B1%D8%A7%D8%A1" TargetMode="External"/><Relationship Id="rId25" Type="http://schemas.openxmlformats.org/officeDocument/2006/relationships/hyperlink" Target="http://ar.wikipedia.org/w/index.php?title=%D8%A7%D9%84%D8%B6%D8%B9%D9%81&amp;action=edit&amp;redlink=1" TargetMode="External"/><Relationship Id="rId33" Type="http://schemas.openxmlformats.org/officeDocument/2006/relationships/hyperlink" Target="http://ar.wikipedia.org/w/index.php?title=%D8%A3%D8%B3%D9%84%D9%88%D8%A8_%D8%A7%D9%84%D8%B4%D8%B9%D8%B1&amp;action=edit&amp;redlink=1" TargetMode="External"/><Relationship Id="rId38" Type="http://schemas.openxmlformats.org/officeDocument/2006/relationships/hyperlink" Target="http://ar.wikipedia.org/wiki/%D8%B9%D8%B5%D8%B1_%D8%B5%D8%AF%D8%B1_%D8%A7%D9%84%D8%A5%D8%B3%D9%84%D8%A7%D9%85" TargetMode="External"/><Relationship Id="rId46" Type="http://schemas.openxmlformats.org/officeDocument/2006/relationships/hyperlink" Target="http://ar.wikipedia.org/w/index.php?title=%D8%A7%D9%84%D8%B9%D8%B5%D8%B1&amp;action=edit&amp;redlink=1" TargetMode="External"/><Relationship Id="rId5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ar.wikipedia.org/wiki/%D8%AD%D9%85%D8%A7%D8%AF_%D8%A7%D9%84%D8%B1%D8%A7%D9%88%D9%8A%D8%A9" TargetMode="External"/><Relationship Id="rId2" Type="http://schemas.openxmlformats.org/officeDocument/2006/relationships/hyperlink" Target="https://ar.wikipedia.org/wiki/%D8%A5%D8%B3%D9%84%D8%A7%D9%85" TargetMode="External"/><Relationship Id="rId1" Type="http://schemas.openxmlformats.org/officeDocument/2006/relationships/hyperlink" Target="https://ar.wikipedia.org/wiki/%D9%83%D8%B9%D8%A8%D8%A9" TargetMode="External"/><Relationship Id="rId6" Type="http://schemas.openxmlformats.org/officeDocument/2006/relationships/hyperlink" Target="https://e3arabi.com/%d8%a7%d9%84%d8%a2%d8%af%d8%a7%d8%a8/%d8%a3%d8%b4%d8%b9%d8%a7%d8%b1-%d8%a3%d8%a8%d9%8a-%d9%86%d8%a4%d8%a7%d8%b3-%d9%81%d9%8a-%d9%88%d8%b5%d9%81-%d8%a7%d9%84%d8%ae%d9%85%d8%b1%d8%a9/" TargetMode="External"/><Relationship Id="rId5" Type="http://schemas.openxmlformats.org/officeDocument/2006/relationships/hyperlink" Target="https://ar.wikipedia.org/wiki/%D8%B4%D9%88%D9%82%D9%8A_%D8%A3%D8%A8%D9%88_%D8%AE%D9%84%D9%8A%D9%84" TargetMode="External"/><Relationship Id="rId4" Type="http://schemas.openxmlformats.org/officeDocument/2006/relationships/hyperlink" Target="https://ar.wikipedia.org/wiki/%D8%A7%D9%84%D8%B9%D9%82%D8%AF_%D8%A7%D9%84%D9%81%D8%B1%D9%8A%D8%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7F4D0-272B-485C-A8CE-0F613982D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33</Pages>
  <Words>8232</Words>
  <Characters>46925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55047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wael</dc:creator>
  <cp:keywords/>
  <dc:description/>
  <cp:lastModifiedBy>user13</cp:lastModifiedBy>
  <cp:revision>19</cp:revision>
  <dcterms:created xsi:type="dcterms:W3CDTF">2022-05-10T07:18:00Z</dcterms:created>
  <dcterms:modified xsi:type="dcterms:W3CDTF">2022-08-11T09:00:00Z</dcterms:modified>
</cp:coreProperties>
</file>